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E9AB" w14:textId="77777777" w:rsidR="008958AE" w:rsidRPr="00822681" w:rsidRDefault="008958AE" w:rsidP="00822681">
      <w:pPr>
        <w:spacing w:after="0" w:line="240" w:lineRule="auto"/>
        <w:ind w:left="5954"/>
        <w:rPr>
          <w:rFonts w:ascii="Times New Roman" w:eastAsia="Calibri" w:hAnsi="Times New Roman"/>
          <w:sz w:val="26"/>
          <w:szCs w:val="26"/>
        </w:rPr>
      </w:pPr>
    </w:p>
    <w:p w14:paraId="11A50AE2" w14:textId="20A5A57E" w:rsidR="008958AE" w:rsidRPr="00822681" w:rsidRDefault="008958AE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Оповещение о начале общественных обсуждений</w:t>
      </w:r>
    </w:p>
    <w:p w14:paraId="039F37B4" w14:textId="77777777" w:rsidR="008958AE" w:rsidRPr="00822681" w:rsidRDefault="008958AE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7F023CFA" w14:textId="4A309895" w:rsidR="002C634E" w:rsidRPr="00822681" w:rsidRDefault="008958AE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проект </w:t>
      </w:r>
      <w:r w:rsidR="003D492C" w:rsidRPr="00822681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2C634E" w:rsidRPr="00822681">
        <w:rPr>
          <w:rFonts w:ascii="Times New Roman" w:hAnsi="Times New Roman"/>
          <w:sz w:val="26"/>
          <w:szCs w:val="26"/>
          <w:lang w:eastAsia="ru-RU"/>
        </w:rPr>
        <w:t xml:space="preserve">разрешения </w:t>
      </w:r>
      <w:r w:rsidR="0021493D" w:rsidRPr="0021493D">
        <w:rPr>
          <w:rFonts w:ascii="Times New Roman" w:hAnsi="Times New Roman"/>
          <w:sz w:val="26"/>
          <w:szCs w:val="26"/>
          <w:lang w:eastAsia="ru-RU"/>
        </w:rPr>
        <w:t xml:space="preserve">на условно разрешенный вид использования </w:t>
      </w:r>
      <w:r w:rsidR="0021493D" w:rsidRPr="0021493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«охота и рыбалка» </w:t>
      </w:r>
      <w:r w:rsidR="0021493D" w:rsidRPr="0021493D">
        <w:rPr>
          <w:rFonts w:ascii="Times New Roman" w:hAnsi="Times New Roman"/>
          <w:sz w:val="26"/>
          <w:szCs w:val="26"/>
          <w:lang w:eastAsia="ru-RU"/>
        </w:rPr>
        <w:t>для земельного участка с кадастровым номером 50:03:0040180:25, расположенного по адресу: Московская область, городской округ Клин, примерно в 360 м, по направлению на запад от дома № 40 в деревне Акулово</w:t>
      </w:r>
      <w:r w:rsidR="00822681" w:rsidRPr="00822681">
        <w:rPr>
          <w:rFonts w:ascii="Times New Roman" w:hAnsi="Times New Roman"/>
          <w:sz w:val="26"/>
          <w:szCs w:val="26"/>
        </w:rPr>
        <w:t>.</w:t>
      </w:r>
    </w:p>
    <w:p w14:paraId="6DD5B9E3" w14:textId="77777777" w:rsidR="00E56D60" w:rsidRPr="00822681" w:rsidRDefault="00E56D60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47751010" w14:textId="3B493818" w:rsidR="008958AE" w:rsidRPr="00822681" w:rsidRDefault="008958AE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82268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</w:t>
      </w:r>
      <w:r w:rsidR="00046E79" w:rsidRPr="0082268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Московской области</w:t>
      </w:r>
      <w:r w:rsidRPr="0082268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.</w:t>
      </w:r>
    </w:p>
    <w:p w14:paraId="02F9C9AA" w14:textId="77777777" w:rsidR="00E56D60" w:rsidRPr="00822681" w:rsidRDefault="00E56D60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</w:p>
    <w:p w14:paraId="61C46DF7" w14:textId="5CD3B52A" w:rsidR="00A35746" w:rsidRPr="00822681" w:rsidRDefault="00A35746" w:rsidP="0082268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организацию и проведение общественных обсуждений</w:t>
      </w:r>
      <w:r w:rsidRPr="008226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</w:t>
      </w:r>
      <w:r w:rsidRPr="00822681">
        <w:rPr>
          <w:rFonts w:ascii="Times New Roman" w:hAnsi="Times New Roman"/>
          <w:sz w:val="26"/>
          <w:szCs w:val="26"/>
          <w:lang w:eastAsia="ru-RU"/>
        </w:rPr>
        <w:t xml:space="preserve"> в лице Отдела по архитектуре Администрации городского округа Клин (Тришенков С.П.)</w:t>
      </w:r>
      <w:r w:rsidR="00755F15" w:rsidRPr="00822681">
        <w:rPr>
          <w:rFonts w:ascii="Times New Roman" w:hAnsi="Times New Roman"/>
          <w:sz w:val="26"/>
          <w:szCs w:val="26"/>
          <w:lang w:eastAsia="ru-RU"/>
        </w:rPr>
        <w:t>.</w:t>
      </w:r>
    </w:p>
    <w:p w14:paraId="56E43377" w14:textId="77777777" w:rsidR="00E56D60" w:rsidRPr="00822681" w:rsidRDefault="00E56D60" w:rsidP="0082268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47BB9763" w14:textId="62BCFF36" w:rsidR="00A35746" w:rsidRPr="00822681" w:rsidRDefault="00A35746" w:rsidP="00822681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Срок проведения общественных обсуждений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E56D60" w:rsidRPr="00822681">
        <w:rPr>
          <w:rFonts w:ascii="Times New Roman" w:hAnsi="Times New Roman"/>
          <w:sz w:val="26"/>
          <w:szCs w:val="26"/>
        </w:rPr>
        <w:t xml:space="preserve">с </w:t>
      </w:r>
      <w:r w:rsidR="0021493D">
        <w:rPr>
          <w:rFonts w:ascii="Times New Roman" w:hAnsi="Times New Roman"/>
          <w:sz w:val="26"/>
          <w:szCs w:val="26"/>
        </w:rPr>
        <w:t>0</w:t>
      </w:r>
      <w:r w:rsidR="00822681" w:rsidRPr="00822681">
        <w:rPr>
          <w:rFonts w:ascii="Times New Roman" w:hAnsi="Times New Roman"/>
          <w:sz w:val="26"/>
          <w:szCs w:val="26"/>
        </w:rPr>
        <w:t>7</w:t>
      </w:r>
      <w:r w:rsidR="00E56D60" w:rsidRPr="00822681">
        <w:rPr>
          <w:rFonts w:ascii="Times New Roman" w:hAnsi="Times New Roman"/>
          <w:sz w:val="26"/>
          <w:szCs w:val="26"/>
        </w:rPr>
        <w:t>.0</w:t>
      </w:r>
      <w:r w:rsidR="0021493D">
        <w:rPr>
          <w:rFonts w:ascii="Times New Roman" w:hAnsi="Times New Roman"/>
          <w:sz w:val="26"/>
          <w:szCs w:val="26"/>
        </w:rPr>
        <w:t>9</w:t>
      </w:r>
      <w:r w:rsidR="00E56D60" w:rsidRPr="00822681">
        <w:rPr>
          <w:rFonts w:ascii="Times New Roman" w:hAnsi="Times New Roman"/>
          <w:sz w:val="26"/>
          <w:szCs w:val="26"/>
        </w:rPr>
        <w:t xml:space="preserve">.2023 по </w:t>
      </w:r>
      <w:r w:rsidR="0021493D">
        <w:rPr>
          <w:rFonts w:ascii="Times New Roman" w:hAnsi="Times New Roman"/>
          <w:sz w:val="26"/>
          <w:szCs w:val="26"/>
        </w:rPr>
        <w:t>2</w:t>
      </w:r>
      <w:r w:rsidR="003C5AED">
        <w:rPr>
          <w:rFonts w:ascii="Times New Roman" w:hAnsi="Times New Roman"/>
          <w:sz w:val="26"/>
          <w:szCs w:val="26"/>
        </w:rPr>
        <w:t>1</w:t>
      </w:r>
      <w:r w:rsidR="00E56D60" w:rsidRPr="00822681">
        <w:rPr>
          <w:rFonts w:ascii="Times New Roman" w:hAnsi="Times New Roman"/>
          <w:sz w:val="26"/>
          <w:szCs w:val="26"/>
        </w:rPr>
        <w:t>.0</w:t>
      </w:r>
      <w:r w:rsidR="0021493D">
        <w:rPr>
          <w:rFonts w:ascii="Times New Roman" w:hAnsi="Times New Roman"/>
          <w:sz w:val="26"/>
          <w:szCs w:val="26"/>
        </w:rPr>
        <w:t>9</w:t>
      </w:r>
      <w:r w:rsidR="00E56D60" w:rsidRPr="00822681">
        <w:rPr>
          <w:rFonts w:ascii="Times New Roman" w:hAnsi="Times New Roman"/>
          <w:sz w:val="26"/>
          <w:szCs w:val="26"/>
        </w:rPr>
        <w:t>.2023</w:t>
      </w:r>
      <w:r w:rsidR="00A01631" w:rsidRPr="00822681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14:paraId="685FD543" w14:textId="77777777" w:rsidR="00A35746" w:rsidRPr="00822681" w:rsidRDefault="00A35746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1595091D" w14:textId="2AF0B9BC" w:rsidR="00EF1210" w:rsidRPr="00822681" w:rsidRDefault="00B51434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</w:t>
      </w:r>
      <w:r w:rsidR="008958AE"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822681">
        <w:rPr>
          <w:rFonts w:ascii="Times New Roman" w:hAnsi="Times New Roman"/>
          <w:sz w:val="26"/>
          <w:szCs w:val="26"/>
          <w:lang w:eastAsia="ru-RU"/>
        </w:rPr>
        <w:t>:</w:t>
      </w:r>
      <w:r w:rsidR="00A13682" w:rsidRPr="008226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1493D" w:rsidRPr="0021493D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д. Акулово </w:t>
      </w:r>
      <w:bookmarkStart w:id="0" w:name="_Hlk142465498"/>
      <w:r w:rsidR="0021493D" w:rsidRPr="0021493D">
        <w:rPr>
          <w:rFonts w:ascii="Times New Roman" w:hAnsi="Times New Roman"/>
          <w:sz w:val="26"/>
          <w:szCs w:val="26"/>
          <w:lang w:eastAsia="ru-RU"/>
        </w:rPr>
        <w:t xml:space="preserve">(у колодцев, расположенных вблизи д. № 6 и д. №30) </w:t>
      </w:r>
      <w:bookmarkEnd w:id="0"/>
      <w:r w:rsidR="00EF1210" w:rsidRPr="00822681">
        <w:rPr>
          <w:rFonts w:ascii="Times New Roman" w:hAnsi="Times New Roman"/>
          <w:sz w:val="26"/>
          <w:szCs w:val="26"/>
          <w:lang w:eastAsia="ru-RU"/>
        </w:rPr>
        <w:t>с момента официального оповещения о проведении общественных обсуждений до окончания общественных обсуждений.</w:t>
      </w:r>
    </w:p>
    <w:p w14:paraId="357A1B67" w14:textId="77777777" w:rsidR="00A35746" w:rsidRPr="00822681" w:rsidRDefault="00A35746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DA659F0" w14:textId="342FDAFC" w:rsidR="00F05459" w:rsidRPr="00822681" w:rsidRDefault="0053190A" w:rsidP="008226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B51434"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822681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 w:rsidRPr="00822681">
        <w:rPr>
          <w:rFonts w:ascii="Times New Roman" w:hAnsi="Times New Roman"/>
          <w:sz w:val="26"/>
          <w:szCs w:val="26"/>
        </w:rPr>
        <w:t>(</w:t>
      </w:r>
      <w:r w:rsidR="0021493D">
        <w:rPr>
          <w:rFonts w:ascii="Times New Roman" w:hAnsi="Times New Roman"/>
          <w:sz w:val="26"/>
          <w:szCs w:val="26"/>
        </w:rPr>
        <w:t>21</w:t>
      </w:r>
      <w:r w:rsidR="00E56D60" w:rsidRPr="00822681">
        <w:rPr>
          <w:rFonts w:ascii="Times New Roman" w:hAnsi="Times New Roman"/>
          <w:sz w:val="26"/>
          <w:szCs w:val="26"/>
        </w:rPr>
        <w:t>.0</w:t>
      </w:r>
      <w:r w:rsidR="0021493D">
        <w:rPr>
          <w:rFonts w:ascii="Times New Roman" w:hAnsi="Times New Roman"/>
          <w:sz w:val="26"/>
          <w:szCs w:val="26"/>
        </w:rPr>
        <w:t>9</w:t>
      </w:r>
      <w:r w:rsidR="00E56D60" w:rsidRPr="00822681">
        <w:rPr>
          <w:rFonts w:ascii="Times New Roman" w:hAnsi="Times New Roman"/>
          <w:sz w:val="26"/>
          <w:szCs w:val="26"/>
        </w:rPr>
        <w:t>.</w:t>
      </w:r>
      <w:r w:rsidR="00EA2B20" w:rsidRPr="00822681">
        <w:rPr>
          <w:rFonts w:ascii="Times New Roman" w:hAnsi="Times New Roman"/>
          <w:sz w:val="26"/>
          <w:szCs w:val="26"/>
        </w:rPr>
        <w:t>20</w:t>
      </w:r>
      <w:r w:rsidR="00EE4547" w:rsidRPr="00822681">
        <w:rPr>
          <w:rFonts w:ascii="Times New Roman" w:hAnsi="Times New Roman"/>
          <w:sz w:val="26"/>
          <w:szCs w:val="26"/>
        </w:rPr>
        <w:t>2</w:t>
      </w:r>
      <w:r w:rsidR="00046E79" w:rsidRPr="00822681">
        <w:rPr>
          <w:rFonts w:ascii="Times New Roman" w:hAnsi="Times New Roman"/>
          <w:sz w:val="26"/>
          <w:szCs w:val="26"/>
        </w:rPr>
        <w:t>3</w:t>
      </w:r>
      <w:r w:rsidRPr="00822681">
        <w:rPr>
          <w:rFonts w:ascii="Times New Roman" w:hAnsi="Times New Roman"/>
          <w:sz w:val="26"/>
          <w:szCs w:val="26"/>
        </w:rPr>
        <w:t>)</w:t>
      </w:r>
      <w:r w:rsidR="002F59E3" w:rsidRPr="00822681">
        <w:rPr>
          <w:rFonts w:ascii="Times New Roman" w:hAnsi="Times New Roman"/>
          <w:sz w:val="26"/>
          <w:szCs w:val="26"/>
        </w:rPr>
        <w:t>.</w:t>
      </w:r>
    </w:p>
    <w:p w14:paraId="440A9650" w14:textId="77777777" w:rsidR="00E56D60" w:rsidRPr="00822681" w:rsidRDefault="00E56D60" w:rsidP="008226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F4C9B26" w14:textId="5DCF1DD1" w:rsidR="00352250" w:rsidRPr="00822681" w:rsidRDefault="00C16461" w:rsidP="00C1646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ab/>
      </w:r>
      <w:r w:rsidR="008958AE"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="008958AE"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1493D">
        <w:rPr>
          <w:rFonts w:ascii="Times New Roman" w:hAnsi="Times New Roman"/>
          <w:sz w:val="26"/>
          <w:szCs w:val="26"/>
        </w:rPr>
        <w:t>1</w:t>
      </w:r>
      <w:r w:rsidR="003C0531">
        <w:rPr>
          <w:rFonts w:ascii="Times New Roman" w:hAnsi="Times New Roman"/>
          <w:sz w:val="26"/>
          <w:szCs w:val="26"/>
        </w:rPr>
        <w:t>1</w:t>
      </w:r>
      <w:r w:rsidR="00E56D60" w:rsidRPr="00822681">
        <w:rPr>
          <w:rFonts w:ascii="Times New Roman" w:hAnsi="Times New Roman"/>
          <w:sz w:val="26"/>
          <w:szCs w:val="26"/>
        </w:rPr>
        <w:t>.0</w:t>
      </w:r>
      <w:r w:rsidR="0021493D">
        <w:rPr>
          <w:rFonts w:ascii="Times New Roman" w:hAnsi="Times New Roman"/>
          <w:sz w:val="26"/>
          <w:szCs w:val="26"/>
        </w:rPr>
        <w:t>9</w:t>
      </w:r>
      <w:r w:rsidR="00A35746" w:rsidRPr="00822681">
        <w:rPr>
          <w:rFonts w:ascii="Times New Roman" w:hAnsi="Times New Roman"/>
          <w:sz w:val="26"/>
          <w:szCs w:val="26"/>
        </w:rPr>
        <w:t>.202</w:t>
      </w:r>
      <w:r w:rsidR="00046E79" w:rsidRPr="00822681">
        <w:rPr>
          <w:rFonts w:ascii="Times New Roman" w:hAnsi="Times New Roman"/>
          <w:sz w:val="26"/>
          <w:szCs w:val="26"/>
        </w:rPr>
        <w:t>3</w:t>
      </w:r>
      <w:r w:rsidR="00EF1210" w:rsidRPr="00822681">
        <w:rPr>
          <w:rFonts w:ascii="Times New Roman" w:hAnsi="Times New Roman"/>
          <w:sz w:val="26"/>
          <w:szCs w:val="26"/>
        </w:rPr>
        <w:t xml:space="preserve"> </w:t>
      </w:r>
      <w:r w:rsidR="002E240A" w:rsidRPr="00822681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8226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822681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="008958AE" w:rsidRPr="00822681">
        <w:rPr>
          <w:rFonts w:ascii="Times New Roman" w:hAnsi="Times New Roman"/>
          <w:sz w:val="26"/>
          <w:szCs w:val="26"/>
          <w:lang w:eastAsia="ru-RU"/>
        </w:rPr>
        <w:t>провод</w:t>
      </w:r>
      <w:r w:rsidR="00A35746" w:rsidRPr="00822681">
        <w:rPr>
          <w:rFonts w:ascii="Times New Roman" w:hAnsi="Times New Roman"/>
          <w:sz w:val="26"/>
          <w:szCs w:val="26"/>
          <w:lang w:eastAsia="ru-RU"/>
        </w:rPr>
        <w:t>и</w:t>
      </w:r>
      <w:r w:rsidR="008958AE" w:rsidRPr="00822681">
        <w:rPr>
          <w:rFonts w:ascii="Times New Roman" w:hAnsi="Times New Roman"/>
          <w:sz w:val="26"/>
          <w:szCs w:val="26"/>
          <w:lang w:eastAsia="ru-RU"/>
        </w:rPr>
        <w:t xml:space="preserve">тся </w:t>
      </w:r>
      <w:r w:rsidR="00A35746" w:rsidRPr="00822681">
        <w:rPr>
          <w:rFonts w:ascii="Times New Roman" w:hAnsi="Times New Roman"/>
          <w:sz w:val="26"/>
          <w:szCs w:val="26"/>
        </w:rPr>
        <w:t xml:space="preserve">консультирование по вопросу, рассматриваемому на общественных обсуждениях </w:t>
      </w:r>
      <w:r w:rsidR="00352250" w:rsidRPr="00822681">
        <w:rPr>
          <w:rFonts w:ascii="Times New Roman" w:hAnsi="Times New Roman"/>
          <w:sz w:val="26"/>
          <w:szCs w:val="26"/>
          <w:lang w:eastAsia="ru-RU"/>
        </w:rPr>
        <w:t xml:space="preserve">по следующему адресу: </w:t>
      </w:r>
      <w:r w:rsidR="0021493D" w:rsidRPr="0021493D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д. Акулово (у колодца, расположенного вблизи дома № 30). </w:t>
      </w:r>
      <w:r w:rsidR="00822681" w:rsidRPr="00822681">
        <w:rPr>
          <w:rFonts w:ascii="Times New Roman" w:hAnsi="Times New Roman"/>
          <w:sz w:val="26"/>
          <w:szCs w:val="26"/>
        </w:rPr>
        <w:t>Время консультирования участников с 1</w:t>
      </w:r>
      <w:r>
        <w:rPr>
          <w:rFonts w:ascii="Times New Roman" w:hAnsi="Times New Roman"/>
          <w:sz w:val="26"/>
          <w:szCs w:val="26"/>
        </w:rPr>
        <w:t>3</w:t>
      </w:r>
      <w:r w:rsidR="00822681" w:rsidRPr="00822681">
        <w:rPr>
          <w:rFonts w:ascii="Times New Roman" w:hAnsi="Times New Roman"/>
          <w:sz w:val="26"/>
          <w:szCs w:val="26"/>
        </w:rPr>
        <w:t>.00 до 1</w:t>
      </w:r>
      <w:r w:rsidR="0021493D">
        <w:rPr>
          <w:rFonts w:ascii="Times New Roman" w:hAnsi="Times New Roman"/>
          <w:sz w:val="26"/>
          <w:szCs w:val="26"/>
        </w:rPr>
        <w:t>5</w:t>
      </w:r>
      <w:r w:rsidR="00822681" w:rsidRPr="00822681">
        <w:rPr>
          <w:rFonts w:ascii="Times New Roman" w:hAnsi="Times New Roman"/>
          <w:sz w:val="26"/>
          <w:szCs w:val="26"/>
        </w:rPr>
        <w:t>.00 часов.</w:t>
      </w:r>
      <w:r w:rsidR="00352250" w:rsidRPr="00822681">
        <w:rPr>
          <w:rFonts w:ascii="Times New Roman" w:hAnsi="Times New Roman"/>
          <w:sz w:val="26"/>
          <w:szCs w:val="26"/>
          <w:lang w:eastAsia="ru-RU"/>
        </w:rPr>
        <w:tab/>
      </w:r>
    </w:p>
    <w:p w14:paraId="25B113CA" w14:textId="79665F76" w:rsidR="008958AE" w:rsidRPr="00822681" w:rsidRDefault="00352250" w:rsidP="008226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22681">
        <w:rPr>
          <w:rFonts w:ascii="Times New Roman" w:hAnsi="Times New Roman"/>
          <w:sz w:val="26"/>
          <w:szCs w:val="26"/>
          <w:lang w:eastAsia="ru-RU"/>
        </w:rPr>
        <w:tab/>
      </w:r>
      <w:r w:rsidR="008958AE"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21493D">
        <w:rPr>
          <w:rFonts w:ascii="Times New Roman" w:hAnsi="Times New Roman"/>
          <w:sz w:val="26"/>
          <w:szCs w:val="26"/>
          <w:lang w:eastAsia="ru-RU"/>
        </w:rPr>
        <w:t>0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>7.0</w:t>
      </w:r>
      <w:r w:rsidR="0021493D">
        <w:rPr>
          <w:rFonts w:ascii="Times New Roman" w:hAnsi="Times New Roman"/>
          <w:sz w:val="26"/>
          <w:szCs w:val="26"/>
          <w:lang w:eastAsia="ru-RU"/>
        </w:rPr>
        <w:t>9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 xml:space="preserve">.2023 по </w:t>
      </w:r>
      <w:r w:rsidR="0021493D">
        <w:rPr>
          <w:rFonts w:ascii="Times New Roman" w:hAnsi="Times New Roman"/>
          <w:sz w:val="26"/>
          <w:szCs w:val="26"/>
          <w:lang w:eastAsia="ru-RU"/>
        </w:rPr>
        <w:t>14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>.0</w:t>
      </w:r>
      <w:r w:rsidR="0021493D">
        <w:rPr>
          <w:rFonts w:ascii="Times New Roman" w:hAnsi="Times New Roman"/>
          <w:sz w:val="26"/>
          <w:szCs w:val="26"/>
          <w:lang w:eastAsia="ru-RU"/>
        </w:rPr>
        <w:t>9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>.2023</w:t>
      </w:r>
      <w:r w:rsidR="003C05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822681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 w:rsidRPr="00822681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6682E475" w14:textId="77777777" w:rsidR="00352250" w:rsidRPr="00822681" w:rsidRDefault="00EC584F" w:rsidP="00822681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</w:rPr>
      </w:pPr>
      <w:r w:rsidRPr="00822681">
        <w:rPr>
          <w:sz w:val="26"/>
          <w:szCs w:val="26"/>
          <w:lang w:eastAsia="ru-RU"/>
        </w:rPr>
        <w:t xml:space="preserve"> </w:t>
      </w:r>
      <w:r w:rsidRPr="00822681">
        <w:rPr>
          <w:sz w:val="26"/>
          <w:szCs w:val="26"/>
          <w:lang w:eastAsia="ru-RU"/>
        </w:rPr>
        <w:tab/>
      </w:r>
      <w:r w:rsidR="00352250" w:rsidRPr="00822681">
        <w:rPr>
          <w:sz w:val="26"/>
          <w:szCs w:val="26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4683507E" w14:textId="77777777" w:rsidR="00352250" w:rsidRPr="00822681" w:rsidRDefault="00352250" w:rsidP="00822681">
      <w:pPr>
        <w:pStyle w:val="2"/>
        <w:numPr>
          <w:ilvl w:val="0"/>
          <w:numId w:val="0"/>
        </w:numPr>
        <w:tabs>
          <w:tab w:val="left" w:pos="1843"/>
        </w:tabs>
        <w:rPr>
          <w:sz w:val="26"/>
          <w:szCs w:val="26"/>
        </w:rPr>
      </w:pPr>
      <w:r w:rsidRPr="00822681">
        <w:rPr>
          <w:sz w:val="26"/>
          <w:szCs w:val="26"/>
        </w:rPr>
        <w:t xml:space="preserve">                      посредством официального сайта Администрации городского округа Клин:</w:t>
      </w:r>
      <w:r w:rsidRPr="00822681">
        <w:rPr>
          <w:rFonts w:eastAsia="Calibri"/>
          <w:sz w:val="26"/>
          <w:szCs w:val="26"/>
        </w:rPr>
        <w:t xml:space="preserve"> </w:t>
      </w:r>
      <w:bookmarkStart w:id="1" w:name="_Hlk62040934"/>
      <w:r w:rsidRPr="00822681">
        <w:rPr>
          <w:rFonts w:eastAsia="Calibri"/>
          <w:sz w:val="26"/>
          <w:szCs w:val="26"/>
          <w:lang w:val="en-US"/>
        </w:rPr>
        <w:t>www</w:t>
      </w:r>
      <w:r w:rsidRPr="00822681">
        <w:rPr>
          <w:rFonts w:eastAsia="Calibri"/>
          <w:sz w:val="26"/>
          <w:szCs w:val="26"/>
        </w:rPr>
        <w:t>.</w:t>
      </w:r>
      <w:proofErr w:type="spellStart"/>
      <w:r w:rsidRPr="00822681">
        <w:rPr>
          <w:rFonts w:eastAsia="Calibri"/>
          <w:sz w:val="26"/>
          <w:szCs w:val="26"/>
          <w:lang w:val="en-US"/>
        </w:rPr>
        <w:t>klincity</w:t>
      </w:r>
      <w:proofErr w:type="spellEnd"/>
      <w:r w:rsidRPr="00822681">
        <w:rPr>
          <w:rFonts w:eastAsia="Calibri"/>
          <w:sz w:val="26"/>
          <w:szCs w:val="26"/>
        </w:rPr>
        <w:t>.</w:t>
      </w:r>
      <w:proofErr w:type="spellStart"/>
      <w:r w:rsidRPr="00822681">
        <w:rPr>
          <w:rFonts w:eastAsia="Calibri"/>
          <w:sz w:val="26"/>
          <w:szCs w:val="26"/>
          <w:lang w:val="en-US"/>
        </w:rPr>
        <w:t>ru</w:t>
      </w:r>
      <w:bookmarkEnd w:id="1"/>
      <w:proofErr w:type="spellEnd"/>
      <w:r w:rsidRPr="00822681">
        <w:rPr>
          <w:sz w:val="26"/>
          <w:szCs w:val="26"/>
        </w:rPr>
        <w:t>;</w:t>
      </w:r>
    </w:p>
    <w:p w14:paraId="36B3D282" w14:textId="77777777" w:rsidR="00352250" w:rsidRPr="00822681" w:rsidRDefault="00352250" w:rsidP="00822681">
      <w:pPr>
        <w:pStyle w:val="2"/>
        <w:numPr>
          <w:ilvl w:val="0"/>
          <w:numId w:val="0"/>
        </w:numPr>
        <w:tabs>
          <w:tab w:val="left" w:pos="993"/>
          <w:tab w:val="left" w:pos="1560"/>
        </w:tabs>
        <w:rPr>
          <w:sz w:val="26"/>
          <w:szCs w:val="26"/>
        </w:rPr>
      </w:pPr>
      <w:r w:rsidRPr="00822681">
        <w:rPr>
          <w:sz w:val="26"/>
          <w:szCs w:val="26"/>
        </w:rPr>
        <w:t xml:space="preserve">                      в письменной форме в адрес Отдела по архитектуре Администрации городского округа Клин: Московская область, г. Клин, Советская пл., 23/1,                              тел. 8(49624)2-27-70; </w:t>
      </w:r>
    </w:p>
    <w:p w14:paraId="2B9F8BD0" w14:textId="627BA742" w:rsidR="00352250" w:rsidRPr="00822681" w:rsidRDefault="00352250" w:rsidP="00822681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ind w:firstLine="567"/>
        <w:rPr>
          <w:sz w:val="26"/>
          <w:szCs w:val="26"/>
          <w:lang w:val="ru-RU"/>
        </w:rPr>
      </w:pPr>
      <w:r w:rsidRPr="00822681">
        <w:rPr>
          <w:sz w:val="26"/>
          <w:szCs w:val="26"/>
        </w:rPr>
        <w:tab/>
        <w:t xml:space="preserve">    посредством записи в  книге (журнале) учета  посетителей  экспозиции проекта, подлежащего рассмотрению на общественных обсуждениях</w:t>
      </w:r>
      <w:r w:rsidRPr="00822681">
        <w:rPr>
          <w:sz w:val="26"/>
          <w:szCs w:val="26"/>
          <w:lang w:val="ru-RU"/>
        </w:rPr>
        <w:t>.</w:t>
      </w:r>
    </w:p>
    <w:p w14:paraId="34F545BE" w14:textId="6F1753FD" w:rsidR="00891354" w:rsidRPr="00822681" w:rsidRDefault="008958AE" w:rsidP="00822681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681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8226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822681">
        <w:rPr>
          <w:rFonts w:ascii="Times New Roman" w:hAnsi="Times New Roman"/>
          <w:sz w:val="26"/>
          <w:szCs w:val="26"/>
        </w:rPr>
        <w:t>проекту</w:t>
      </w:r>
      <w:r w:rsidR="008368BD" w:rsidRPr="00822681">
        <w:rPr>
          <w:rFonts w:ascii="Times New Roman" w:hAnsi="Times New Roman"/>
          <w:sz w:val="26"/>
          <w:szCs w:val="26"/>
        </w:rPr>
        <w:t xml:space="preserve"> </w:t>
      </w:r>
      <w:r w:rsidR="00A13682" w:rsidRPr="00822681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 xml:space="preserve">разрешения </w:t>
      </w:r>
      <w:r w:rsidR="0021493D" w:rsidRPr="0021493D">
        <w:rPr>
          <w:rFonts w:ascii="Times New Roman" w:hAnsi="Times New Roman"/>
          <w:sz w:val="26"/>
          <w:szCs w:val="26"/>
          <w:lang w:eastAsia="ru-RU"/>
        </w:rPr>
        <w:t xml:space="preserve">на условно разрешенный вид использования </w:t>
      </w:r>
      <w:r w:rsidR="0021493D" w:rsidRPr="0021493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«охота и рыбалка» </w:t>
      </w:r>
      <w:r w:rsidR="0021493D" w:rsidRPr="0021493D">
        <w:rPr>
          <w:rFonts w:ascii="Times New Roman" w:hAnsi="Times New Roman"/>
          <w:sz w:val="26"/>
          <w:szCs w:val="26"/>
          <w:lang w:eastAsia="ru-RU"/>
        </w:rPr>
        <w:t>для земельного участка с кадастровым номером 50:03:0040180:25, расположенного по адресу: Московская область, городской округ Клин, примерно в 360 м, по направлению на запад от дома № 40 в деревне Акулово</w:t>
      </w:r>
      <w:r w:rsidR="0021493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822681">
        <w:rPr>
          <w:rFonts w:ascii="Times New Roman" w:hAnsi="Times New Roman"/>
          <w:sz w:val="26"/>
          <w:szCs w:val="26"/>
        </w:rPr>
        <w:t xml:space="preserve"> </w:t>
      </w:r>
      <w:r w:rsidR="008368BD" w:rsidRPr="00822681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sectPr w:rsidR="00891354" w:rsidRPr="00822681" w:rsidSect="002C634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58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46E79"/>
    <w:rsid w:val="000A5FAE"/>
    <w:rsid w:val="00100BE7"/>
    <w:rsid w:val="001136B4"/>
    <w:rsid w:val="001A17F1"/>
    <w:rsid w:val="001E2FE2"/>
    <w:rsid w:val="001F60E8"/>
    <w:rsid w:val="002003A6"/>
    <w:rsid w:val="0020243B"/>
    <w:rsid w:val="0021493D"/>
    <w:rsid w:val="002C3073"/>
    <w:rsid w:val="002C634E"/>
    <w:rsid w:val="002E240A"/>
    <w:rsid w:val="002E5646"/>
    <w:rsid w:val="002F186F"/>
    <w:rsid w:val="002F59E3"/>
    <w:rsid w:val="00352250"/>
    <w:rsid w:val="003C0531"/>
    <w:rsid w:val="003C5AED"/>
    <w:rsid w:val="003D492C"/>
    <w:rsid w:val="004651D6"/>
    <w:rsid w:val="00506FE7"/>
    <w:rsid w:val="0053190A"/>
    <w:rsid w:val="00531E31"/>
    <w:rsid w:val="00571F29"/>
    <w:rsid w:val="00585E11"/>
    <w:rsid w:val="005B2715"/>
    <w:rsid w:val="005D01D3"/>
    <w:rsid w:val="005E33DD"/>
    <w:rsid w:val="005F1479"/>
    <w:rsid w:val="0065668B"/>
    <w:rsid w:val="00657F82"/>
    <w:rsid w:val="00683544"/>
    <w:rsid w:val="006A4AFA"/>
    <w:rsid w:val="006D2B3E"/>
    <w:rsid w:val="00724C6D"/>
    <w:rsid w:val="00734721"/>
    <w:rsid w:val="00755F15"/>
    <w:rsid w:val="007E4601"/>
    <w:rsid w:val="00802DDE"/>
    <w:rsid w:val="00822681"/>
    <w:rsid w:val="008368BD"/>
    <w:rsid w:val="008720AA"/>
    <w:rsid w:val="008805CD"/>
    <w:rsid w:val="00885ABB"/>
    <w:rsid w:val="00891354"/>
    <w:rsid w:val="008958AE"/>
    <w:rsid w:val="008B7E7D"/>
    <w:rsid w:val="0091357F"/>
    <w:rsid w:val="009C7C64"/>
    <w:rsid w:val="009F6A43"/>
    <w:rsid w:val="009F7516"/>
    <w:rsid w:val="00A01631"/>
    <w:rsid w:val="00A02B40"/>
    <w:rsid w:val="00A13682"/>
    <w:rsid w:val="00A35746"/>
    <w:rsid w:val="00A977B4"/>
    <w:rsid w:val="00AA514A"/>
    <w:rsid w:val="00B12406"/>
    <w:rsid w:val="00B35701"/>
    <w:rsid w:val="00B51434"/>
    <w:rsid w:val="00BC5E1C"/>
    <w:rsid w:val="00C16461"/>
    <w:rsid w:val="00CA50DD"/>
    <w:rsid w:val="00CF53B9"/>
    <w:rsid w:val="00D2690B"/>
    <w:rsid w:val="00D35097"/>
    <w:rsid w:val="00D41392"/>
    <w:rsid w:val="00D61F5E"/>
    <w:rsid w:val="00DD5302"/>
    <w:rsid w:val="00E122EC"/>
    <w:rsid w:val="00E56D60"/>
    <w:rsid w:val="00E9742A"/>
    <w:rsid w:val="00EA2B20"/>
    <w:rsid w:val="00EC584F"/>
    <w:rsid w:val="00EE4547"/>
    <w:rsid w:val="00EF1210"/>
    <w:rsid w:val="00EF68F8"/>
    <w:rsid w:val="00F05459"/>
    <w:rsid w:val="00FB6798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  <w:style w:type="character" w:styleId="a3">
    <w:name w:val="Strong"/>
    <w:basedOn w:val="a0"/>
    <w:uiPriority w:val="22"/>
    <w:qFormat/>
    <w:rsid w:val="00E56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37</cp:revision>
  <cp:lastPrinted>2023-09-05T05:31:00Z</cp:lastPrinted>
  <dcterms:created xsi:type="dcterms:W3CDTF">2021-01-22T11:19:00Z</dcterms:created>
  <dcterms:modified xsi:type="dcterms:W3CDTF">2023-09-05T05:32:00Z</dcterms:modified>
</cp:coreProperties>
</file>