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90" w:type="dxa"/>
        <w:tblInd w:w="-87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52"/>
        <w:gridCol w:w="2749"/>
        <w:gridCol w:w="5772"/>
        <w:gridCol w:w="1642"/>
        <w:gridCol w:w="50"/>
        <w:gridCol w:w="25"/>
      </w:tblGrid>
      <w:tr w:rsidR="00B0120E" w:rsidRPr="00B0120E" w:rsidTr="007E20C0">
        <w:trPr>
          <w:gridAfter w:val="2"/>
          <w:wAfter w:w="75" w:type="dxa"/>
          <w:trHeight w:val="999"/>
        </w:trPr>
        <w:tc>
          <w:tcPr>
            <w:tcW w:w="10615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D22823" w:rsidRPr="00903264" w:rsidRDefault="00B0120E" w:rsidP="00BC761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032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Информация о </w:t>
            </w:r>
            <w:r w:rsidR="005F0503" w:rsidRPr="009032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результатах</w:t>
            </w:r>
            <w:r w:rsidRPr="009032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проведен</w:t>
            </w:r>
            <w:r w:rsidR="005F0503" w:rsidRPr="009032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ной</w:t>
            </w:r>
            <w:r w:rsidRPr="009032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2802A6" w:rsidRPr="00903264">
              <w:rPr>
                <w:rFonts w:ascii="Times New Roman" w:eastAsia="Droid Sans Fallback" w:hAnsi="Times New Roman" w:cs="Times New Roman"/>
                <w:kern w:val="1"/>
                <w:sz w:val="26"/>
                <w:szCs w:val="26"/>
                <w:lang w:bidi="hi-IN"/>
              </w:rPr>
              <w:t xml:space="preserve">плановой документарной проверки соблюдения законодательства </w:t>
            </w:r>
            <w:r w:rsidR="002802A6" w:rsidRPr="00882F9C">
              <w:rPr>
                <w:rFonts w:ascii="Times New Roman" w:eastAsia="Droid Sans Fallback" w:hAnsi="Times New Roman" w:cs="Times New Roman"/>
                <w:kern w:val="1"/>
                <w:sz w:val="26"/>
                <w:szCs w:val="26"/>
                <w:lang w:bidi="hi-IN"/>
              </w:rPr>
              <w:t xml:space="preserve">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</w:t>
            </w:r>
            <w:r w:rsidR="00882F9C" w:rsidRPr="00882F9C">
              <w:rPr>
                <w:rFonts w:ascii="Times New Roman" w:eastAsia="Droid Sans Fallback" w:hAnsi="Times New Roman" w:cs="Times New Roman"/>
                <w:kern w:val="1"/>
                <w:sz w:val="26"/>
                <w:szCs w:val="26"/>
                <w:lang w:bidi="hi-IN"/>
              </w:rPr>
              <w:t xml:space="preserve">МУНИЦИПАЛЬНОГО </w:t>
            </w:r>
            <w:r w:rsidR="00BC761A">
              <w:rPr>
                <w:rFonts w:ascii="Times New Roman" w:eastAsia="Droid Sans Fallback" w:hAnsi="Times New Roman" w:cs="Times New Roman"/>
                <w:kern w:val="1"/>
                <w:sz w:val="26"/>
                <w:szCs w:val="26"/>
                <w:lang w:bidi="hi-IN"/>
              </w:rPr>
              <w:t xml:space="preserve">АВТОНОМНОГО УЧРЕЖДЕНИЯ ГОРОДСКОГО ОКРУГА КЛИН </w:t>
            </w:r>
            <w:r w:rsidR="00882F9C" w:rsidRPr="00882F9C">
              <w:rPr>
                <w:rFonts w:ascii="Times New Roman" w:eastAsia="Droid Sans Fallback" w:hAnsi="Times New Roman" w:cs="Times New Roman"/>
                <w:kern w:val="1"/>
                <w:sz w:val="26"/>
                <w:szCs w:val="26"/>
                <w:lang w:bidi="hi-IN"/>
              </w:rPr>
              <w:t xml:space="preserve"> «</w:t>
            </w:r>
            <w:r w:rsidR="00BC761A">
              <w:rPr>
                <w:rFonts w:ascii="Times New Roman" w:eastAsia="Droid Sans Fallback" w:hAnsi="Times New Roman" w:cs="Times New Roman"/>
                <w:kern w:val="1"/>
                <w:sz w:val="26"/>
                <w:szCs w:val="26"/>
                <w:lang w:bidi="hi-IN"/>
              </w:rPr>
              <w:t>КЛИНСКАЯ АВАРИЙНО-СПАСАТЕЛЬНАЯ СЛУЖБА</w:t>
            </w:r>
            <w:r w:rsidR="00882F9C" w:rsidRPr="00882F9C">
              <w:rPr>
                <w:rFonts w:ascii="Times New Roman" w:eastAsia="Droid Sans Fallback" w:hAnsi="Times New Roman" w:cs="Times New Roman"/>
                <w:kern w:val="1"/>
                <w:sz w:val="26"/>
                <w:szCs w:val="26"/>
                <w:lang w:bidi="hi-IN"/>
              </w:rPr>
              <w:t>»</w:t>
            </w:r>
          </w:p>
        </w:tc>
      </w:tr>
      <w:tr w:rsidR="00B0120E" w:rsidRPr="00B0120E" w:rsidTr="007E20C0">
        <w:trPr>
          <w:trHeight w:hRule="exact" w:val="681"/>
        </w:trPr>
        <w:tc>
          <w:tcPr>
            <w:tcW w:w="3201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903264" w:rsidRDefault="00B0120E" w:rsidP="0090326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 w:right="166" w:firstLine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Распоряжение о проведении </w:t>
            </w:r>
            <w:r w:rsidR="000B0225" w:rsidRPr="0090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контрольного мероприятия</w:t>
            </w:r>
          </w:p>
        </w:tc>
        <w:tc>
          <w:tcPr>
            <w:tcW w:w="7414" w:type="dxa"/>
            <w:gridSpan w:val="2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vAlign w:val="center"/>
          </w:tcPr>
          <w:p w:rsidR="00B0120E" w:rsidRPr="00903264" w:rsidRDefault="0051175A" w:rsidP="005A45C2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8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26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5A45C2">
              <w:rPr>
                <w:rFonts w:ascii="Times New Roman" w:hAnsi="Times New Roman" w:cs="Times New Roman"/>
                <w:sz w:val="24"/>
                <w:szCs w:val="24"/>
              </w:rPr>
              <w:t>04.07</w:t>
            </w:r>
            <w:r w:rsidRPr="00903264">
              <w:rPr>
                <w:rFonts w:ascii="Times New Roman" w:hAnsi="Times New Roman" w:cs="Times New Roman"/>
                <w:sz w:val="24"/>
                <w:szCs w:val="24"/>
              </w:rPr>
              <w:t xml:space="preserve">.2024 </w:t>
            </w:r>
            <w:r w:rsidRPr="009032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032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45C2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  <w:r w:rsidRPr="00903264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</w:p>
        </w:tc>
        <w:tc>
          <w:tcPr>
            <w:tcW w:w="7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B0120E" w:rsidRPr="00B0120E" w:rsidTr="007E20C0">
        <w:trPr>
          <w:trHeight w:hRule="exact" w:val="1168"/>
        </w:trPr>
        <w:tc>
          <w:tcPr>
            <w:tcW w:w="3201" w:type="dxa"/>
            <w:gridSpan w:val="2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903264" w:rsidRDefault="00B0120E" w:rsidP="0090326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 w:right="166" w:firstLine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 w:rsidR="00562D1C" w:rsidRPr="0090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контрольного мероприятия</w:t>
            </w:r>
          </w:p>
        </w:tc>
        <w:tc>
          <w:tcPr>
            <w:tcW w:w="7414" w:type="dxa"/>
            <w:gridSpan w:val="2"/>
            <w:tcBorders>
              <w:top w:val="single" w:sz="8" w:space="0" w:color="000000"/>
              <w:left w:val="nil"/>
              <w:bottom w:val="nil"/>
              <w:right w:val="single" w:sz="16" w:space="0" w:color="000000"/>
            </w:tcBorders>
          </w:tcPr>
          <w:p w:rsidR="00DA4DF1" w:rsidRPr="00903264" w:rsidRDefault="00DA4DF1" w:rsidP="00903264">
            <w:pPr>
              <w:shd w:val="clear" w:color="auto" w:fill="FFFFFF"/>
              <w:suppressAutoHyphens/>
              <w:spacing w:after="0" w:line="240" w:lineRule="auto"/>
              <w:ind w:left="87"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</w:t>
            </w:r>
            <w:r w:rsidR="001159BF" w:rsidRPr="0090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</w:t>
            </w:r>
            <w:r w:rsidRPr="0090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муниципальных нужд</w:t>
            </w:r>
          </w:p>
          <w:p w:rsidR="00B0120E" w:rsidRPr="00903264" w:rsidRDefault="00B0120E" w:rsidP="00903264">
            <w:pPr>
              <w:shd w:val="clear" w:color="auto" w:fill="FFFFFF"/>
              <w:suppressAutoHyphens/>
              <w:spacing w:after="0" w:line="240" w:lineRule="auto"/>
              <w:ind w:left="87"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0120E" w:rsidRPr="00B0120E" w:rsidTr="007E20C0">
        <w:trPr>
          <w:trHeight w:hRule="exact" w:val="376"/>
        </w:trPr>
        <w:tc>
          <w:tcPr>
            <w:tcW w:w="3201" w:type="dxa"/>
            <w:gridSpan w:val="2"/>
            <w:vMerge w:val="restart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903264" w:rsidRDefault="00B0120E" w:rsidP="0090326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 w:right="166" w:firstLine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Основание для проведения</w:t>
            </w:r>
            <w:r w:rsidR="00562D1C" w:rsidRPr="0090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контрольного мероприятия</w:t>
            </w:r>
          </w:p>
        </w:tc>
        <w:tc>
          <w:tcPr>
            <w:tcW w:w="7414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B0120E" w:rsidRPr="000C254B" w:rsidRDefault="002802A6" w:rsidP="005A45C2">
            <w:pPr>
              <w:shd w:val="clear" w:color="auto" w:fill="FFFFFF"/>
              <w:suppressAutoHyphens/>
              <w:spacing w:after="0" w:line="240" w:lineRule="auto"/>
              <w:ind w:left="87"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Пункт </w:t>
            </w:r>
            <w:r w:rsidR="005A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882F9C" w:rsidRPr="000C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C25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лана проведения плановых проверок отделом внутреннего финансового контроля Администрации городского округа Клин на 2024 год, утвержденного распоряжением Администрации городского округа Клин от 18.12.2023 </w:t>
            </w:r>
            <w:r w:rsidRPr="000C254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0C25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590-р</w:t>
            </w: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"/>
                <w:szCs w:val="2"/>
                <w:lang w:eastAsia="ru-RU"/>
              </w:rPr>
            </w:pPr>
          </w:p>
        </w:tc>
      </w:tr>
      <w:tr w:rsidR="00B0120E" w:rsidRPr="00B0120E" w:rsidTr="007E20C0">
        <w:trPr>
          <w:trHeight w:hRule="exact" w:val="836"/>
        </w:trPr>
        <w:tc>
          <w:tcPr>
            <w:tcW w:w="3201" w:type="dxa"/>
            <w:gridSpan w:val="2"/>
            <w:vMerge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903264" w:rsidRDefault="00B0120E" w:rsidP="00903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166" w:firstLine="12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7414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B0120E" w:rsidRPr="000C254B" w:rsidRDefault="00B0120E" w:rsidP="00903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0120E" w:rsidRPr="00B0120E" w:rsidTr="007E20C0">
        <w:trPr>
          <w:trHeight w:hRule="exact" w:val="919"/>
        </w:trPr>
        <w:tc>
          <w:tcPr>
            <w:tcW w:w="3201" w:type="dxa"/>
            <w:gridSpan w:val="2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903264" w:rsidRDefault="00B0120E" w:rsidP="0090326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 w:right="166" w:firstLine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объекта контрольного мероприятия</w:t>
            </w:r>
          </w:p>
        </w:tc>
        <w:tc>
          <w:tcPr>
            <w:tcW w:w="7414" w:type="dxa"/>
            <w:gridSpan w:val="2"/>
            <w:tcBorders>
              <w:top w:val="single" w:sz="8" w:space="0" w:color="000000"/>
              <w:left w:val="nil"/>
              <w:bottom w:val="nil"/>
              <w:right w:val="single" w:sz="16" w:space="0" w:color="000000"/>
            </w:tcBorders>
          </w:tcPr>
          <w:p w:rsidR="00B0120E" w:rsidRPr="00BC761A" w:rsidRDefault="00BC761A" w:rsidP="0090326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87" w:righ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61A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bidi="hi-IN"/>
              </w:rPr>
              <w:t>Муниципальное автономное учреждение городского округа Клин «Клинская аварийно-спасательная служба»</w:t>
            </w:r>
          </w:p>
          <w:p w:rsidR="00882F9C" w:rsidRPr="000C254B" w:rsidRDefault="00882F9C" w:rsidP="0090326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87" w:right="1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0120E" w:rsidRPr="00B0120E" w:rsidTr="007E20C0">
        <w:trPr>
          <w:trHeight w:hRule="exact" w:val="15"/>
        </w:trPr>
        <w:tc>
          <w:tcPr>
            <w:tcW w:w="3201" w:type="dxa"/>
            <w:gridSpan w:val="2"/>
            <w:vMerge w:val="restart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903264" w:rsidRDefault="00B0120E" w:rsidP="0090326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 w:right="166" w:firstLine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</w:t>
            </w:r>
            <w:r w:rsidR="008E61F5" w:rsidRPr="0090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яемый</w:t>
            </w:r>
            <w:r w:rsidRPr="0090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период</w:t>
            </w:r>
          </w:p>
        </w:tc>
        <w:tc>
          <w:tcPr>
            <w:tcW w:w="7414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B0120E" w:rsidRPr="00903264" w:rsidRDefault="0051175A" w:rsidP="005A45C2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8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264">
              <w:rPr>
                <w:rFonts w:ascii="Times New Roman" w:hAnsi="Times New Roman" w:cs="Times New Roman"/>
                <w:sz w:val="24"/>
                <w:szCs w:val="24"/>
              </w:rPr>
              <w:t xml:space="preserve">с 01.01.2023 по </w:t>
            </w:r>
            <w:r w:rsidR="005A45C2">
              <w:rPr>
                <w:rFonts w:ascii="Times New Roman" w:hAnsi="Times New Roman" w:cs="Times New Roman"/>
                <w:sz w:val="24"/>
                <w:szCs w:val="24"/>
              </w:rPr>
              <w:t>30.06</w:t>
            </w:r>
            <w:r w:rsidRPr="00903264">
              <w:rPr>
                <w:rFonts w:ascii="Times New Roman" w:hAnsi="Times New Roman" w:cs="Times New Roman"/>
                <w:sz w:val="24"/>
                <w:szCs w:val="24"/>
              </w:rPr>
              <w:t>.2024 года</w:t>
            </w: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"/>
                <w:szCs w:val="2"/>
                <w:lang w:eastAsia="ru-RU"/>
              </w:rPr>
            </w:pPr>
          </w:p>
        </w:tc>
      </w:tr>
      <w:tr w:rsidR="00B0120E" w:rsidRPr="00B0120E" w:rsidTr="007E20C0">
        <w:trPr>
          <w:trHeight w:hRule="exact" w:val="354"/>
        </w:trPr>
        <w:tc>
          <w:tcPr>
            <w:tcW w:w="3201" w:type="dxa"/>
            <w:gridSpan w:val="2"/>
            <w:vMerge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903264" w:rsidRDefault="00B0120E" w:rsidP="00903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166" w:firstLine="12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7414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B0120E" w:rsidRPr="00903264" w:rsidRDefault="00B0120E" w:rsidP="00903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0120E" w:rsidRPr="00B0120E" w:rsidTr="007E20C0">
        <w:trPr>
          <w:trHeight w:hRule="exact" w:val="696"/>
        </w:trPr>
        <w:tc>
          <w:tcPr>
            <w:tcW w:w="3201" w:type="dxa"/>
            <w:gridSpan w:val="2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B0120E" w:rsidRPr="00903264" w:rsidRDefault="00B0120E" w:rsidP="0090326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 w:right="166" w:firstLine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проведения контрольного мероприятия</w:t>
            </w:r>
          </w:p>
        </w:tc>
        <w:tc>
          <w:tcPr>
            <w:tcW w:w="7414" w:type="dxa"/>
            <w:gridSpan w:val="2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vAlign w:val="center"/>
          </w:tcPr>
          <w:p w:rsidR="00B0120E" w:rsidRPr="00903264" w:rsidRDefault="0051175A" w:rsidP="005A45C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30" w:after="0" w:line="265" w:lineRule="exact"/>
              <w:ind w:left="8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264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bidi="hi-IN"/>
              </w:rPr>
              <w:t xml:space="preserve">с </w:t>
            </w:r>
            <w:r w:rsidR="005A45C2">
              <w:rPr>
                <w:rFonts w:ascii="Times New Roman" w:hAnsi="Times New Roman" w:cs="Times New Roman"/>
                <w:sz w:val="24"/>
                <w:szCs w:val="24"/>
              </w:rPr>
              <w:t>24.07</w:t>
            </w:r>
            <w:r w:rsidRPr="00903264">
              <w:rPr>
                <w:rFonts w:ascii="Times New Roman" w:hAnsi="Times New Roman" w:cs="Times New Roman"/>
                <w:sz w:val="24"/>
                <w:szCs w:val="24"/>
              </w:rPr>
              <w:t xml:space="preserve">.2024 по </w:t>
            </w:r>
            <w:r w:rsidR="005A45C2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bidi="hi-IN"/>
              </w:rPr>
              <w:t>20.08</w:t>
            </w:r>
            <w:r w:rsidRPr="00903264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bidi="hi-IN"/>
              </w:rPr>
              <w:t xml:space="preserve">.2024 </w:t>
            </w:r>
            <w:r w:rsidR="002802A6" w:rsidRPr="00903264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bidi="hi-IN"/>
              </w:rPr>
              <w:t>года</w:t>
            </w: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0120E" w:rsidRPr="00B0120E" w:rsidTr="007E20C0">
        <w:trPr>
          <w:gridAfter w:val="2"/>
          <w:wAfter w:w="75" w:type="dxa"/>
          <w:trHeight w:hRule="exact" w:val="510"/>
        </w:trPr>
        <w:tc>
          <w:tcPr>
            <w:tcW w:w="10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результате контрольного мероприятия выявлены следующие нарушения:</w:t>
            </w:r>
          </w:p>
        </w:tc>
      </w:tr>
      <w:tr w:rsidR="00B0120E" w:rsidRPr="00B0120E" w:rsidTr="007E20C0">
        <w:trPr>
          <w:gridAfter w:val="2"/>
          <w:wAfter w:w="75" w:type="dxa"/>
          <w:trHeight w:hRule="exact" w:val="183"/>
        </w:trPr>
        <w:tc>
          <w:tcPr>
            <w:tcW w:w="106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B0120E" w:rsidRPr="005A45C2" w:rsidTr="007E20C0">
        <w:trPr>
          <w:gridAfter w:val="1"/>
          <w:wAfter w:w="25" w:type="dxa"/>
          <w:trHeight w:hRule="exact" w:val="750"/>
        </w:trPr>
        <w:tc>
          <w:tcPr>
            <w:tcW w:w="45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</w:tcPr>
          <w:p w:rsidR="00B0120E" w:rsidRPr="005A45C2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5A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  <w:proofErr w:type="gramStart"/>
            <w:r w:rsidRPr="005A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A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521" w:type="dxa"/>
            <w:gridSpan w:val="2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nil"/>
            </w:tcBorders>
            <w:vAlign w:val="center"/>
          </w:tcPr>
          <w:p w:rsidR="00B0120E" w:rsidRPr="005A45C2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Краткое содержание выявленных нарушений</w:t>
            </w:r>
          </w:p>
        </w:tc>
        <w:tc>
          <w:tcPr>
            <w:tcW w:w="1642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B0120E" w:rsidRPr="005A45C2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  <w:r w:rsidRPr="005A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нарушений</w:t>
            </w: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0120E" w:rsidRPr="005A45C2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3280" w:rsidRPr="005A45C2" w:rsidTr="007E20C0">
        <w:trPr>
          <w:gridAfter w:val="1"/>
          <w:wAfter w:w="25" w:type="dxa"/>
          <w:trHeight w:hRule="exact" w:val="987"/>
        </w:trPr>
        <w:tc>
          <w:tcPr>
            <w:tcW w:w="4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335AE4" w:rsidRPr="005A45C2" w:rsidRDefault="005270AA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A45C2" w:rsidRPr="007E20C0" w:rsidRDefault="00882F9C" w:rsidP="007E20C0">
            <w:pPr>
              <w:pStyle w:val="Default"/>
              <w:tabs>
                <w:tab w:val="left" w:pos="8196"/>
              </w:tabs>
              <w:ind w:left="142" w:right="185" w:firstLine="142"/>
              <w:jc w:val="both"/>
              <w:rPr>
                <w:bCs/>
                <w:color w:val="auto"/>
              </w:rPr>
            </w:pPr>
            <w:r w:rsidRPr="007E20C0">
              <w:rPr>
                <w:bCs/>
                <w:color w:val="auto"/>
              </w:rPr>
              <w:t xml:space="preserve">В </w:t>
            </w:r>
            <w:r w:rsidR="005A45C2" w:rsidRPr="007E20C0">
              <w:rPr>
                <w:color w:val="auto"/>
              </w:rPr>
              <w:t xml:space="preserve">нарушение части 2 статьи 38 Закона </w:t>
            </w:r>
            <w:r w:rsidR="005A45C2" w:rsidRPr="007E20C0">
              <w:rPr>
                <w:color w:val="auto"/>
                <w:lang w:val="en-US"/>
              </w:rPr>
              <w:t>N</w:t>
            </w:r>
            <w:r w:rsidR="005A45C2" w:rsidRPr="007E20C0">
              <w:rPr>
                <w:color w:val="auto"/>
              </w:rPr>
              <w:t xml:space="preserve"> 44-ФЗ у Учреждения </w:t>
            </w:r>
            <w:r w:rsidR="005A45C2" w:rsidRPr="007E20C0">
              <w:rPr>
                <w:rFonts w:eastAsia="Droid Sans Fallback"/>
                <w:color w:val="auto"/>
                <w:kern w:val="1"/>
                <w:lang w:bidi="hi-IN"/>
              </w:rPr>
              <w:t>отсутствует</w:t>
            </w:r>
            <w:r w:rsidR="005A45C2" w:rsidRPr="007E20C0">
              <w:rPr>
                <w:color w:val="auto"/>
              </w:rPr>
              <w:t xml:space="preserve"> нормативный акт о назначении </w:t>
            </w:r>
            <w:r w:rsidR="005A45C2" w:rsidRPr="007E20C0">
              <w:rPr>
                <w:bCs/>
                <w:color w:val="auto"/>
              </w:rPr>
              <w:t>о</w:t>
            </w:r>
            <w:r w:rsidR="005A45C2" w:rsidRPr="007E20C0">
              <w:rPr>
                <w:color w:val="auto"/>
              </w:rPr>
              <w:t>тветственного за осуществление закупок (контрактного управляющего) за проверяемый период</w:t>
            </w:r>
          </w:p>
          <w:p w:rsidR="00335AE4" w:rsidRPr="007E20C0" w:rsidRDefault="00335AE4" w:rsidP="007E20C0">
            <w:pPr>
              <w:tabs>
                <w:tab w:val="left" w:pos="8196"/>
              </w:tabs>
              <w:autoSpaceDE w:val="0"/>
              <w:autoSpaceDN w:val="0"/>
              <w:adjustRightInd w:val="0"/>
              <w:spacing w:after="0" w:line="240" w:lineRule="auto"/>
              <w:ind w:left="142" w:right="187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:rsidR="00335AE4" w:rsidRPr="005A45C2" w:rsidRDefault="007E20C0" w:rsidP="007E20C0">
            <w:pPr>
              <w:widowControl w:val="0"/>
              <w:tabs>
                <w:tab w:val="left" w:pos="8196"/>
              </w:tabs>
              <w:autoSpaceDE w:val="0"/>
              <w:autoSpaceDN w:val="0"/>
              <w:adjustRightInd w:val="0"/>
              <w:spacing w:before="30" w:after="0" w:line="245" w:lineRule="exact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5AE4" w:rsidRPr="005A45C2" w:rsidRDefault="00335AE4" w:rsidP="007E20C0">
            <w:pPr>
              <w:widowControl w:val="0"/>
              <w:tabs>
                <w:tab w:val="left" w:pos="8196"/>
              </w:tabs>
              <w:autoSpaceDE w:val="0"/>
              <w:autoSpaceDN w:val="0"/>
              <w:adjustRightInd w:val="0"/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3280" w:rsidRPr="005A45C2" w:rsidTr="007E20C0">
        <w:trPr>
          <w:gridAfter w:val="1"/>
          <w:wAfter w:w="25" w:type="dxa"/>
          <w:trHeight w:hRule="exact" w:val="981"/>
        </w:trPr>
        <w:tc>
          <w:tcPr>
            <w:tcW w:w="4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C57DEF" w:rsidRPr="005A45C2" w:rsidRDefault="000910B4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57DEF" w:rsidRPr="007E20C0" w:rsidRDefault="00882F9C" w:rsidP="007E20C0">
            <w:pPr>
              <w:tabs>
                <w:tab w:val="left" w:pos="366"/>
                <w:tab w:val="left" w:pos="8196"/>
              </w:tabs>
              <w:spacing w:line="240" w:lineRule="auto"/>
              <w:ind w:left="142" w:right="185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0C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В </w:t>
            </w:r>
            <w:r w:rsidR="005A45C2" w:rsidRPr="007E2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нарушение части 3 статьи 103 Закона </w:t>
            </w:r>
            <w:r w:rsidR="005A45C2" w:rsidRPr="007E20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</w:t>
            </w:r>
            <w:r w:rsidR="005A45C2" w:rsidRPr="007E2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44-ФЗ, пункта 10 Правил N 60 сведения о заключении контракта внесены в реестр контрактов с нарушением срока по 1 контракту (реестровый номер контракта: </w:t>
            </w:r>
            <w:hyperlink r:id="rId9" w:tgtFrame="_blank" w:history="1">
              <w:r w:rsidR="005A45C2" w:rsidRPr="007E20C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3502008228023000009</w:t>
              </w:r>
            </w:hyperlink>
            <w:r w:rsidR="005A45C2" w:rsidRPr="007E20C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:rsidR="00C57DEF" w:rsidRPr="005A45C2" w:rsidRDefault="007E20C0" w:rsidP="007E20C0">
            <w:pPr>
              <w:widowControl w:val="0"/>
              <w:tabs>
                <w:tab w:val="left" w:pos="8196"/>
              </w:tabs>
              <w:autoSpaceDE w:val="0"/>
              <w:autoSpaceDN w:val="0"/>
              <w:adjustRightInd w:val="0"/>
              <w:spacing w:before="30" w:after="0" w:line="245" w:lineRule="exact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7DEF" w:rsidRPr="005A45C2" w:rsidRDefault="00C57DEF" w:rsidP="007E20C0">
            <w:pPr>
              <w:widowControl w:val="0"/>
              <w:tabs>
                <w:tab w:val="left" w:pos="8196"/>
              </w:tabs>
              <w:autoSpaceDE w:val="0"/>
              <w:autoSpaceDN w:val="0"/>
              <w:adjustRightInd w:val="0"/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3AD9" w:rsidRPr="005A45C2" w:rsidTr="007E20C0">
        <w:trPr>
          <w:gridAfter w:val="1"/>
          <w:wAfter w:w="25" w:type="dxa"/>
          <w:trHeight w:hRule="exact" w:val="1690"/>
        </w:trPr>
        <w:tc>
          <w:tcPr>
            <w:tcW w:w="4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EF0F97" w:rsidRPr="005A45C2" w:rsidRDefault="000910B4" w:rsidP="000910B4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1334A" w:rsidRPr="007E20C0" w:rsidRDefault="005A45C2" w:rsidP="001E0799">
            <w:pPr>
              <w:widowControl w:val="0"/>
              <w:tabs>
                <w:tab w:val="left" w:pos="8196"/>
              </w:tabs>
              <w:spacing w:after="0" w:line="240" w:lineRule="auto"/>
              <w:ind w:left="142" w:right="187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нарушение пункта 10 части 2 статьи 103, части 3 статьи 103 Закона                       N 44-ФЗ информация об исполнении контракта, в том числе информация по оплате контракта Учреждением размещена в реестре </w:t>
            </w:r>
            <w:r w:rsidR="007E20C0">
              <w:rPr>
                <w:rFonts w:ascii="Times New Roman" w:eastAsia="Calibri" w:hAnsi="Times New Roman" w:cs="Times New Roman"/>
                <w:sz w:val="24"/>
                <w:szCs w:val="24"/>
              </w:rPr>
              <w:t>контрактов,                                   с нарушением срока, п</w:t>
            </w:r>
            <w:r w:rsidRPr="007E2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5 контрактам (реестровые номера контрактов: </w:t>
            </w:r>
            <w:hyperlink r:id="rId10" w:tgtFrame="_blank" w:history="1">
              <w:r w:rsidRPr="007E20C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3502008228023000014,</w:t>
              </w:r>
            </w:hyperlink>
            <w:r w:rsidRPr="007E20C0">
              <w:rPr>
                <w:rStyle w:val="cardmaininfopurchaselink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3502008228022000019, 3502008228022000020, 3502008228022000018, 3502008228022000017</w:t>
            </w:r>
            <w:r w:rsidRPr="007E20C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:rsidR="00EF0F97" w:rsidRPr="005A45C2" w:rsidRDefault="007E20C0" w:rsidP="007E20C0">
            <w:pPr>
              <w:widowControl w:val="0"/>
              <w:tabs>
                <w:tab w:val="left" w:pos="8196"/>
              </w:tabs>
              <w:autoSpaceDE w:val="0"/>
              <w:autoSpaceDN w:val="0"/>
              <w:adjustRightInd w:val="0"/>
              <w:spacing w:before="30" w:after="0" w:line="245" w:lineRule="exact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0F97" w:rsidRPr="005A45C2" w:rsidRDefault="00EF0F97" w:rsidP="007E20C0">
            <w:pPr>
              <w:widowControl w:val="0"/>
              <w:tabs>
                <w:tab w:val="left" w:pos="8196"/>
              </w:tabs>
              <w:autoSpaceDE w:val="0"/>
              <w:autoSpaceDN w:val="0"/>
              <w:adjustRightInd w:val="0"/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3280" w:rsidRPr="005A45C2" w:rsidTr="007E20C0">
        <w:trPr>
          <w:gridAfter w:val="1"/>
          <w:wAfter w:w="25" w:type="dxa"/>
          <w:trHeight w:hRule="exact" w:val="1261"/>
        </w:trPr>
        <w:tc>
          <w:tcPr>
            <w:tcW w:w="4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991724" w:rsidRPr="005A45C2" w:rsidRDefault="000910B4" w:rsidP="007424C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91724" w:rsidRPr="007E20C0" w:rsidRDefault="00882F9C" w:rsidP="007E20C0">
            <w:pPr>
              <w:pStyle w:val="Default"/>
              <w:tabs>
                <w:tab w:val="left" w:pos="426"/>
                <w:tab w:val="left" w:pos="8196"/>
              </w:tabs>
              <w:ind w:left="142" w:right="187" w:firstLine="142"/>
              <w:jc w:val="both"/>
              <w:rPr>
                <w:color w:val="auto"/>
              </w:rPr>
            </w:pPr>
            <w:r w:rsidRPr="007E20C0">
              <w:rPr>
                <w:rFonts w:eastAsia="Calibri"/>
                <w:color w:val="auto"/>
                <w:lang w:eastAsia="en-US"/>
              </w:rPr>
              <w:t xml:space="preserve">В </w:t>
            </w:r>
            <w:r w:rsidR="005A45C2" w:rsidRPr="007E20C0">
              <w:rPr>
                <w:rFonts w:eastAsia="Calibri"/>
                <w:color w:val="auto"/>
                <w:lang w:eastAsia="en-US"/>
              </w:rPr>
              <w:t xml:space="preserve">нарушение пункта 13 части 2, части 3 статьи 103 Закона </w:t>
            </w:r>
            <w:r w:rsidR="005A45C2" w:rsidRPr="007E20C0">
              <w:rPr>
                <w:rFonts w:eastAsia="Calibri"/>
                <w:color w:val="auto"/>
                <w:lang w:val="en-US" w:eastAsia="en-US"/>
              </w:rPr>
              <w:t>N</w:t>
            </w:r>
            <w:r w:rsidR="005A45C2" w:rsidRPr="007E20C0">
              <w:rPr>
                <w:rFonts w:eastAsia="Calibri"/>
                <w:color w:val="auto"/>
                <w:lang w:eastAsia="en-US"/>
              </w:rPr>
              <w:t xml:space="preserve"> 44-ФЗ </w:t>
            </w:r>
            <w:r w:rsidR="005A45C2" w:rsidRPr="007E20C0">
              <w:rPr>
                <w:color w:val="auto"/>
              </w:rPr>
              <w:t>сведения и документ о приемке поставленного товара, выполненных работ, оказанных услуг</w:t>
            </w:r>
            <w:r w:rsidR="005A45C2" w:rsidRPr="007E20C0">
              <w:rPr>
                <w:rFonts w:eastAsia="Calibri"/>
                <w:color w:val="auto"/>
                <w:lang w:eastAsia="en-US"/>
              </w:rPr>
              <w:t xml:space="preserve"> Учреждением внесены в реестр контрактов с нарушением срока                                       по 1 контракту (реестровый номер контракта: </w:t>
            </w:r>
            <w:hyperlink r:id="rId11" w:tgtFrame="_blank" w:history="1">
              <w:r w:rsidR="005A45C2" w:rsidRPr="007E20C0">
                <w:rPr>
                  <w:rStyle w:val="a7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3502008228023000001</w:t>
              </w:r>
            </w:hyperlink>
            <w:r w:rsidR="005A45C2" w:rsidRPr="007E20C0">
              <w:rPr>
                <w:color w:val="auto"/>
              </w:rPr>
              <w:t>)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:rsidR="00991724" w:rsidRPr="005A45C2" w:rsidRDefault="007E20C0" w:rsidP="007E20C0">
            <w:pPr>
              <w:widowControl w:val="0"/>
              <w:tabs>
                <w:tab w:val="left" w:pos="8196"/>
              </w:tabs>
              <w:autoSpaceDE w:val="0"/>
              <w:autoSpaceDN w:val="0"/>
              <w:adjustRightInd w:val="0"/>
              <w:spacing w:before="30" w:after="0" w:line="245" w:lineRule="exact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1724" w:rsidRPr="005A45C2" w:rsidRDefault="00991724" w:rsidP="007E20C0">
            <w:pPr>
              <w:widowControl w:val="0"/>
              <w:tabs>
                <w:tab w:val="left" w:pos="8196"/>
              </w:tabs>
              <w:autoSpaceDE w:val="0"/>
              <w:autoSpaceDN w:val="0"/>
              <w:adjustRightInd w:val="0"/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2A6" w:rsidRPr="005A45C2" w:rsidTr="007E20C0">
        <w:trPr>
          <w:gridAfter w:val="1"/>
          <w:wAfter w:w="25" w:type="dxa"/>
          <w:trHeight w:hRule="exact" w:val="1137"/>
        </w:trPr>
        <w:tc>
          <w:tcPr>
            <w:tcW w:w="4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2802A6" w:rsidRPr="005A45C2" w:rsidRDefault="002802A6" w:rsidP="007424C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802A6" w:rsidRPr="007E20C0" w:rsidRDefault="00882F9C" w:rsidP="007E20C0">
            <w:pPr>
              <w:pStyle w:val="Default"/>
              <w:tabs>
                <w:tab w:val="left" w:pos="396"/>
                <w:tab w:val="left" w:pos="8196"/>
              </w:tabs>
              <w:ind w:left="142" w:right="185" w:firstLine="142"/>
              <w:jc w:val="both"/>
              <w:rPr>
                <w:b/>
                <w:color w:val="auto"/>
              </w:rPr>
            </w:pPr>
            <w:r w:rsidRPr="007E20C0">
              <w:rPr>
                <w:color w:val="auto"/>
              </w:rPr>
              <w:t xml:space="preserve">В </w:t>
            </w:r>
            <w:r w:rsidR="005A45C2" w:rsidRPr="007E20C0">
              <w:rPr>
                <w:rFonts w:eastAsia="Calibri"/>
                <w:color w:val="auto"/>
                <w:lang w:eastAsia="en-US"/>
              </w:rPr>
              <w:t xml:space="preserve">нарушение </w:t>
            </w:r>
            <w:hyperlink r:id="rId12" w:history="1">
              <w:r w:rsidR="005A45C2" w:rsidRPr="007E20C0">
                <w:rPr>
                  <w:rStyle w:val="a7"/>
                  <w:color w:val="auto"/>
                  <w:u w:val="none"/>
                </w:rPr>
                <w:t>части 3 статьи 7</w:t>
              </w:r>
            </w:hyperlink>
            <w:r w:rsidR="005A45C2" w:rsidRPr="007E20C0">
              <w:rPr>
                <w:color w:val="auto"/>
              </w:rPr>
              <w:t xml:space="preserve">, пункта 6 части </w:t>
            </w:r>
            <w:hyperlink r:id="rId13" w:history="1">
              <w:r w:rsidR="005A45C2" w:rsidRPr="007E20C0">
                <w:rPr>
                  <w:rStyle w:val="a7"/>
                  <w:color w:val="auto"/>
                  <w:u w:val="none"/>
                </w:rPr>
                <w:t xml:space="preserve"> 2 статьи 103</w:t>
              </w:r>
            </w:hyperlink>
            <w:r w:rsidR="005A45C2" w:rsidRPr="007E20C0">
              <w:rPr>
                <w:color w:val="auto"/>
              </w:rPr>
              <w:t xml:space="preserve"> Закона N 44-ФЗ, </w:t>
            </w:r>
            <w:hyperlink r:id="rId14" w:history="1">
              <w:r w:rsidR="005A45C2" w:rsidRPr="007E20C0">
                <w:rPr>
                  <w:rStyle w:val="a7"/>
                  <w:color w:val="auto"/>
                  <w:u w:val="none"/>
                </w:rPr>
                <w:t>подпункта «л» пункта 10</w:t>
              </w:r>
            </w:hyperlink>
            <w:r w:rsidR="005A45C2" w:rsidRPr="007E20C0">
              <w:rPr>
                <w:color w:val="auto"/>
              </w:rPr>
              <w:t xml:space="preserve"> Правил N 60 Заказчик включил недостоверные сведения в реестр контрактов о дате начала исполнения контракта </w:t>
            </w:r>
            <w:r w:rsidR="005A45C2" w:rsidRPr="007E20C0">
              <w:rPr>
                <w:rFonts w:eastAsia="Calibri"/>
                <w:color w:val="auto"/>
                <w:lang w:eastAsia="en-US"/>
              </w:rPr>
              <w:t xml:space="preserve">по 1 контракту (реестровый номер контракта: </w:t>
            </w:r>
            <w:hyperlink r:id="rId15" w:tgtFrame="_blank" w:history="1">
              <w:r w:rsidR="005A45C2" w:rsidRPr="007E20C0">
                <w:rPr>
                  <w:rStyle w:val="a7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350200822802300000</w:t>
              </w:r>
            </w:hyperlink>
            <w:r w:rsidR="005A45C2" w:rsidRPr="007E20C0">
              <w:rPr>
                <w:color w:val="auto"/>
              </w:rPr>
              <w:t>5)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:rsidR="002802A6" w:rsidRPr="005A45C2" w:rsidRDefault="007E20C0" w:rsidP="007E20C0">
            <w:pPr>
              <w:widowControl w:val="0"/>
              <w:tabs>
                <w:tab w:val="left" w:pos="8196"/>
              </w:tabs>
              <w:autoSpaceDE w:val="0"/>
              <w:autoSpaceDN w:val="0"/>
              <w:adjustRightInd w:val="0"/>
              <w:spacing w:before="30" w:after="0" w:line="245" w:lineRule="exact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02A6" w:rsidRPr="005A45C2" w:rsidRDefault="002802A6" w:rsidP="007E20C0">
            <w:pPr>
              <w:widowControl w:val="0"/>
              <w:tabs>
                <w:tab w:val="left" w:pos="8196"/>
              </w:tabs>
              <w:autoSpaceDE w:val="0"/>
              <w:autoSpaceDN w:val="0"/>
              <w:adjustRightInd w:val="0"/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3280" w:rsidRPr="005A45C2" w:rsidTr="007E20C0">
        <w:trPr>
          <w:gridAfter w:val="1"/>
          <w:wAfter w:w="25" w:type="dxa"/>
          <w:trHeight w:hRule="exact" w:val="1147"/>
        </w:trPr>
        <w:tc>
          <w:tcPr>
            <w:tcW w:w="4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2802A6" w:rsidRPr="005A45C2" w:rsidRDefault="002802A6" w:rsidP="007424C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802A6" w:rsidRPr="007E20C0" w:rsidRDefault="005A45C2" w:rsidP="007E20C0">
            <w:pPr>
              <w:tabs>
                <w:tab w:val="left" w:pos="8196"/>
              </w:tabs>
              <w:spacing w:line="240" w:lineRule="auto"/>
              <w:ind w:left="142" w:right="185"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0C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В </w:t>
            </w:r>
            <w:r w:rsidRPr="007E20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нарушение пункта 10(1) Постановления N 1184/57, пункта 10.2 </w:t>
            </w:r>
            <w:proofErr w:type="gramStart"/>
            <w:r w:rsidRPr="007E20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Положения, утвержденного Постановлением N 1184/57 </w:t>
            </w:r>
            <w:r w:rsidRPr="007E20C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Учреждением не размещен</w:t>
            </w:r>
            <w:proofErr w:type="gramEnd"/>
            <w:r w:rsidRPr="007E20C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файл Контракта </w:t>
            </w:r>
            <w:r w:rsidRPr="007E2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1 случае (реестровый номер контракта: </w:t>
            </w:r>
            <w:r w:rsidRPr="007E20C0">
              <w:rPr>
                <w:rFonts w:ascii="Times New Roman" w:hAnsi="Times New Roman" w:cs="Times New Roman"/>
                <w:sz w:val="24"/>
                <w:szCs w:val="24"/>
              </w:rPr>
              <w:t>195788-23)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:rsidR="002802A6" w:rsidRPr="005A45C2" w:rsidRDefault="007E20C0" w:rsidP="007E20C0">
            <w:pPr>
              <w:widowControl w:val="0"/>
              <w:tabs>
                <w:tab w:val="left" w:pos="8196"/>
              </w:tabs>
              <w:autoSpaceDE w:val="0"/>
              <w:autoSpaceDN w:val="0"/>
              <w:adjustRightInd w:val="0"/>
              <w:spacing w:before="30" w:after="0" w:line="245" w:lineRule="exact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02A6" w:rsidRPr="005A45C2" w:rsidRDefault="002802A6" w:rsidP="007E20C0">
            <w:pPr>
              <w:widowControl w:val="0"/>
              <w:tabs>
                <w:tab w:val="left" w:pos="8196"/>
              </w:tabs>
              <w:autoSpaceDE w:val="0"/>
              <w:autoSpaceDN w:val="0"/>
              <w:adjustRightInd w:val="0"/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3280" w:rsidRPr="005A45C2" w:rsidTr="007E20C0">
        <w:trPr>
          <w:gridAfter w:val="1"/>
          <w:wAfter w:w="25" w:type="dxa"/>
          <w:trHeight w:hRule="exact" w:val="1431"/>
        </w:trPr>
        <w:tc>
          <w:tcPr>
            <w:tcW w:w="4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2802A6" w:rsidRPr="005A45C2" w:rsidRDefault="002802A6" w:rsidP="007424C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8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802A6" w:rsidRPr="007E20C0" w:rsidRDefault="005A45C2" w:rsidP="007E20C0">
            <w:pPr>
              <w:pStyle w:val="Default"/>
              <w:tabs>
                <w:tab w:val="left" w:pos="8196"/>
              </w:tabs>
              <w:ind w:left="142" w:right="185" w:firstLine="142"/>
              <w:jc w:val="both"/>
              <w:rPr>
                <w:b/>
                <w:color w:val="auto"/>
              </w:rPr>
            </w:pPr>
            <w:r w:rsidRPr="007E20C0">
              <w:rPr>
                <w:color w:val="auto"/>
              </w:rPr>
              <w:t>В нарушение</w:t>
            </w:r>
            <w:r w:rsidRPr="007E20C0">
              <w:rPr>
                <w:i/>
                <w:color w:val="auto"/>
              </w:rPr>
              <w:t xml:space="preserve"> </w:t>
            </w:r>
            <w:r w:rsidRPr="007E20C0">
              <w:rPr>
                <w:color w:val="auto"/>
              </w:rPr>
              <w:t>пункта 10(1) Постановле</w:t>
            </w:r>
            <w:bookmarkStart w:id="0" w:name="_GoBack"/>
            <w:bookmarkEnd w:id="0"/>
            <w:r w:rsidRPr="007E20C0">
              <w:rPr>
                <w:color w:val="auto"/>
              </w:rPr>
              <w:t xml:space="preserve">ния N 1184/57, пункта 10.2 Положения, утвержденного Постановлением N 1184/57, Учреждением в ПИК ЕАСУЗ размещены контракты не в полном объеме (без </w:t>
            </w:r>
            <w:r w:rsidRPr="007E20C0">
              <w:rPr>
                <w:bCs/>
                <w:color w:val="auto"/>
              </w:rPr>
              <w:t xml:space="preserve">приложения </w:t>
            </w:r>
            <w:r w:rsidRPr="007E20C0">
              <w:rPr>
                <w:bCs/>
                <w:color w:val="auto"/>
                <w:lang w:val="en-US"/>
              </w:rPr>
              <w:t>N</w:t>
            </w:r>
            <w:r w:rsidRPr="007E20C0">
              <w:rPr>
                <w:bCs/>
                <w:color w:val="auto"/>
              </w:rPr>
              <w:t>5 «</w:t>
            </w:r>
            <w:r w:rsidRPr="007E20C0">
              <w:rPr>
                <w:color w:val="auto"/>
              </w:rPr>
              <w:t>Описание объекта закупки</w:t>
            </w:r>
            <w:r w:rsidRPr="007E20C0">
              <w:rPr>
                <w:bCs/>
                <w:color w:val="auto"/>
              </w:rPr>
              <w:t>» (Техническое задание)</w:t>
            </w:r>
            <w:r w:rsidRPr="007E20C0">
              <w:rPr>
                <w:color w:val="auto"/>
              </w:rPr>
              <w:t xml:space="preserve">) в 3 случаях </w:t>
            </w:r>
            <w:r w:rsidRPr="007E20C0">
              <w:rPr>
                <w:rFonts w:eastAsia="Calibri"/>
                <w:color w:val="auto"/>
                <w:lang w:eastAsia="en-US"/>
              </w:rPr>
              <w:t xml:space="preserve">(реестровые номера контрактов: </w:t>
            </w:r>
            <w:hyperlink r:id="rId16" w:anchor="/Contract?id=6723797" w:tgtFrame="_blank" w:history="1">
              <w:r w:rsidRPr="007E20C0">
                <w:rPr>
                  <w:rStyle w:val="a7"/>
                  <w:color w:val="auto"/>
                  <w:u w:val="none"/>
                </w:rPr>
                <w:t>267918-23,</w:t>
              </w:r>
            </w:hyperlink>
            <w:r w:rsidRPr="007E20C0">
              <w:rPr>
                <w:color w:val="auto"/>
              </w:rPr>
              <w:t xml:space="preserve"> 244495-23, 204225-23)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:rsidR="002802A6" w:rsidRPr="005A45C2" w:rsidRDefault="007E20C0" w:rsidP="007E20C0">
            <w:pPr>
              <w:widowControl w:val="0"/>
              <w:tabs>
                <w:tab w:val="left" w:pos="8196"/>
              </w:tabs>
              <w:autoSpaceDE w:val="0"/>
              <w:autoSpaceDN w:val="0"/>
              <w:adjustRightInd w:val="0"/>
              <w:spacing w:before="30" w:after="0" w:line="245" w:lineRule="exact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02A6" w:rsidRPr="005A45C2" w:rsidRDefault="002802A6" w:rsidP="007E20C0">
            <w:pPr>
              <w:widowControl w:val="0"/>
              <w:tabs>
                <w:tab w:val="left" w:pos="8196"/>
              </w:tabs>
              <w:autoSpaceDE w:val="0"/>
              <w:autoSpaceDN w:val="0"/>
              <w:adjustRightInd w:val="0"/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3280" w:rsidRPr="005A45C2" w:rsidTr="007E20C0">
        <w:trPr>
          <w:gridAfter w:val="1"/>
          <w:wAfter w:w="25" w:type="dxa"/>
          <w:trHeight w:hRule="exact" w:val="1692"/>
        </w:trPr>
        <w:tc>
          <w:tcPr>
            <w:tcW w:w="4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2802A6" w:rsidRPr="005A45C2" w:rsidRDefault="002802A6" w:rsidP="007424C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802A6" w:rsidRPr="007E20C0" w:rsidRDefault="007E20C0" w:rsidP="007E20C0">
            <w:pPr>
              <w:pStyle w:val="Default"/>
              <w:tabs>
                <w:tab w:val="left" w:pos="8196"/>
              </w:tabs>
              <w:ind w:left="142" w:right="187" w:firstLine="142"/>
              <w:jc w:val="both"/>
              <w:rPr>
                <w:b/>
                <w:color w:val="auto"/>
              </w:rPr>
            </w:pPr>
            <w:proofErr w:type="gramStart"/>
            <w:r>
              <w:rPr>
                <w:color w:val="auto"/>
              </w:rPr>
              <w:t xml:space="preserve">В </w:t>
            </w:r>
            <w:r w:rsidR="005A45C2" w:rsidRPr="007E20C0">
              <w:rPr>
                <w:color w:val="auto"/>
              </w:rPr>
              <w:t xml:space="preserve">нарушение требований, установленных частью 4 пункта 1 статьи 93                 Закона </w:t>
            </w:r>
            <w:r w:rsidR="005A45C2" w:rsidRPr="007E20C0">
              <w:rPr>
                <w:color w:val="auto"/>
                <w:lang w:val="en-US"/>
              </w:rPr>
              <w:t>N</w:t>
            </w:r>
            <w:r w:rsidR="005A45C2" w:rsidRPr="007E20C0">
              <w:rPr>
                <w:color w:val="auto"/>
              </w:rPr>
              <w:t xml:space="preserve"> 44-ФЗ, годовой объем закупок, который осуществило Учреждение                            в 2023 году на основании части 4 пункта 1 статьи 93 Закона </w:t>
            </w:r>
            <w:r w:rsidR="005A45C2" w:rsidRPr="007E20C0">
              <w:rPr>
                <w:color w:val="auto"/>
                <w:lang w:val="en-US"/>
              </w:rPr>
              <w:t>N</w:t>
            </w:r>
            <w:r w:rsidR="005A45C2" w:rsidRPr="007E20C0">
              <w:rPr>
                <w:color w:val="auto"/>
              </w:rPr>
              <w:t xml:space="preserve"> 44-ФЗ составляет 5 040 132,46 рубля, что превышает установленные законодательством ограничения: два миллиона рублей или десять процентов от СГОЗ</w:t>
            </w:r>
            <w:r w:rsidR="00882F9C" w:rsidRPr="007E20C0">
              <w:rPr>
                <w:color w:val="auto"/>
              </w:rPr>
              <w:t>)</w:t>
            </w:r>
            <w:proofErr w:type="gramEnd"/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:rsidR="002802A6" w:rsidRPr="005A45C2" w:rsidRDefault="007E20C0" w:rsidP="007E20C0">
            <w:pPr>
              <w:widowControl w:val="0"/>
              <w:tabs>
                <w:tab w:val="left" w:pos="8196"/>
              </w:tabs>
              <w:autoSpaceDE w:val="0"/>
              <w:autoSpaceDN w:val="0"/>
              <w:adjustRightInd w:val="0"/>
              <w:spacing w:before="30" w:after="0" w:line="245" w:lineRule="exact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02A6" w:rsidRPr="005A45C2" w:rsidRDefault="002802A6" w:rsidP="007E20C0">
            <w:pPr>
              <w:widowControl w:val="0"/>
              <w:tabs>
                <w:tab w:val="left" w:pos="8196"/>
              </w:tabs>
              <w:autoSpaceDE w:val="0"/>
              <w:autoSpaceDN w:val="0"/>
              <w:adjustRightInd w:val="0"/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3280" w:rsidRPr="005A45C2" w:rsidTr="001E0799">
        <w:trPr>
          <w:gridAfter w:val="1"/>
          <w:wAfter w:w="25" w:type="dxa"/>
          <w:trHeight w:hRule="exact" w:val="3131"/>
        </w:trPr>
        <w:tc>
          <w:tcPr>
            <w:tcW w:w="4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2802A6" w:rsidRPr="005A45C2" w:rsidRDefault="002802A6" w:rsidP="007424C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A45C2" w:rsidRPr="007E20C0" w:rsidRDefault="007E20C0" w:rsidP="001E0799">
            <w:pPr>
              <w:tabs>
                <w:tab w:val="left" w:pos="8196"/>
              </w:tabs>
              <w:autoSpaceDE w:val="0"/>
              <w:autoSpaceDN w:val="0"/>
              <w:adjustRightInd w:val="0"/>
              <w:spacing w:line="240" w:lineRule="auto"/>
              <w:ind w:left="142" w:right="187" w:firstLine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="005A45C2" w:rsidRPr="007E20C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нарушение</w:t>
            </w:r>
            <w:r w:rsidR="005A45C2" w:rsidRPr="007E20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7" w:history="1">
              <w:r w:rsidR="005A45C2" w:rsidRPr="007E20C0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части</w:t>
              </w:r>
            </w:hyperlink>
            <w:r w:rsidR="005A45C2" w:rsidRPr="007E20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8" w:history="1">
              <w:r w:rsidR="005A45C2" w:rsidRPr="007E20C0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8 статьи 34</w:t>
              </w:r>
            </w:hyperlink>
            <w:r w:rsidR="005A45C2" w:rsidRPr="007E20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Закона </w:t>
            </w:r>
            <w:r w:rsidR="005A45C2" w:rsidRPr="007E20C0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N</w:t>
            </w:r>
            <w:r w:rsidR="005A45C2" w:rsidRPr="007E20C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44-ФЗ </w:t>
            </w:r>
            <w:r w:rsidR="005A45C2" w:rsidRPr="007E20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Заказчиком в контракте  установлен размер штрафа з</w:t>
            </w:r>
            <w:r w:rsidR="005A45C2" w:rsidRPr="007E20C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а каждый факт неисполнения или ненадлежащего исполнения Исполнителем (подрядчиком, поставщиком) обязательств, предусмотренных контрактом, заключенным по результатам определения поставщика (подрядчика, исполнителя) в соответствии с </w:t>
            </w:r>
            <w:hyperlink r:id="rId19" w:history="1">
              <w:r w:rsidR="005A45C2" w:rsidRPr="007E20C0">
                <w:rPr>
                  <w:rFonts w:ascii="Times New Roman" w:hAnsi="Times New Roman" w:cs="Times New Roman"/>
                  <w:bCs/>
                  <w:sz w:val="24"/>
                  <w:szCs w:val="24"/>
                  <w:lang w:eastAsia="ru-RU"/>
                </w:rPr>
                <w:t>пунктом 1 части 1 статьи 30</w:t>
              </w:r>
            </w:hyperlink>
            <w:r w:rsidR="005A45C2" w:rsidRPr="007E20C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A45C2" w:rsidRPr="007E20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Закона </w:t>
            </w:r>
            <w:r w:rsidR="005A45C2" w:rsidRPr="007E20C0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N</w:t>
            </w:r>
            <w:r w:rsidR="005A45C2" w:rsidRPr="007E20C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44-ФЗ, за исключением просрочки исполнения обязательств (в том числе гарантийного обязательства), предусмотренных контрактом</w:t>
            </w:r>
            <w:r w:rsidR="005A45C2" w:rsidRPr="007E20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который</w:t>
            </w:r>
            <w:proofErr w:type="gramEnd"/>
            <w:r w:rsidR="005A45C2" w:rsidRPr="007E20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не соответствует пункту 4 </w:t>
            </w:r>
            <w:r w:rsidR="005A45C2" w:rsidRPr="007E20C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Правил N1042</w:t>
            </w:r>
            <w:r w:rsidR="005A45C2" w:rsidRPr="007E20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8 случаях (реестровые номера контрактов:</w:t>
            </w:r>
            <w:r w:rsidR="005A45C2" w:rsidRPr="007E20C0">
              <w:rPr>
                <w:rStyle w:val="cardmaininfopurchaselink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hyperlink r:id="rId20" w:tgtFrame="_blank" w:history="1">
              <w:r w:rsidR="005A45C2" w:rsidRPr="007E20C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3502008228023000013</w:t>
              </w:r>
            </w:hyperlink>
            <w:r w:rsidR="005A45C2" w:rsidRPr="007E20C0">
              <w:rPr>
                <w:rStyle w:val="cardmaininfopurchaselink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, </w:t>
            </w:r>
            <w:hyperlink r:id="rId21" w:tgtFrame="_blank" w:history="1">
              <w:r w:rsidR="005A45C2" w:rsidRPr="007E20C0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3502008228023000011</w:t>
              </w:r>
            </w:hyperlink>
            <w:r w:rsidR="005A45C2" w:rsidRPr="007E20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2" w:tgtFrame="_blank" w:history="1">
              <w:r w:rsidR="005A45C2" w:rsidRPr="007E20C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3502008228023000012</w:t>
              </w:r>
            </w:hyperlink>
            <w:r w:rsidR="005A45C2" w:rsidRPr="007E20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3" w:tgtFrame="_blank" w:history="1">
              <w:r w:rsidR="005A45C2" w:rsidRPr="007E20C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3502008228023000010</w:t>
              </w:r>
            </w:hyperlink>
            <w:r w:rsidR="005A45C2" w:rsidRPr="007E20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4" w:tgtFrame="_blank" w:history="1">
              <w:r w:rsidR="005A45C2" w:rsidRPr="007E20C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3502008228023000009</w:t>
              </w:r>
            </w:hyperlink>
            <w:r w:rsidR="005A45C2" w:rsidRPr="007E20C0">
              <w:rPr>
                <w:rStyle w:val="cardmaininfopurchaselink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, </w:t>
            </w:r>
            <w:hyperlink r:id="rId25" w:tgtFrame="_blank" w:history="1">
              <w:r w:rsidR="005A45C2" w:rsidRPr="007E20C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3502008228023000007</w:t>
              </w:r>
            </w:hyperlink>
            <w:r w:rsidR="005A45C2" w:rsidRPr="007E20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6" w:tgtFrame="_blank" w:history="1">
              <w:r w:rsidR="005A45C2" w:rsidRPr="007E20C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3502008228023000006</w:t>
              </w:r>
            </w:hyperlink>
            <w:r w:rsidR="005A45C2" w:rsidRPr="007E20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7" w:tgtFrame="_blank" w:history="1">
              <w:r w:rsidR="005A45C2" w:rsidRPr="007E20C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3502008228023000004</w:t>
              </w:r>
            </w:hyperlink>
            <w:r w:rsidR="005A45C2" w:rsidRPr="007E20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A45C2" w:rsidRPr="007E20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802A6" w:rsidRPr="007E20C0" w:rsidRDefault="002802A6" w:rsidP="007E20C0">
            <w:pPr>
              <w:pStyle w:val="Default"/>
              <w:tabs>
                <w:tab w:val="left" w:pos="426"/>
                <w:tab w:val="left" w:pos="8196"/>
              </w:tabs>
              <w:ind w:left="142" w:right="187" w:firstLine="142"/>
              <w:jc w:val="both"/>
              <w:rPr>
                <w:b/>
                <w:color w:val="auto"/>
              </w:rPr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:rsidR="002802A6" w:rsidRPr="005A45C2" w:rsidRDefault="007E20C0" w:rsidP="007E20C0">
            <w:pPr>
              <w:widowControl w:val="0"/>
              <w:tabs>
                <w:tab w:val="left" w:pos="8196"/>
              </w:tabs>
              <w:autoSpaceDE w:val="0"/>
              <w:autoSpaceDN w:val="0"/>
              <w:adjustRightInd w:val="0"/>
              <w:spacing w:before="30" w:after="0" w:line="245" w:lineRule="exact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02A6" w:rsidRPr="005A45C2" w:rsidRDefault="002802A6" w:rsidP="007E20C0">
            <w:pPr>
              <w:widowControl w:val="0"/>
              <w:tabs>
                <w:tab w:val="left" w:pos="8196"/>
              </w:tabs>
              <w:autoSpaceDE w:val="0"/>
              <w:autoSpaceDN w:val="0"/>
              <w:adjustRightInd w:val="0"/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2A6" w:rsidRPr="005A45C2" w:rsidTr="007E20C0">
        <w:trPr>
          <w:gridAfter w:val="1"/>
          <w:wAfter w:w="25" w:type="dxa"/>
          <w:trHeight w:hRule="exact" w:val="1700"/>
        </w:trPr>
        <w:tc>
          <w:tcPr>
            <w:tcW w:w="4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2802A6" w:rsidRPr="005A45C2" w:rsidRDefault="002802A6" w:rsidP="007424C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802A6" w:rsidRPr="007E20C0" w:rsidRDefault="007E20C0" w:rsidP="007E20C0">
            <w:pPr>
              <w:pStyle w:val="Default"/>
              <w:tabs>
                <w:tab w:val="left" w:pos="8196"/>
              </w:tabs>
              <w:ind w:left="142" w:right="187" w:firstLine="142"/>
              <w:jc w:val="both"/>
              <w:rPr>
                <w:b/>
                <w:color w:val="auto"/>
              </w:rPr>
            </w:pPr>
            <w:r>
              <w:rPr>
                <w:rFonts w:eastAsia="Calibri"/>
                <w:bCs/>
                <w:color w:val="auto"/>
                <w:lang w:eastAsia="en-US"/>
              </w:rPr>
              <w:t>В</w:t>
            </w:r>
            <w:r w:rsidR="005A45C2" w:rsidRPr="007E20C0">
              <w:rPr>
                <w:rFonts w:eastAsia="Calibri"/>
                <w:bCs/>
                <w:color w:val="auto"/>
                <w:lang w:eastAsia="en-US"/>
              </w:rPr>
              <w:t xml:space="preserve"> нарушение</w:t>
            </w:r>
            <w:r w:rsidR="005A45C2" w:rsidRPr="007E20C0">
              <w:rPr>
                <w:i/>
                <w:color w:val="auto"/>
              </w:rPr>
              <w:t xml:space="preserve"> </w:t>
            </w:r>
            <w:hyperlink r:id="rId28" w:history="1">
              <w:r w:rsidR="005A45C2" w:rsidRPr="007E20C0">
                <w:rPr>
                  <w:color w:val="auto"/>
                </w:rPr>
                <w:t>части</w:t>
              </w:r>
            </w:hyperlink>
            <w:r w:rsidR="005A45C2" w:rsidRPr="007E20C0">
              <w:rPr>
                <w:color w:val="auto"/>
              </w:rPr>
              <w:t xml:space="preserve"> </w:t>
            </w:r>
            <w:hyperlink r:id="rId29" w:history="1">
              <w:r w:rsidR="005A45C2" w:rsidRPr="007E20C0">
                <w:rPr>
                  <w:color w:val="auto"/>
                </w:rPr>
                <w:t>8 статьи 34</w:t>
              </w:r>
            </w:hyperlink>
            <w:r w:rsidR="005A45C2" w:rsidRPr="007E20C0">
              <w:rPr>
                <w:color w:val="auto"/>
              </w:rPr>
              <w:t xml:space="preserve"> Закона </w:t>
            </w:r>
            <w:r w:rsidR="005A45C2" w:rsidRPr="007E20C0">
              <w:rPr>
                <w:bCs/>
                <w:color w:val="auto"/>
                <w:lang w:val="en-US"/>
              </w:rPr>
              <w:t>N</w:t>
            </w:r>
            <w:r w:rsidR="005A45C2" w:rsidRPr="007E20C0">
              <w:rPr>
                <w:bCs/>
                <w:color w:val="auto"/>
              </w:rPr>
              <w:t xml:space="preserve"> 44-ФЗ </w:t>
            </w:r>
            <w:r w:rsidR="005A45C2" w:rsidRPr="007E20C0">
              <w:rPr>
                <w:color w:val="auto"/>
              </w:rPr>
              <w:t xml:space="preserve">Заказчиком в контракте установлена ответственность поставщика (подрядчика, исполнителя) за неисполнение или ненадлежащее исполнение обязательств, предусмотренных контрактом, без учета требований пункта 3 </w:t>
            </w:r>
            <w:r w:rsidR="005A45C2" w:rsidRPr="007E20C0">
              <w:rPr>
                <w:bCs/>
                <w:color w:val="auto"/>
              </w:rPr>
              <w:t>Правил N1042</w:t>
            </w:r>
            <w:r w:rsidR="005A45C2" w:rsidRPr="007E20C0">
              <w:rPr>
                <w:color w:val="auto"/>
              </w:rPr>
              <w:t xml:space="preserve"> в 5 случая</w:t>
            </w:r>
            <w:r>
              <w:rPr>
                <w:color w:val="auto"/>
              </w:rPr>
              <w:t xml:space="preserve">х (реестровые номера </w:t>
            </w:r>
            <w:r w:rsidR="005A45C2" w:rsidRPr="007E20C0">
              <w:rPr>
                <w:color w:val="auto"/>
              </w:rPr>
              <w:t xml:space="preserve">контрактов: </w:t>
            </w:r>
            <w:hyperlink r:id="rId30" w:tgtFrame="_blank" w:history="1">
              <w:r w:rsidR="005A45C2" w:rsidRPr="007E20C0">
                <w:rPr>
                  <w:rStyle w:val="a7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3502008228023000015</w:t>
              </w:r>
            </w:hyperlink>
            <w:r w:rsidR="005A45C2" w:rsidRPr="007E20C0">
              <w:rPr>
                <w:color w:val="auto"/>
              </w:rPr>
              <w:t xml:space="preserve">, 267918-23, </w:t>
            </w:r>
            <w:hyperlink r:id="rId31" w:anchor="/Contract?id=6675542" w:tgtFrame="_blank" w:history="1">
              <w:r w:rsidR="005A45C2" w:rsidRPr="007E20C0">
                <w:rPr>
                  <w:rStyle w:val="a7"/>
                  <w:color w:val="auto"/>
                  <w:u w:val="none"/>
                </w:rPr>
                <w:t>244495-23</w:t>
              </w:r>
            </w:hyperlink>
            <w:r w:rsidR="005A45C2" w:rsidRPr="007E20C0">
              <w:rPr>
                <w:color w:val="auto"/>
              </w:rPr>
              <w:t xml:space="preserve">, </w:t>
            </w:r>
            <w:hyperlink r:id="rId32" w:tgtFrame="_blank" w:history="1">
              <w:r w:rsidR="005A45C2" w:rsidRPr="007E20C0">
                <w:rPr>
                  <w:rStyle w:val="a7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204225-23</w:t>
              </w:r>
            </w:hyperlink>
            <w:r w:rsidR="005A45C2" w:rsidRPr="007E20C0">
              <w:rPr>
                <w:color w:val="auto"/>
              </w:rPr>
              <w:t xml:space="preserve">, </w:t>
            </w:r>
            <w:hyperlink r:id="rId33" w:tgtFrame="_blank" w:history="1">
              <w:r w:rsidR="005A45C2" w:rsidRPr="007E20C0">
                <w:rPr>
                  <w:rStyle w:val="a7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3502008228023000003</w:t>
              </w:r>
            </w:hyperlink>
            <w:r w:rsidR="005A45C2" w:rsidRPr="007E20C0">
              <w:rPr>
                <w:color w:val="auto"/>
              </w:rPr>
              <w:t>)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:rsidR="002802A6" w:rsidRPr="005A45C2" w:rsidRDefault="007E20C0" w:rsidP="007E20C0">
            <w:pPr>
              <w:widowControl w:val="0"/>
              <w:tabs>
                <w:tab w:val="left" w:pos="8196"/>
              </w:tabs>
              <w:autoSpaceDE w:val="0"/>
              <w:autoSpaceDN w:val="0"/>
              <w:adjustRightInd w:val="0"/>
              <w:spacing w:before="30" w:after="0" w:line="245" w:lineRule="exact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02A6" w:rsidRPr="005A45C2" w:rsidRDefault="002802A6" w:rsidP="007E20C0">
            <w:pPr>
              <w:widowControl w:val="0"/>
              <w:tabs>
                <w:tab w:val="left" w:pos="8196"/>
              </w:tabs>
              <w:autoSpaceDE w:val="0"/>
              <w:autoSpaceDN w:val="0"/>
              <w:adjustRightInd w:val="0"/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A74" w:rsidRPr="005A45C2" w:rsidTr="007E20C0">
        <w:trPr>
          <w:gridAfter w:val="1"/>
          <w:wAfter w:w="25" w:type="dxa"/>
          <w:trHeight w:hRule="exact" w:val="1710"/>
        </w:trPr>
        <w:tc>
          <w:tcPr>
            <w:tcW w:w="4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693A74" w:rsidRPr="005A45C2" w:rsidRDefault="003D6792" w:rsidP="007424C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93A74" w:rsidRPr="007E20C0" w:rsidRDefault="007E20C0" w:rsidP="007E20C0">
            <w:pPr>
              <w:pStyle w:val="Default"/>
              <w:tabs>
                <w:tab w:val="left" w:pos="8196"/>
              </w:tabs>
              <w:ind w:left="142" w:right="187" w:firstLine="142"/>
              <w:jc w:val="both"/>
              <w:rPr>
                <w:b/>
                <w:color w:val="auto"/>
              </w:rPr>
            </w:pPr>
            <w:r>
              <w:rPr>
                <w:color w:val="auto"/>
              </w:rPr>
              <w:t>В</w:t>
            </w:r>
            <w:r w:rsidR="005A45C2" w:rsidRPr="007E20C0">
              <w:rPr>
                <w:color w:val="auto"/>
              </w:rPr>
              <w:t xml:space="preserve"> нарушение </w:t>
            </w:r>
            <w:hyperlink r:id="rId34" w:history="1">
              <w:r w:rsidR="005A45C2" w:rsidRPr="007E20C0">
                <w:rPr>
                  <w:rStyle w:val="a7"/>
                  <w:color w:val="auto"/>
                  <w:u w:val="none"/>
                </w:rPr>
                <w:t>части 30 статьи 34</w:t>
              </w:r>
            </w:hyperlink>
            <w:r w:rsidR="005A45C2" w:rsidRPr="007E20C0">
              <w:rPr>
                <w:color w:val="auto"/>
              </w:rPr>
              <w:t xml:space="preserve"> Закона N 44-ФЗ Заказчиком не установлена в проекте контракта обязанность поставщика (подрядчика, исполнителя) предоставить новое обеспечение исполнения контракта в случае отзыва у банка, предоставившего независимую гарантию в качестве обеспечения исполнения контракта, лицензии на осуществление банковских операций в 2 случаях (извещения </w:t>
            </w:r>
            <w:r w:rsidR="005A45C2" w:rsidRPr="007E20C0">
              <w:rPr>
                <w:color w:val="auto"/>
                <w:lang w:val="en-US"/>
              </w:rPr>
              <w:t>N</w:t>
            </w:r>
            <w:hyperlink r:id="rId35" w:tgtFrame="_blank" w:history="1">
              <w:r w:rsidR="005A45C2" w:rsidRPr="007E20C0">
                <w:rPr>
                  <w:rStyle w:val="a7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0848300054823000335</w:t>
              </w:r>
            </w:hyperlink>
            <w:r w:rsidR="005A45C2" w:rsidRPr="007E20C0">
              <w:rPr>
                <w:color w:val="auto"/>
              </w:rPr>
              <w:t xml:space="preserve">, </w:t>
            </w:r>
            <w:hyperlink r:id="rId36" w:tgtFrame="_blank" w:history="1">
              <w:r w:rsidR="005A45C2" w:rsidRPr="007E20C0">
                <w:rPr>
                  <w:rStyle w:val="a7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0848300054823000145</w:t>
              </w:r>
            </w:hyperlink>
            <w:r w:rsidR="005A45C2" w:rsidRPr="007E20C0">
              <w:rPr>
                <w:color w:val="auto"/>
                <w:shd w:val="clear" w:color="auto" w:fill="FFFFFF"/>
              </w:rPr>
              <w:t>)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:rsidR="00693A74" w:rsidRPr="005A45C2" w:rsidRDefault="007E20C0" w:rsidP="007E20C0">
            <w:pPr>
              <w:widowControl w:val="0"/>
              <w:tabs>
                <w:tab w:val="left" w:pos="8196"/>
              </w:tabs>
              <w:autoSpaceDE w:val="0"/>
              <w:autoSpaceDN w:val="0"/>
              <w:adjustRightInd w:val="0"/>
              <w:spacing w:before="30" w:after="0" w:line="245" w:lineRule="exact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3A74" w:rsidRPr="005A45C2" w:rsidRDefault="00693A74" w:rsidP="007E20C0">
            <w:pPr>
              <w:widowControl w:val="0"/>
              <w:tabs>
                <w:tab w:val="left" w:pos="8196"/>
              </w:tabs>
              <w:autoSpaceDE w:val="0"/>
              <w:autoSpaceDN w:val="0"/>
              <w:adjustRightInd w:val="0"/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A74" w:rsidRPr="005A45C2" w:rsidTr="007E20C0">
        <w:trPr>
          <w:gridAfter w:val="1"/>
          <w:wAfter w:w="25" w:type="dxa"/>
          <w:trHeight w:hRule="exact" w:val="1125"/>
        </w:trPr>
        <w:tc>
          <w:tcPr>
            <w:tcW w:w="4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693A74" w:rsidRPr="005A45C2" w:rsidRDefault="003D6792" w:rsidP="007424C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8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93A74" w:rsidRPr="007E20C0" w:rsidRDefault="003D5FF8" w:rsidP="007E20C0">
            <w:pPr>
              <w:pStyle w:val="Default"/>
              <w:tabs>
                <w:tab w:val="left" w:pos="8196"/>
              </w:tabs>
              <w:ind w:left="142" w:right="187" w:firstLine="142"/>
              <w:jc w:val="both"/>
              <w:rPr>
                <w:b/>
                <w:color w:val="auto"/>
              </w:rPr>
            </w:pPr>
            <w:r w:rsidRPr="007E20C0">
              <w:rPr>
                <w:rFonts w:eastAsia="Calibri"/>
                <w:color w:val="auto"/>
                <w:lang w:eastAsia="en-US"/>
              </w:rPr>
              <w:t xml:space="preserve">В </w:t>
            </w:r>
            <w:r w:rsidR="005A45C2" w:rsidRPr="007E20C0">
              <w:rPr>
                <w:rFonts w:eastAsia="Calibri"/>
                <w:color w:val="auto"/>
                <w:lang w:eastAsia="en-US"/>
              </w:rPr>
              <w:t xml:space="preserve">нарушение </w:t>
            </w:r>
            <w:hyperlink r:id="rId37" w:history="1">
              <w:r w:rsidR="005A45C2" w:rsidRPr="007E20C0">
                <w:rPr>
                  <w:rStyle w:val="a7"/>
                  <w:color w:val="auto"/>
                  <w:u w:val="none"/>
                </w:rPr>
                <w:t>части 3 статьи 7</w:t>
              </w:r>
            </w:hyperlink>
            <w:r w:rsidR="005A45C2" w:rsidRPr="007E20C0">
              <w:rPr>
                <w:color w:val="auto"/>
              </w:rPr>
              <w:t xml:space="preserve"> Закона N 44-ФЗ, </w:t>
            </w:r>
            <w:r w:rsidR="005A45C2" w:rsidRPr="007E20C0">
              <w:rPr>
                <w:bCs/>
                <w:color w:val="auto"/>
              </w:rPr>
              <w:t xml:space="preserve">в контракте установлены противоречивые сведения в отношении </w:t>
            </w:r>
            <w:r w:rsidR="005A45C2" w:rsidRPr="007E20C0">
              <w:rPr>
                <w:color w:val="auto"/>
              </w:rPr>
              <w:t xml:space="preserve">места оказания услуг, предусмотренных Контрактом в 1 случае (реестровый номер контракта: </w:t>
            </w:r>
            <w:hyperlink r:id="rId38" w:tgtFrame="_blank" w:history="1">
              <w:r w:rsidR="005A45C2" w:rsidRPr="007E20C0">
                <w:rPr>
                  <w:rStyle w:val="a7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306546-23</w:t>
              </w:r>
            </w:hyperlink>
            <w:r w:rsidR="005A45C2" w:rsidRPr="007E20C0">
              <w:rPr>
                <w:color w:val="auto"/>
              </w:rPr>
              <w:t>)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:rsidR="00693A74" w:rsidRPr="005A45C2" w:rsidRDefault="007E20C0" w:rsidP="007E20C0">
            <w:pPr>
              <w:widowControl w:val="0"/>
              <w:tabs>
                <w:tab w:val="left" w:pos="8196"/>
              </w:tabs>
              <w:autoSpaceDE w:val="0"/>
              <w:autoSpaceDN w:val="0"/>
              <w:adjustRightInd w:val="0"/>
              <w:spacing w:before="30" w:after="0" w:line="245" w:lineRule="exact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3A74" w:rsidRPr="005A45C2" w:rsidRDefault="00693A74" w:rsidP="007E20C0">
            <w:pPr>
              <w:widowControl w:val="0"/>
              <w:tabs>
                <w:tab w:val="left" w:pos="8196"/>
              </w:tabs>
              <w:autoSpaceDE w:val="0"/>
              <w:autoSpaceDN w:val="0"/>
              <w:adjustRightInd w:val="0"/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120E" w:rsidRPr="005A45C2" w:rsidTr="007E20C0">
        <w:trPr>
          <w:gridAfter w:val="1"/>
          <w:wAfter w:w="25" w:type="dxa"/>
          <w:trHeight w:hRule="exact" w:val="285"/>
        </w:trPr>
        <w:tc>
          <w:tcPr>
            <w:tcW w:w="8973" w:type="dxa"/>
            <w:gridSpan w:val="3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B0120E" w:rsidRPr="005A45C2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5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Итого: </w:t>
            </w:r>
            <w:r w:rsidRPr="005A45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B0120E" w:rsidRPr="005A45C2" w:rsidRDefault="003D5FF8" w:rsidP="007E20C0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 w:hanging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5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 w:rsidR="007E20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B0120E" w:rsidRPr="005A45C2" w:rsidRDefault="00B0120E" w:rsidP="007E2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120E" w:rsidRPr="005A45C2" w:rsidTr="007E20C0">
        <w:trPr>
          <w:gridAfter w:val="2"/>
          <w:wAfter w:w="75" w:type="dxa"/>
          <w:trHeight w:hRule="exact" w:val="23"/>
        </w:trPr>
        <w:tc>
          <w:tcPr>
            <w:tcW w:w="106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120E" w:rsidRPr="005A45C2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93A74" w:rsidRPr="005A45C2" w:rsidRDefault="00693A74" w:rsidP="00AB59E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693A74" w:rsidRPr="005A45C2" w:rsidSect="001A478D">
      <w:footerReference w:type="default" r:id="rId39"/>
      <w:pgSz w:w="11906" w:h="16838"/>
      <w:pgMar w:top="568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0C0" w:rsidRDefault="007E20C0" w:rsidP="001C2B8A">
      <w:pPr>
        <w:spacing w:after="0" w:line="240" w:lineRule="auto"/>
      </w:pPr>
      <w:r>
        <w:separator/>
      </w:r>
    </w:p>
  </w:endnote>
  <w:endnote w:type="continuationSeparator" w:id="0">
    <w:p w:rsidR="007E20C0" w:rsidRDefault="007E20C0" w:rsidP="001C2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8212626"/>
      <w:docPartObj>
        <w:docPartGallery w:val="Page Numbers (Bottom of Page)"/>
        <w:docPartUnique/>
      </w:docPartObj>
    </w:sdtPr>
    <w:sdtContent>
      <w:p w:rsidR="007E20C0" w:rsidRDefault="007E20C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0799">
          <w:rPr>
            <w:noProof/>
          </w:rPr>
          <w:t>2</w:t>
        </w:r>
        <w:r>
          <w:fldChar w:fldCharType="end"/>
        </w:r>
      </w:p>
    </w:sdtContent>
  </w:sdt>
  <w:p w:rsidR="007E20C0" w:rsidRDefault="007E20C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0C0" w:rsidRDefault="007E20C0" w:rsidP="001C2B8A">
      <w:pPr>
        <w:spacing w:after="0" w:line="240" w:lineRule="auto"/>
      </w:pPr>
      <w:r>
        <w:separator/>
      </w:r>
    </w:p>
  </w:footnote>
  <w:footnote w:type="continuationSeparator" w:id="0">
    <w:p w:rsidR="007E20C0" w:rsidRDefault="007E20C0" w:rsidP="001C2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20E"/>
    <w:rsid w:val="00011F86"/>
    <w:rsid w:val="000159A8"/>
    <w:rsid w:val="00033F04"/>
    <w:rsid w:val="000376E3"/>
    <w:rsid w:val="000415D0"/>
    <w:rsid w:val="0005004E"/>
    <w:rsid w:val="0005310D"/>
    <w:rsid w:val="00057637"/>
    <w:rsid w:val="00060BF5"/>
    <w:rsid w:val="00061EA5"/>
    <w:rsid w:val="00064C00"/>
    <w:rsid w:val="000710EE"/>
    <w:rsid w:val="000724C7"/>
    <w:rsid w:val="00075D5D"/>
    <w:rsid w:val="0007714E"/>
    <w:rsid w:val="000801D8"/>
    <w:rsid w:val="00090820"/>
    <w:rsid w:val="000910B4"/>
    <w:rsid w:val="0009748A"/>
    <w:rsid w:val="000A1C2A"/>
    <w:rsid w:val="000A6D80"/>
    <w:rsid w:val="000B0225"/>
    <w:rsid w:val="000B20F4"/>
    <w:rsid w:val="000B21D9"/>
    <w:rsid w:val="000C1825"/>
    <w:rsid w:val="000C254B"/>
    <w:rsid w:val="000C3B5E"/>
    <w:rsid w:val="000C3ECC"/>
    <w:rsid w:val="000D2586"/>
    <w:rsid w:val="000E1D6A"/>
    <w:rsid w:val="000E6380"/>
    <w:rsid w:val="000F064E"/>
    <w:rsid w:val="000F3A69"/>
    <w:rsid w:val="000F3BAE"/>
    <w:rsid w:val="000F50E6"/>
    <w:rsid w:val="000F5E11"/>
    <w:rsid w:val="000F6608"/>
    <w:rsid w:val="00102968"/>
    <w:rsid w:val="00103EF8"/>
    <w:rsid w:val="00105B50"/>
    <w:rsid w:val="00105F83"/>
    <w:rsid w:val="00115443"/>
    <w:rsid w:val="001159BF"/>
    <w:rsid w:val="00117D1E"/>
    <w:rsid w:val="001217BF"/>
    <w:rsid w:val="00126AC4"/>
    <w:rsid w:val="00126B02"/>
    <w:rsid w:val="00126B45"/>
    <w:rsid w:val="00126D86"/>
    <w:rsid w:val="00133E49"/>
    <w:rsid w:val="00136F48"/>
    <w:rsid w:val="001374C3"/>
    <w:rsid w:val="00143DF2"/>
    <w:rsid w:val="00147B82"/>
    <w:rsid w:val="0015251D"/>
    <w:rsid w:val="00153694"/>
    <w:rsid w:val="0015511A"/>
    <w:rsid w:val="0016378B"/>
    <w:rsid w:val="001650A5"/>
    <w:rsid w:val="001654C7"/>
    <w:rsid w:val="00170293"/>
    <w:rsid w:val="0018046F"/>
    <w:rsid w:val="00186222"/>
    <w:rsid w:val="00191AB4"/>
    <w:rsid w:val="001939A1"/>
    <w:rsid w:val="001A1211"/>
    <w:rsid w:val="001A478D"/>
    <w:rsid w:val="001A5771"/>
    <w:rsid w:val="001B645C"/>
    <w:rsid w:val="001C0FD6"/>
    <w:rsid w:val="001C2B8A"/>
    <w:rsid w:val="001C5753"/>
    <w:rsid w:val="001D30BC"/>
    <w:rsid w:val="001D377F"/>
    <w:rsid w:val="001E0799"/>
    <w:rsid w:val="001E26CD"/>
    <w:rsid w:val="001E38B4"/>
    <w:rsid w:val="001F0743"/>
    <w:rsid w:val="00200ABF"/>
    <w:rsid w:val="00201432"/>
    <w:rsid w:val="00202B05"/>
    <w:rsid w:val="00203A9F"/>
    <w:rsid w:val="00206AB0"/>
    <w:rsid w:val="002114A1"/>
    <w:rsid w:val="0021334A"/>
    <w:rsid w:val="002217D1"/>
    <w:rsid w:val="00230488"/>
    <w:rsid w:val="0023228F"/>
    <w:rsid w:val="00236E47"/>
    <w:rsid w:val="00241240"/>
    <w:rsid w:val="00244A0F"/>
    <w:rsid w:val="00244DBF"/>
    <w:rsid w:val="002536CE"/>
    <w:rsid w:val="0025719C"/>
    <w:rsid w:val="00265EF2"/>
    <w:rsid w:val="002802A6"/>
    <w:rsid w:val="0028326F"/>
    <w:rsid w:val="0028786E"/>
    <w:rsid w:val="002A4F2D"/>
    <w:rsid w:val="002C29A8"/>
    <w:rsid w:val="002E073F"/>
    <w:rsid w:val="002F287C"/>
    <w:rsid w:val="002F6E61"/>
    <w:rsid w:val="002F7771"/>
    <w:rsid w:val="002F7DC6"/>
    <w:rsid w:val="003066A9"/>
    <w:rsid w:val="00313E63"/>
    <w:rsid w:val="003164E9"/>
    <w:rsid w:val="00317BB3"/>
    <w:rsid w:val="0032526B"/>
    <w:rsid w:val="00335AE4"/>
    <w:rsid w:val="00336759"/>
    <w:rsid w:val="00342857"/>
    <w:rsid w:val="00342D6B"/>
    <w:rsid w:val="00346B5D"/>
    <w:rsid w:val="00347B12"/>
    <w:rsid w:val="003517C8"/>
    <w:rsid w:val="00353FBF"/>
    <w:rsid w:val="00357AAC"/>
    <w:rsid w:val="00360D70"/>
    <w:rsid w:val="003756FF"/>
    <w:rsid w:val="003811D6"/>
    <w:rsid w:val="0039117E"/>
    <w:rsid w:val="00394E82"/>
    <w:rsid w:val="003A1EA6"/>
    <w:rsid w:val="003A1EB6"/>
    <w:rsid w:val="003A4978"/>
    <w:rsid w:val="003A666F"/>
    <w:rsid w:val="003A7CC2"/>
    <w:rsid w:val="003B5FCE"/>
    <w:rsid w:val="003B7C8F"/>
    <w:rsid w:val="003C1716"/>
    <w:rsid w:val="003C17A0"/>
    <w:rsid w:val="003C7F54"/>
    <w:rsid w:val="003D5FF8"/>
    <w:rsid w:val="003D6792"/>
    <w:rsid w:val="003D7AAE"/>
    <w:rsid w:val="003E0217"/>
    <w:rsid w:val="003E3E6F"/>
    <w:rsid w:val="003E7103"/>
    <w:rsid w:val="00403B2B"/>
    <w:rsid w:val="00410F9F"/>
    <w:rsid w:val="00411272"/>
    <w:rsid w:val="004177CA"/>
    <w:rsid w:val="00417ECA"/>
    <w:rsid w:val="004200BC"/>
    <w:rsid w:val="0043496A"/>
    <w:rsid w:val="00436564"/>
    <w:rsid w:val="004368AB"/>
    <w:rsid w:val="0044042D"/>
    <w:rsid w:val="004429F8"/>
    <w:rsid w:val="00444860"/>
    <w:rsid w:val="00444899"/>
    <w:rsid w:val="00446269"/>
    <w:rsid w:val="00455D23"/>
    <w:rsid w:val="00482BD6"/>
    <w:rsid w:val="00486975"/>
    <w:rsid w:val="004A5770"/>
    <w:rsid w:val="004A7059"/>
    <w:rsid w:val="004C085F"/>
    <w:rsid w:val="004C0ECB"/>
    <w:rsid w:val="004C218F"/>
    <w:rsid w:val="004C5881"/>
    <w:rsid w:val="004C6D98"/>
    <w:rsid w:val="004E3280"/>
    <w:rsid w:val="004F5C52"/>
    <w:rsid w:val="00507CB5"/>
    <w:rsid w:val="0051175A"/>
    <w:rsid w:val="005178A2"/>
    <w:rsid w:val="00521895"/>
    <w:rsid w:val="005270AA"/>
    <w:rsid w:val="0054250A"/>
    <w:rsid w:val="00543E3A"/>
    <w:rsid w:val="00552615"/>
    <w:rsid w:val="005558FC"/>
    <w:rsid w:val="00555DD7"/>
    <w:rsid w:val="00560E12"/>
    <w:rsid w:val="00562D1C"/>
    <w:rsid w:val="00564719"/>
    <w:rsid w:val="00571DE6"/>
    <w:rsid w:val="00572186"/>
    <w:rsid w:val="00574086"/>
    <w:rsid w:val="00577131"/>
    <w:rsid w:val="005823F7"/>
    <w:rsid w:val="00582D24"/>
    <w:rsid w:val="005837E5"/>
    <w:rsid w:val="005906C5"/>
    <w:rsid w:val="005A45C2"/>
    <w:rsid w:val="005A48CC"/>
    <w:rsid w:val="005A59A3"/>
    <w:rsid w:val="005B012A"/>
    <w:rsid w:val="005C7859"/>
    <w:rsid w:val="005D25A9"/>
    <w:rsid w:val="005D525D"/>
    <w:rsid w:val="005D66AE"/>
    <w:rsid w:val="005E0F3F"/>
    <w:rsid w:val="005E5ED0"/>
    <w:rsid w:val="005F0503"/>
    <w:rsid w:val="005F0B1E"/>
    <w:rsid w:val="005F29FA"/>
    <w:rsid w:val="005F4336"/>
    <w:rsid w:val="005F5D94"/>
    <w:rsid w:val="006059D3"/>
    <w:rsid w:val="00616E8D"/>
    <w:rsid w:val="00620451"/>
    <w:rsid w:val="00621564"/>
    <w:rsid w:val="00623286"/>
    <w:rsid w:val="00636B5A"/>
    <w:rsid w:val="0063726D"/>
    <w:rsid w:val="006412A9"/>
    <w:rsid w:val="006434CA"/>
    <w:rsid w:val="00645D49"/>
    <w:rsid w:val="00655921"/>
    <w:rsid w:val="00657924"/>
    <w:rsid w:val="00657E04"/>
    <w:rsid w:val="00661EEE"/>
    <w:rsid w:val="00671E81"/>
    <w:rsid w:val="0067297E"/>
    <w:rsid w:val="0068188D"/>
    <w:rsid w:val="00681DC4"/>
    <w:rsid w:val="00683F75"/>
    <w:rsid w:val="00693541"/>
    <w:rsid w:val="00693A5A"/>
    <w:rsid w:val="00693A74"/>
    <w:rsid w:val="00694326"/>
    <w:rsid w:val="006A5667"/>
    <w:rsid w:val="006A6D60"/>
    <w:rsid w:val="006A72A1"/>
    <w:rsid w:val="006A7C3A"/>
    <w:rsid w:val="006B2D7E"/>
    <w:rsid w:val="006B426B"/>
    <w:rsid w:val="006B7E4B"/>
    <w:rsid w:val="006D46D1"/>
    <w:rsid w:val="006D7021"/>
    <w:rsid w:val="006E6BD8"/>
    <w:rsid w:val="006F2923"/>
    <w:rsid w:val="006F2D3F"/>
    <w:rsid w:val="007100B3"/>
    <w:rsid w:val="00711A44"/>
    <w:rsid w:val="007177E6"/>
    <w:rsid w:val="00717C24"/>
    <w:rsid w:val="00722194"/>
    <w:rsid w:val="007262F2"/>
    <w:rsid w:val="0072719A"/>
    <w:rsid w:val="007406FE"/>
    <w:rsid w:val="007412A9"/>
    <w:rsid w:val="007424C6"/>
    <w:rsid w:val="00752739"/>
    <w:rsid w:val="007757CD"/>
    <w:rsid w:val="00792F41"/>
    <w:rsid w:val="00793F44"/>
    <w:rsid w:val="0079430D"/>
    <w:rsid w:val="007A24F9"/>
    <w:rsid w:val="007B0819"/>
    <w:rsid w:val="007B0CE4"/>
    <w:rsid w:val="007B105D"/>
    <w:rsid w:val="007C21F3"/>
    <w:rsid w:val="007C7565"/>
    <w:rsid w:val="007D1B39"/>
    <w:rsid w:val="007D4D6C"/>
    <w:rsid w:val="007D676E"/>
    <w:rsid w:val="007E1CC7"/>
    <w:rsid w:val="007E20C0"/>
    <w:rsid w:val="007E57BB"/>
    <w:rsid w:val="007E59C3"/>
    <w:rsid w:val="007E6873"/>
    <w:rsid w:val="00802ABB"/>
    <w:rsid w:val="00803A1A"/>
    <w:rsid w:val="00805335"/>
    <w:rsid w:val="008062E2"/>
    <w:rsid w:val="0081386C"/>
    <w:rsid w:val="008202A5"/>
    <w:rsid w:val="0082705D"/>
    <w:rsid w:val="00827C7B"/>
    <w:rsid w:val="00834993"/>
    <w:rsid w:val="0084608E"/>
    <w:rsid w:val="00846F57"/>
    <w:rsid w:val="0084775B"/>
    <w:rsid w:val="008610F4"/>
    <w:rsid w:val="00873E76"/>
    <w:rsid w:val="00877259"/>
    <w:rsid w:val="00877A0C"/>
    <w:rsid w:val="00882F9C"/>
    <w:rsid w:val="00884EC0"/>
    <w:rsid w:val="008851A3"/>
    <w:rsid w:val="00893529"/>
    <w:rsid w:val="008A2705"/>
    <w:rsid w:val="008A7111"/>
    <w:rsid w:val="008C1C56"/>
    <w:rsid w:val="008C5B70"/>
    <w:rsid w:val="008D7A1F"/>
    <w:rsid w:val="008E037D"/>
    <w:rsid w:val="008E61F5"/>
    <w:rsid w:val="008E6E9B"/>
    <w:rsid w:val="008F0CE7"/>
    <w:rsid w:val="008F4688"/>
    <w:rsid w:val="008F7071"/>
    <w:rsid w:val="009006B0"/>
    <w:rsid w:val="00903264"/>
    <w:rsid w:val="009072EB"/>
    <w:rsid w:val="0090792F"/>
    <w:rsid w:val="00911540"/>
    <w:rsid w:val="009117BB"/>
    <w:rsid w:val="00915482"/>
    <w:rsid w:val="00920244"/>
    <w:rsid w:val="00920CF8"/>
    <w:rsid w:val="00936893"/>
    <w:rsid w:val="00952A1D"/>
    <w:rsid w:val="00956895"/>
    <w:rsid w:val="00965431"/>
    <w:rsid w:val="00967991"/>
    <w:rsid w:val="00970C88"/>
    <w:rsid w:val="00981080"/>
    <w:rsid w:val="0098252C"/>
    <w:rsid w:val="00991724"/>
    <w:rsid w:val="00993D11"/>
    <w:rsid w:val="00995360"/>
    <w:rsid w:val="009A6B45"/>
    <w:rsid w:val="009C6453"/>
    <w:rsid w:val="009D31F7"/>
    <w:rsid w:val="009D61A7"/>
    <w:rsid w:val="009D6278"/>
    <w:rsid w:val="009E17DC"/>
    <w:rsid w:val="009F1954"/>
    <w:rsid w:val="009F706A"/>
    <w:rsid w:val="00A011C6"/>
    <w:rsid w:val="00A01549"/>
    <w:rsid w:val="00A0155E"/>
    <w:rsid w:val="00A17D68"/>
    <w:rsid w:val="00A20BD4"/>
    <w:rsid w:val="00A47406"/>
    <w:rsid w:val="00A50A05"/>
    <w:rsid w:val="00A5419E"/>
    <w:rsid w:val="00A55293"/>
    <w:rsid w:val="00A55E40"/>
    <w:rsid w:val="00A658F5"/>
    <w:rsid w:val="00A7282F"/>
    <w:rsid w:val="00A8020D"/>
    <w:rsid w:val="00A85CCE"/>
    <w:rsid w:val="00A86C42"/>
    <w:rsid w:val="00A907E0"/>
    <w:rsid w:val="00A91D99"/>
    <w:rsid w:val="00A946E8"/>
    <w:rsid w:val="00A95031"/>
    <w:rsid w:val="00AA76B3"/>
    <w:rsid w:val="00AB2457"/>
    <w:rsid w:val="00AB4F93"/>
    <w:rsid w:val="00AB59E6"/>
    <w:rsid w:val="00AC03D3"/>
    <w:rsid w:val="00AD025E"/>
    <w:rsid w:val="00AF1F9B"/>
    <w:rsid w:val="00AF3FC0"/>
    <w:rsid w:val="00AF7F93"/>
    <w:rsid w:val="00B0120E"/>
    <w:rsid w:val="00B05C2D"/>
    <w:rsid w:val="00B11BFD"/>
    <w:rsid w:val="00B14B8B"/>
    <w:rsid w:val="00B27D49"/>
    <w:rsid w:val="00B27F2C"/>
    <w:rsid w:val="00B54EE7"/>
    <w:rsid w:val="00B567B5"/>
    <w:rsid w:val="00B650F5"/>
    <w:rsid w:val="00B7011C"/>
    <w:rsid w:val="00B7317F"/>
    <w:rsid w:val="00B82672"/>
    <w:rsid w:val="00B90FC9"/>
    <w:rsid w:val="00B917EB"/>
    <w:rsid w:val="00B94900"/>
    <w:rsid w:val="00B94F36"/>
    <w:rsid w:val="00B95AD7"/>
    <w:rsid w:val="00BA0035"/>
    <w:rsid w:val="00BA4E12"/>
    <w:rsid w:val="00BA5BE0"/>
    <w:rsid w:val="00BB666F"/>
    <w:rsid w:val="00BB690B"/>
    <w:rsid w:val="00BC00C6"/>
    <w:rsid w:val="00BC47D6"/>
    <w:rsid w:val="00BC761A"/>
    <w:rsid w:val="00BC7934"/>
    <w:rsid w:val="00BE0BCE"/>
    <w:rsid w:val="00BE7EE6"/>
    <w:rsid w:val="00BF3143"/>
    <w:rsid w:val="00BF547A"/>
    <w:rsid w:val="00BF57BD"/>
    <w:rsid w:val="00C06ED5"/>
    <w:rsid w:val="00C07F20"/>
    <w:rsid w:val="00C10149"/>
    <w:rsid w:val="00C1312D"/>
    <w:rsid w:val="00C13E2F"/>
    <w:rsid w:val="00C24031"/>
    <w:rsid w:val="00C44E7C"/>
    <w:rsid w:val="00C54AA8"/>
    <w:rsid w:val="00C57DEF"/>
    <w:rsid w:val="00C620CD"/>
    <w:rsid w:val="00C67474"/>
    <w:rsid w:val="00C7336E"/>
    <w:rsid w:val="00C77CD7"/>
    <w:rsid w:val="00C810A8"/>
    <w:rsid w:val="00C92592"/>
    <w:rsid w:val="00CA5FBC"/>
    <w:rsid w:val="00CB0098"/>
    <w:rsid w:val="00CB3AD9"/>
    <w:rsid w:val="00D11ACB"/>
    <w:rsid w:val="00D11C85"/>
    <w:rsid w:val="00D143AE"/>
    <w:rsid w:val="00D17396"/>
    <w:rsid w:val="00D20C23"/>
    <w:rsid w:val="00D223B4"/>
    <w:rsid w:val="00D2241A"/>
    <w:rsid w:val="00D22823"/>
    <w:rsid w:val="00D26EF5"/>
    <w:rsid w:val="00D56BBA"/>
    <w:rsid w:val="00D60E63"/>
    <w:rsid w:val="00D62B33"/>
    <w:rsid w:val="00D6675B"/>
    <w:rsid w:val="00D81333"/>
    <w:rsid w:val="00D8252C"/>
    <w:rsid w:val="00DA4DF1"/>
    <w:rsid w:val="00DA70BF"/>
    <w:rsid w:val="00DB0A2B"/>
    <w:rsid w:val="00DB4750"/>
    <w:rsid w:val="00DB64FB"/>
    <w:rsid w:val="00DB7E39"/>
    <w:rsid w:val="00DC645C"/>
    <w:rsid w:val="00DE0DF9"/>
    <w:rsid w:val="00DE3C76"/>
    <w:rsid w:val="00DE3F1E"/>
    <w:rsid w:val="00DE4AF5"/>
    <w:rsid w:val="00DF133D"/>
    <w:rsid w:val="00DF1DF5"/>
    <w:rsid w:val="00DF22C6"/>
    <w:rsid w:val="00DF7BF6"/>
    <w:rsid w:val="00E00C60"/>
    <w:rsid w:val="00E023C3"/>
    <w:rsid w:val="00E07F6C"/>
    <w:rsid w:val="00E20C0D"/>
    <w:rsid w:val="00E21261"/>
    <w:rsid w:val="00E3145C"/>
    <w:rsid w:val="00E4337D"/>
    <w:rsid w:val="00E46541"/>
    <w:rsid w:val="00E4755F"/>
    <w:rsid w:val="00E52F40"/>
    <w:rsid w:val="00E603A4"/>
    <w:rsid w:val="00E60987"/>
    <w:rsid w:val="00E60AD7"/>
    <w:rsid w:val="00E6153A"/>
    <w:rsid w:val="00E6167A"/>
    <w:rsid w:val="00E73A52"/>
    <w:rsid w:val="00E9187A"/>
    <w:rsid w:val="00E936B2"/>
    <w:rsid w:val="00E97687"/>
    <w:rsid w:val="00EA076D"/>
    <w:rsid w:val="00EA1BD6"/>
    <w:rsid w:val="00EA7CA2"/>
    <w:rsid w:val="00EB0D5B"/>
    <w:rsid w:val="00EB770B"/>
    <w:rsid w:val="00EC58D9"/>
    <w:rsid w:val="00EC6363"/>
    <w:rsid w:val="00EC6622"/>
    <w:rsid w:val="00EC70E9"/>
    <w:rsid w:val="00EF0F97"/>
    <w:rsid w:val="00EF6AB4"/>
    <w:rsid w:val="00F0468A"/>
    <w:rsid w:val="00F11DD6"/>
    <w:rsid w:val="00F15DAD"/>
    <w:rsid w:val="00F20498"/>
    <w:rsid w:val="00F233BF"/>
    <w:rsid w:val="00F3141F"/>
    <w:rsid w:val="00F31E3F"/>
    <w:rsid w:val="00F33076"/>
    <w:rsid w:val="00F336D5"/>
    <w:rsid w:val="00F341C7"/>
    <w:rsid w:val="00F439D6"/>
    <w:rsid w:val="00F46AB8"/>
    <w:rsid w:val="00F529C7"/>
    <w:rsid w:val="00F754D1"/>
    <w:rsid w:val="00F757BD"/>
    <w:rsid w:val="00F7711B"/>
    <w:rsid w:val="00F77CB3"/>
    <w:rsid w:val="00F77F54"/>
    <w:rsid w:val="00F8345A"/>
    <w:rsid w:val="00F83ACB"/>
    <w:rsid w:val="00F8485F"/>
    <w:rsid w:val="00F86ABB"/>
    <w:rsid w:val="00F87239"/>
    <w:rsid w:val="00F8760E"/>
    <w:rsid w:val="00FA40E9"/>
    <w:rsid w:val="00FB5631"/>
    <w:rsid w:val="00FC7311"/>
    <w:rsid w:val="00FD6B24"/>
    <w:rsid w:val="00FE4472"/>
    <w:rsid w:val="00FE70EF"/>
    <w:rsid w:val="00FE74E4"/>
    <w:rsid w:val="00FE7BDE"/>
    <w:rsid w:val="00FF26E4"/>
    <w:rsid w:val="00FF4FBB"/>
    <w:rsid w:val="00FF54E5"/>
    <w:rsid w:val="00FF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2B8A"/>
  </w:style>
  <w:style w:type="paragraph" w:styleId="a5">
    <w:name w:val="footer"/>
    <w:basedOn w:val="a"/>
    <w:link w:val="a6"/>
    <w:uiPriority w:val="99"/>
    <w:unhideWhenUsed/>
    <w:rsid w:val="001C2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2B8A"/>
  </w:style>
  <w:style w:type="character" w:styleId="a7">
    <w:name w:val="Hyperlink"/>
    <w:basedOn w:val="a0"/>
    <w:uiPriority w:val="99"/>
    <w:unhideWhenUsed/>
    <w:rsid w:val="00CA5FB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41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4124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57D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ardmaininfopurchaselink">
    <w:name w:val="cardmaininfo__purchaselink"/>
    <w:rsid w:val="00903264"/>
  </w:style>
  <w:style w:type="character" w:customStyle="1" w:styleId="highlightcolor">
    <w:name w:val="highlightcolor"/>
    <w:rsid w:val="00882F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2B8A"/>
  </w:style>
  <w:style w:type="paragraph" w:styleId="a5">
    <w:name w:val="footer"/>
    <w:basedOn w:val="a"/>
    <w:link w:val="a6"/>
    <w:uiPriority w:val="99"/>
    <w:unhideWhenUsed/>
    <w:rsid w:val="001C2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2B8A"/>
  </w:style>
  <w:style w:type="character" w:styleId="a7">
    <w:name w:val="Hyperlink"/>
    <w:basedOn w:val="a0"/>
    <w:uiPriority w:val="99"/>
    <w:unhideWhenUsed/>
    <w:rsid w:val="00CA5FB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41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4124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57D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ardmaininfopurchaselink">
    <w:name w:val="cardmaininfo__purchaselink"/>
    <w:rsid w:val="00903264"/>
  </w:style>
  <w:style w:type="character" w:customStyle="1" w:styleId="highlightcolor">
    <w:name w:val="highlightcolor"/>
    <w:rsid w:val="00882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7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CB7694D7653052B8695181CA7E2AA031833B2DF6E8FF24E9C2FBFFF172A7B3D7FA6EE08FBA03EAFE9DF52B9951B497E47685120FC3CB8F6S8tBJ" TargetMode="External"/><Relationship Id="rId18" Type="http://schemas.openxmlformats.org/officeDocument/2006/relationships/hyperlink" Target="consultantplus://offline/ref=F53FC97C119F05A3FEE91EE030D619EEC09449DCEE51DA72E9BF9151BB7288E99FDB572B61ECB17BD67C3A0BE6F4FE47D04F239B173DL51DM" TargetMode="External"/><Relationship Id="rId26" Type="http://schemas.openxmlformats.org/officeDocument/2006/relationships/hyperlink" Target="https://zakupki.gov.ru/epz/contract/contractCard/common-info.html?reestrNumber=3502008228023000006" TargetMode="External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zakupki.gov.ru/epz/contract/contractCard/common-info.html?reestrNumber=3502008228023000011" TargetMode="External"/><Relationship Id="rId34" Type="http://schemas.openxmlformats.org/officeDocument/2006/relationships/hyperlink" Target="consultantplus://offline/ref=96C8DEB179F6C99A5E30AC0720CA76F00D87BDD129F36672410989CD82AE3712BDFCC0BD16BE38629A787497E0AC72C64C0E54B22F2BNAXEO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3F1CBF89DA39925E8F6EED296D303314217B122F083507B4FB78A5C3D531C14B3DF3317C47B5B8500252C76F6A1480202713E61FEA685A9y6q0H" TargetMode="External"/><Relationship Id="rId17" Type="http://schemas.openxmlformats.org/officeDocument/2006/relationships/hyperlink" Target="consultantplus://offline/ref=F53FC97C119F05A3FEE91EE030D619EEC09449DCEE51DA72E9BF9151BB7288E99FDB572B61ECBF7BD67C3A0BE6F4FE47D04F239B173DL51DM" TargetMode="External"/><Relationship Id="rId25" Type="http://schemas.openxmlformats.org/officeDocument/2006/relationships/hyperlink" Target="https://zakupki.gov.ru/epz/contract/contractCard/common-info.html?reestrNumber=3502008228023000007" TargetMode="External"/><Relationship Id="rId33" Type="http://schemas.openxmlformats.org/officeDocument/2006/relationships/hyperlink" Target="https://zakupki.gov.ru/epz/contract/contractCard/common-info.html?reestrNumber=3502008228023000003" TargetMode="External"/><Relationship Id="rId38" Type="http://schemas.openxmlformats.org/officeDocument/2006/relationships/hyperlink" Target="https://zakupki.gov.ru/epz/contract/contractCard/common-info.html?reestrNumber=350200424002300000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asuz.mosreg.ru/Easuz44/" TargetMode="External"/><Relationship Id="rId20" Type="http://schemas.openxmlformats.org/officeDocument/2006/relationships/hyperlink" Target="https://zakupki.gov.ru/epz/contract/contractCard/common-info.html?reestrNumber=3502008228023000013" TargetMode="External"/><Relationship Id="rId29" Type="http://schemas.openxmlformats.org/officeDocument/2006/relationships/hyperlink" Target="consultantplus://offline/ref=F53FC97C119F05A3FEE91EE030D619EEC09449DCEE51DA72E9BF9151BB7288E99FDB572B61ECB17BD67C3A0BE6F4FE47D04F239B173DL51DM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kupki.gov.ru/epz/contract/contractCard/common-info.html?reestrNumber=3502008228023000001" TargetMode="External"/><Relationship Id="rId24" Type="http://schemas.openxmlformats.org/officeDocument/2006/relationships/hyperlink" Target="https://zakupki.gov.ru/epz/contract/contractCard/common-info.html?reestrNumber=3502008228023000009" TargetMode="External"/><Relationship Id="rId32" Type="http://schemas.openxmlformats.org/officeDocument/2006/relationships/hyperlink" Target="https://zakupki.gov.ru/epz/contract/contractCard/common-info.html?reestrNumber=3502008228023000003" TargetMode="External"/><Relationship Id="rId37" Type="http://schemas.openxmlformats.org/officeDocument/2006/relationships/hyperlink" Target="consultantplus://offline/ref=E3F1CBF89DA39925E8F6EED296D303314217B122F083507B4FB78A5C3D531C14B3DF3317C47B5B8500252C76F6A1480202713E61FEA685A9y6q0H" TargetMode="Externa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zakupki.gov.ru/epz/contract/contractCard/common-info.html?reestrNumber=3502008228023000001" TargetMode="External"/><Relationship Id="rId23" Type="http://schemas.openxmlformats.org/officeDocument/2006/relationships/hyperlink" Target="https://zakupki.gov.ru/epz/contract/contractCard/common-info.html?reestrNumber=3502008228023000010" TargetMode="External"/><Relationship Id="rId28" Type="http://schemas.openxmlformats.org/officeDocument/2006/relationships/hyperlink" Target="consultantplus://offline/ref=F53FC97C119F05A3FEE91EE030D619EEC09449DCEE51DA72E9BF9151BB7288E99FDB572B61ECBF7BD67C3A0BE6F4FE47D04F239B173DL51DM" TargetMode="External"/><Relationship Id="rId36" Type="http://schemas.openxmlformats.org/officeDocument/2006/relationships/hyperlink" Target="https://zakupki.gov.ru/epz/order/notice/ea20/view/common-info.html?regNumber=0848300054823000145" TargetMode="External"/><Relationship Id="rId10" Type="http://schemas.openxmlformats.org/officeDocument/2006/relationships/hyperlink" Target="https://zakupki.gov.ru/epz/contract/contractCard/common-info.html?reestrNumber=3502008228023000009" TargetMode="External"/><Relationship Id="rId19" Type="http://schemas.openxmlformats.org/officeDocument/2006/relationships/hyperlink" Target="consultantplus://offline/ref=7E1CC293D6233E3C91E92715B12C5A8157F06573DC329E6A9CD0A1B5880F6631E83AF324B5A2787E0F261BF1609BE9FF965A86515FD9dCg2L" TargetMode="External"/><Relationship Id="rId31" Type="http://schemas.openxmlformats.org/officeDocument/2006/relationships/hyperlink" Target="https://easuz.mosreg.ru/Easuz44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akupki.gov.ru/epz/contract/contractCard/common-info.html?reestrNumber=3502008228023000009" TargetMode="External"/><Relationship Id="rId14" Type="http://schemas.openxmlformats.org/officeDocument/2006/relationships/hyperlink" Target="consultantplus://offline/ref=3E5D9DE30F7643FD2641E2048B961F739DF4BB61DFD5C94C1B6CDB3AAE6ACD8108946FF165D50FC95D875BD89367D3BA423E0C06h1x7K" TargetMode="External"/><Relationship Id="rId22" Type="http://schemas.openxmlformats.org/officeDocument/2006/relationships/hyperlink" Target="https://zakupki.gov.ru/epz/contract/contractCard/common-info.html?reestrNumber=3502008228023000012" TargetMode="External"/><Relationship Id="rId27" Type="http://schemas.openxmlformats.org/officeDocument/2006/relationships/hyperlink" Target="https://zakupki.gov.ru/epz/contract/contractCard/common-info.html?reestrNumber=3502008228023000004" TargetMode="External"/><Relationship Id="rId30" Type="http://schemas.openxmlformats.org/officeDocument/2006/relationships/hyperlink" Target="https://zakupki.gov.ru/epz/contract/contractCard/common-info.html?reestrNumber=3502008228023000015" TargetMode="External"/><Relationship Id="rId35" Type="http://schemas.openxmlformats.org/officeDocument/2006/relationships/hyperlink" Target="https://zakupki.gov.ru/epz/order/notice/ea20/view/documents.html?regNumber=08483000548230003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0AB0B-AD00-4FB2-8A3C-75C086517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2</Pages>
  <Words>1434</Words>
  <Characters>8175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Анатольевна Кузьмина</dc:creator>
  <cp:lastModifiedBy>Мария Сергеевна Климакова</cp:lastModifiedBy>
  <cp:revision>48</cp:revision>
  <cp:lastPrinted>2022-12-21T06:40:00Z</cp:lastPrinted>
  <dcterms:created xsi:type="dcterms:W3CDTF">2022-12-20T13:39:00Z</dcterms:created>
  <dcterms:modified xsi:type="dcterms:W3CDTF">2024-08-28T12:50:00Z</dcterms:modified>
</cp:coreProperties>
</file>