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F2" w:rsidRPr="00102EF2" w:rsidRDefault="00102EF2" w:rsidP="00102E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2EF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98CB3A" wp14:editId="0FB944BE">
            <wp:extent cx="612140" cy="61214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EF2" w:rsidRPr="00102EF2" w:rsidRDefault="00102EF2" w:rsidP="0010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02EF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 Д М И Н И С Т Р А Ц И Я</w:t>
      </w:r>
    </w:p>
    <w:p w:rsidR="00102EF2" w:rsidRPr="00102EF2" w:rsidRDefault="00102EF2" w:rsidP="0010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2EF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КЛИН</w:t>
      </w:r>
    </w:p>
    <w:p w:rsidR="00102EF2" w:rsidRPr="00102EF2" w:rsidRDefault="00102EF2" w:rsidP="0010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2EF2">
        <w:rPr>
          <w:rFonts w:ascii="Times New Roman" w:eastAsia="Times New Roman" w:hAnsi="Times New Roman" w:cs="Times New Roman"/>
          <w:b/>
          <w:noProof/>
          <w:sz w:val="4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8EEA3D" wp14:editId="72BD0F5B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077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102EF2" w:rsidRPr="00102EF2" w:rsidRDefault="00102EF2" w:rsidP="00102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102EF2">
        <w:rPr>
          <w:rFonts w:ascii="Times New Roman" w:eastAsia="Times New Roman" w:hAnsi="Times New Roman" w:cs="Times New Roman"/>
          <w:b/>
          <w:sz w:val="46"/>
          <w:szCs w:val="46"/>
          <w:lang w:eastAsia="ru-RU"/>
        </w:rPr>
        <w:t>П О С Т А Н О В Л Е Н И Е</w:t>
      </w:r>
    </w:p>
    <w:p w:rsidR="00102EF2" w:rsidRPr="00102EF2" w:rsidRDefault="00FE0D88" w:rsidP="00D60E2A">
      <w:pPr>
        <w:spacing w:after="0" w:line="0" w:lineRule="atLeast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09</w:t>
      </w:r>
      <w:r w:rsidR="00D60E2A">
        <w:rPr>
          <w:rFonts w:ascii="Times New Roman" w:eastAsia="Times New Roman" w:hAnsi="Times New Roman" w:cs="Times New Roman"/>
          <w:sz w:val="30"/>
          <w:szCs w:val="20"/>
          <w:lang w:eastAsia="ru-RU"/>
        </w:rPr>
        <w:t>.</w:t>
      </w:r>
      <w:r w:rsidR="00D60E2A">
        <w:rPr>
          <w:rFonts w:eastAsia="Times New Roman"/>
          <w:sz w:val="30"/>
          <w:szCs w:val="20"/>
          <w:lang w:eastAsia="ru-RU"/>
        </w:rPr>
        <w:t>11.2018                                     2525</w:t>
      </w:r>
    </w:p>
    <w:p w:rsidR="00102EF2" w:rsidRPr="00102EF2" w:rsidRDefault="00102EF2" w:rsidP="00D60E2A">
      <w:pPr>
        <w:spacing w:after="0" w:line="0" w:lineRule="atLeast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102EF2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031729" wp14:editId="439C5889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1C6D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02EF2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FD5509" wp14:editId="14B42F3C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4CFE" id="Line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02EF2">
        <w:rPr>
          <w:rFonts w:ascii="Times New Roman" w:eastAsia="Times New Roman" w:hAnsi="Times New Roman" w:cs="Times New Roman"/>
          <w:sz w:val="30"/>
          <w:szCs w:val="20"/>
          <w:lang w:eastAsia="ru-RU"/>
        </w:rPr>
        <w:t>№</w:t>
      </w:r>
    </w:p>
    <w:p w:rsidR="00102EF2" w:rsidRPr="00102EF2" w:rsidRDefault="00102EF2" w:rsidP="00102EF2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102EF2">
        <w:rPr>
          <w:rFonts w:ascii="Times New Roman" w:eastAsia="Times New Roman" w:hAnsi="Times New Roman" w:cs="Times New Roman"/>
          <w:sz w:val="30"/>
          <w:szCs w:val="20"/>
          <w:lang w:eastAsia="ru-RU"/>
        </w:rPr>
        <w:t>г. Клин</w:t>
      </w:r>
    </w:p>
    <w:p w:rsidR="00102EF2" w:rsidRPr="00102EF2" w:rsidRDefault="00102EF2" w:rsidP="00102EF2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102EF2">
        <w:rPr>
          <w:rFonts w:ascii="Times New Roman" w:eastAsia="Times New Roman" w:hAnsi="Times New Roman" w:cs="Times New Roman"/>
          <w:sz w:val="30"/>
          <w:szCs w:val="20"/>
          <w:lang w:eastAsia="ru-RU"/>
        </w:rPr>
        <w:t>Московская область</w:t>
      </w:r>
    </w:p>
    <w:p w:rsidR="00102EF2" w:rsidRPr="00102EF2" w:rsidRDefault="00102EF2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02EF2" w:rsidRPr="00102EF2" w:rsidRDefault="00102EF2" w:rsidP="00102E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6771C" w:rsidRPr="00D6771C" w:rsidTr="00D6771C">
        <w:trPr>
          <w:trHeight w:val="1515"/>
        </w:trPr>
        <w:tc>
          <w:tcPr>
            <w:tcW w:w="4503" w:type="dxa"/>
          </w:tcPr>
          <w:p w:rsidR="00D6771C" w:rsidRPr="00D6771C" w:rsidRDefault="00D6771C" w:rsidP="00A00F5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77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</w:t>
            </w:r>
            <w:r w:rsidR="00A00F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сении изменений в муниципальную программу городского округа </w:t>
            </w:r>
            <w:r w:rsidRPr="00D677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Клин</w:t>
            </w:r>
            <w:r w:rsidR="00A00F5D" w:rsidRPr="00D677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677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«Безопасность населения» на 2017-2021 годы</w:t>
            </w:r>
          </w:p>
        </w:tc>
      </w:tr>
    </w:tbl>
    <w:p w:rsidR="00102EF2" w:rsidRDefault="00102EF2" w:rsidP="00102E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A00F5D" w:rsidRPr="00102EF2" w:rsidRDefault="00A00F5D" w:rsidP="00102E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02EF2" w:rsidRPr="00102EF2" w:rsidRDefault="00102EF2" w:rsidP="00A00F5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Законом Московской области от 20.09.2017 №148/2017-ОЗ «Об организации местного самоуправления на территории Клинского муниципального района»,</w:t>
      </w:r>
    </w:p>
    <w:p w:rsidR="00102EF2" w:rsidRPr="00102EF2" w:rsidRDefault="00102EF2" w:rsidP="00A00F5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EF2" w:rsidRPr="00102EF2" w:rsidRDefault="00102EF2" w:rsidP="00A00F5D">
      <w:pPr>
        <w:spacing w:after="0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П О С Т А Н О В Л Я Ю:</w:t>
      </w:r>
    </w:p>
    <w:p w:rsidR="00102EF2" w:rsidRPr="00102EF2" w:rsidRDefault="00102EF2" w:rsidP="00A00F5D">
      <w:pPr>
        <w:spacing w:after="0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EF2" w:rsidRDefault="00102EF2" w:rsidP="00A00F5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муниципальную программу городского округа Клин «Безопасность населения» на 2017-2021 годы, утвержденную постановлением Администрации Клинского муниципального района от 23.12.2016 № 3584, с последующими изменениями, утвержденными постановлениями Администрации Клинского муниципального района от 14.12.2017 №3136, 26.01.2018 №189, постановлением Администрации городског</w:t>
      </w:r>
      <w:r w:rsidR="00A00F5D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округа Клин от 28.02.2018 №23</w:t>
      </w:r>
      <w:r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0F5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FD2041" w:rsidRPr="00102EF2" w:rsidRDefault="00FD2041" w:rsidP="00A00F5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204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Раздел 1. Паспорт муниципальной программы городского округа   Клин «Безопасность населения» на 2017-2021 годы</w:t>
      </w:r>
      <w:r w:rsidRPr="00FD2041">
        <w:t xml:space="preserve"> </w:t>
      </w:r>
      <w:r w:rsidRPr="00FD2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 </w:t>
      </w:r>
      <w:r w:rsidR="00A00F5D" w:rsidRPr="00A00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приложением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№1</w:t>
      </w:r>
      <w:r w:rsidRPr="00FD2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102EF2" w:rsidRPr="00102EF2" w:rsidRDefault="00FD2041" w:rsidP="00A00F5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11.1 Паспорт подпрограммы №4 «Обеспечение пожарной безопасности на территории</w:t>
      </w:r>
      <w:r w:rsidR="00F53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Клин Московской </w:t>
      </w:r>
      <w:r w:rsidR="00F53A07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области» «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населения» на 2017-2021 годы изло</w:t>
      </w:r>
      <w:r w:rsidR="00D67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жить в новой редакции </w:t>
      </w:r>
      <w:r w:rsidR="00A00F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D67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A00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риложением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A07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постановлению.</w:t>
      </w:r>
    </w:p>
    <w:p w:rsidR="00102EF2" w:rsidRPr="00102EF2" w:rsidRDefault="00FD2041" w:rsidP="00A00F5D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Раздел 11.4 Перечень мероприятий подпрограммы №4 «Обеспечение пожарной безопасности на территории городского округа Клин Московской </w:t>
      </w:r>
      <w:r w:rsidR="001361BD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области» «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населения» на 2017-2021 годы» изло</w:t>
      </w:r>
      <w:r w:rsidR="00D67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жить в новой редакции </w:t>
      </w:r>
      <w:r w:rsidR="00A00F5D" w:rsidRPr="00A00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приложением 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361BD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102EF2" w:rsidRPr="00102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постановлению.</w:t>
      </w:r>
    </w:p>
    <w:p w:rsidR="001361BD" w:rsidRDefault="00102EF2" w:rsidP="00A00F5D">
      <w:pPr>
        <w:spacing w:after="0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02E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="00D6771C" w:rsidRPr="00D6771C">
        <w:rPr>
          <w:rFonts w:ascii="Times New Roman" w:eastAsia="Calibri" w:hAnsi="Times New Roman" w:cs="Times New Roman"/>
          <w:sz w:val="26"/>
          <w:szCs w:val="26"/>
          <w:lang w:eastAsia="ru-RU"/>
        </w:rPr>
        <w:t>Начальнику Управления по делам Администрации и информационной политики</w:t>
      </w:r>
      <w:r w:rsidR="00A00F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D6771C" w:rsidRPr="00D6771C">
        <w:rPr>
          <w:rFonts w:ascii="Times New Roman" w:eastAsia="Calibri" w:hAnsi="Times New Roman" w:cs="Times New Roman"/>
          <w:sz w:val="26"/>
          <w:szCs w:val="26"/>
          <w:lang w:eastAsia="ru-RU"/>
        </w:rPr>
        <w:t>Поволоцк</w:t>
      </w:r>
      <w:r w:rsidR="00A00F5D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spellEnd"/>
      <w:r w:rsidR="00A00F5D" w:rsidRPr="00A00F5D">
        <w:t xml:space="preserve"> </w:t>
      </w:r>
      <w:r w:rsidR="00A00F5D" w:rsidRPr="00A00F5D">
        <w:rPr>
          <w:rFonts w:ascii="Times New Roman" w:eastAsia="Calibri" w:hAnsi="Times New Roman" w:cs="Times New Roman"/>
          <w:sz w:val="26"/>
          <w:szCs w:val="26"/>
          <w:lang w:eastAsia="ru-RU"/>
        </w:rPr>
        <w:t>Н.Н</w:t>
      </w:r>
      <w:r w:rsidR="00A00F5D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D6771C" w:rsidRPr="00D677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опубликовать </w:t>
      </w:r>
      <w:r w:rsidR="00A00F5D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постановление</w:t>
      </w:r>
      <w:r w:rsidR="00D6771C" w:rsidRPr="00D677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00F5D">
        <w:rPr>
          <w:rFonts w:ascii="Times New Roman" w:eastAsia="Calibri" w:hAnsi="Times New Roman" w:cs="Times New Roman"/>
          <w:sz w:val="26"/>
          <w:szCs w:val="26"/>
          <w:lang w:eastAsia="ru-RU"/>
        </w:rPr>
        <w:t>в средствах массовой информации и на официальном сайте Администрации.</w:t>
      </w:r>
    </w:p>
    <w:p w:rsidR="001361BD" w:rsidRPr="001361BD" w:rsidRDefault="00F53A07" w:rsidP="00A00F5D">
      <w:pPr>
        <w:spacing w:after="0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6771C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1361BD" w:rsidRPr="00D6771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Контроль за выполнением настоящего постановления возложить на заместителя Главы Администрации городского округа Клин В.А. Калинина.</w:t>
      </w:r>
    </w:p>
    <w:p w:rsidR="00F53A07" w:rsidRDefault="00F53A07" w:rsidP="00102E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6771C" w:rsidRDefault="00D6771C" w:rsidP="00102E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6771C" w:rsidRDefault="00D6771C" w:rsidP="00102E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6771C" w:rsidRPr="00102EF2" w:rsidRDefault="00D6771C" w:rsidP="00102E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95"/>
        <w:gridCol w:w="4682"/>
      </w:tblGrid>
      <w:tr w:rsidR="00102EF2" w:rsidRPr="00102EF2" w:rsidTr="00F53A07">
        <w:tc>
          <w:tcPr>
            <w:tcW w:w="5176" w:type="dxa"/>
          </w:tcPr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E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городского округа Клин</w:t>
            </w:r>
          </w:p>
        </w:tc>
        <w:tc>
          <w:tcPr>
            <w:tcW w:w="4786" w:type="dxa"/>
          </w:tcPr>
          <w:p w:rsidR="00102EF2" w:rsidRPr="00102EF2" w:rsidRDefault="00102EF2" w:rsidP="00FD2041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E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А.Д. Сокольская        </w:t>
            </w:r>
          </w:p>
        </w:tc>
      </w:tr>
      <w:tr w:rsidR="00102EF2" w:rsidRPr="00102EF2" w:rsidTr="00F53A07">
        <w:tc>
          <w:tcPr>
            <w:tcW w:w="5176" w:type="dxa"/>
          </w:tcPr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2EF2" w:rsidRPr="00102EF2" w:rsidTr="00F53A07">
        <w:tc>
          <w:tcPr>
            <w:tcW w:w="5176" w:type="dxa"/>
          </w:tcPr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2EF2" w:rsidRPr="00102EF2" w:rsidTr="00F53A07">
        <w:tc>
          <w:tcPr>
            <w:tcW w:w="5176" w:type="dxa"/>
          </w:tcPr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ind w:left="244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2EF2" w:rsidRPr="00102EF2" w:rsidRDefault="00102EF2" w:rsidP="00102EF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02EF2" w:rsidRDefault="00102EF2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71C" w:rsidRPr="00102EF2" w:rsidRDefault="00D6771C" w:rsidP="00102E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2EF2" w:rsidRPr="00102EF2" w:rsidRDefault="00102EF2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02EF2" w:rsidRPr="00102EF2" w:rsidRDefault="00102EF2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02EF2" w:rsidRPr="00102EF2" w:rsidRDefault="00102EF2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02EF2" w:rsidRPr="00102EF2" w:rsidRDefault="00102EF2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02EF2" w:rsidRDefault="00102EF2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361BD" w:rsidRDefault="001361BD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361BD" w:rsidRDefault="001361BD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6771C" w:rsidRPr="00102EF2" w:rsidRDefault="00D6771C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102EF2" w:rsidRPr="00102EF2" w:rsidRDefault="00102EF2" w:rsidP="00102EF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102EF2" w:rsidRPr="00102EF2" w:rsidTr="00F53A07">
        <w:tc>
          <w:tcPr>
            <w:tcW w:w="4857" w:type="dxa"/>
          </w:tcPr>
          <w:p w:rsidR="00102EF2" w:rsidRPr="00102EF2" w:rsidRDefault="009E3268" w:rsidP="00102EF2">
            <w:pPr>
              <w:suppressAutoHyphens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                          </w:t>
            </w:r>
            <w:r w:rsidR="00102EF2" w:rsidRPr="00102EF2">
              <w:rPr>
                <w:spacing w:val="-2"/>
                <w:sz w:val="26"/>
                <w:szCs w:val="26"/>
              </w:rPr>
              <w:t>Группа подготовки:</w:t>
            </w:r>
          </w:p>
        </w:tc>
        <w:tc>
          <w:tcPr>
            <w:tcW w:w="4857" w:type="dxa"/>
          </w:tcPr>
          <w:p w:rsidR="00102EF2" w:rsidRPr="00102EF2" w:rsidRDefault="009E3268" w:rsidP="00102EF2">
            <w:pPr>
              <w:suppressAutoHyphens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         </w:t>
            </w:r>
            <w:r w:rsidR="00102EF2" w:rsidRPr="00102EF2">
              <w:rPr>
                <w:spacing w:val="-2"/>
                <w:sz w:val="26"/>
                <w:szCs w:val="26"/>
              </w:rPr>
              <w:t>Рассылка:</w:t>
            </w:r>
          </w:p>
        </w:tc>
      </w:tr>
      <w:tr w:rsidR="00102EF2" w:rsidRPr="00102EF2" w:rsidTr="00F53A07">
        <w:tc>
          <w:tcPr>
            <w:tcW w:w="4857" w:type="dxa"/>
          </w:tcPr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 w:rsidRPr="00102EF2">
              <w:rPr>
                <w:spacing w:val="-2"/>
                <w:sz w:val="26"/>
                <w:szCs w:val="26"/>
              </w:rPr>
              <w:t>Е.А.</w:t>
            </w:r>
            <w:r w:rsidR="00F53A07">
              <w:rPr>
                <w:spacing w:val="-2"/>
                <w:sz w:val="26"/>
                <w:szCs w:val="26"/>
              </w:rPr>
              <w:t xml:space="preserve"> </w:t>
            </w:r>
            <w:r w:rsidRPr="00102EF2">
              <w:rPr>
                <w:spacing w:val="-2"/>
                <w:sz w:val="26"/>
                <w:szCs w:val="26"/>
              </w:rPr>
              <w:t>Бердников</w:t>
            </w: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 w:rsidRPr="00102EF2">
              <w:rPr>
                <w:spacing w:val="-2"/>
                <w:sz w:val="26"/>
                <w:szCs w:val="26"/>
              </w:rPr>
              <w:t xml:space="preserve"> </w:t>
            </w: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 w:rsidRPr="00102EF2">
              <w:rPr>
                <w:spacing w:val="-2"/>
                <w:sz w:val="26"/>
                <w:szCs w:val="26"/>
              </w:rPr>
              <w:t xml:space="preserve"> В.А.</w:t>
            </w:r>
            <w:r w:rsidR="00F53A07">
              <w:rPr>
                <w:spacing w:val="-2"/>
                <w:sz w:val="26"/>
                <w:szCs w:val="26"/>
              </w:rPr>
              <w:t xml:space="preserve"> </w:t>
            </w:r>
            <w:r w:rsidRPr="00102EF2">
              <w:rPr>
                <w:spacing w:val="-2"/>
                <w:sz w:val="26"/>
                <w:szCs w:val="26"/>
              </w:rPr>
              <w:t>Калинин</w:t>
            </w: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 w:rsidRPr="00102EF2">
              <w:rPr>
                <w:spacing w:val="-2"/>
                <w:sz w:val="26"/>
                <w:szCs w:val="26"/>
              </w:rPr>
              <w:t>Л.Н.</w:t>
            </w:r>
            <w:r w:rsidR="00F53A07">
              <w:rPr>
                <w:spacing w:val="-2"/>
                <w:sz w:val="26"/>
                <w:szCs w:val="26"/>
              </w:rPr>
              <w:t xml:space="preserve"> </w:t>
            </w:r>
            <w:r w:rsidRPr="00102EF2">
              <w:rPr>
                <w:spacing w:val="-2"/>
                <w:sz w:val="26"/>
                <w:szCs w:val="26"/>
              </w:rPr>
              <w:t>Богомолова</w:t>
            </w: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</w:p>
          <w:p w:rsidR="00102EF2" w:rsidRPr="00102EF2" w:rsidRDefault="00102EF2" w:rsidP="00102EF2">
            <w:pPr>
              <w:suppressAutoHyphens/>
              <w:jc w:val="right"/>
              <w:rPr>
                <w:spacing w:val="-2"/>
                <w:sz w:val="26"/>
                <w:szCs w:val="26"/>
              </w:rPr>
            </w:pPr>
            <w:r w:rsidRPr="00102EF2">
              <w:rPr>
                <w:spacing w:val="-2"/>
                <w:sz w:val="26"/>
                <w:szCs w:val="26"/>
              </w:rPr>
              <w:t>Э.Ю.</w:t>
            </w:r>
            <w:r w:rsidR="00F53A07">
              <w:rPr>
                <w:spacing w:val="-2"/>
                <w:sz w:val="26"/>
                <w:szCs w:val="26"/>
              </w:rPr>
              <w:t xml:space="preserve"> </w:t>
            </w:r>
            <w:r w:rsidRPr="00102EF2">
              <w:rPr>
                <w:spacing w:val="-2"/>
                <w:sz w:val="26"/>
                <w:szCs w:val="26"/>
              </w:rPr>
              <w:t>Каплун</w:t>
            </w:r>
          </w:p>
        </w:tc>
        <w:tc>
          <w:tcPr>
            <w:tcW w:w="4857" w:type="dxa"/>
          </w:tcPr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</w:p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102EF2">
              <w:rPr>
                <w:rFonts w:eastAsia="Lucida Sans Unicode"/>
                <w:kern w:val="1"/>
                <w:sz w:val="26"/>
                <w:szCs w:val="26"/>
              </w:rPr>
              <w:t>в дело -3</w:t>
            </w:r>
          </w:p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102EF2">
              <w:rPr>
                <w:rFonts w:eastAsia="Lucida Sans Unicode"/>
                <w:kern w:val="1"/>
                <w:sz w:val="26"/>
                <w:szCs w:val="26"/>
              </w:rPr>
              <w:t xml:space="preserve">ФЭУ -1 </w:t>
            </w:r>
          </w:p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102EF2">
              <w:rPr>
                <w:rFonts w:eastAsia="Lucida Sans Unicode"/>
                <w:kern w:val="1"/>
                <w:sz w:val="26"/>
                <w:szCs w:val="26"/>
              </w:rPr>
              <w:t>Управление по вопросам безопасности -1</w:t>
            </w:r>
          </w:p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102EF2">
              <w:rPr>
                <w:rFonts w:eastAsia="Lucida Sans Unicode"/>
                <w:kern w:val="1"/>
                <w:sz w:val="26"/>
                <w:szCs w:val="26"/>
              </w:rPr>
              <w:t>МКУ «</w:t>
            </w:r>
            <w:r w:rsidR="00F53A07">
              <w:rPr>
                <w:rFonts w:eastAsia="Lucida Sans Unicode"/>
                <w:kern w:val="1"/>
                <w:sz w:val="26"/>
                <w:szCs w:val="26"/>
              </w:rPr>
              <w:t xml:space="preserve">ЦБ ГОК» - </w:t>
            </w:r>
            <w:r w:rsidRPr="00102EF2">
              <w:rPr>
                <w:rFonts w:eastAsia="Lucida Sans Unicode"/>
                <w:kern w:val="1"/>
                <w:sz w:val="26"/>
                <w:szCs w:val="26"/>
              </w:rPr>
              <w:t>1</w:t>
            </w:r>
          </w:p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102EF2">
              <w:rPr>
                <w:rFonts w:eastAsia="Lucida Sans Unicode"/>
                <w:kern w:val="1"/>
                <w:sz w:val="26"/>
                <w:szCs w:val="26"/>
              </w:rPr>
              <w:t>Управление образования – 1</w:t>
            </w:r>
          </w:p>
          <w:p w:rsidR="00102EF2" w:rsidRPr="00102EF2" w:rsidRDefault="00F53A07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>
              <w:rPr>
                <w:rFonts w:eastAsia="Lucida Sans Unicode"/>
                <w:kern w:val="1"/>
                <w:sz w:val="26"/>
                <w:szCs w:val="26"/>
              </w:rPr>
              <w:t>УСЗП</w:t>
            </w:r>
            <w:r w:rsidR="00102EF2" w:rsidRPr="00102EF2">
              <w:rPr>
                <w:rFonts w:eastAsia="Lucida Sans Unicode"/>
                <w:kern w:val="1"/>
                <w:sz w:val="26"/>
                <w:szCs w:val="26"/>
              </w:rPr>
              <w:t xml:space="preserve"> -1 </w:t>
            </w:r>
          </w:p>
          <w:p w:rsidR="00102EF2" w:rsidRPr="00102EF2" w:rsidRDefault="00102EF2" w:rsidP="00102EF2">
            <w:pPr>
              <w:widowControl w:val="0"/>
              <w:suppressAutoHyphens/>
              <w:ind w:left="709"/>
              <w:rPr>
                <w:rFonts w:eastAsia="Lucida Sans Unicode"/>
                <w:kern w:val="1"/>
                <w:sz w:val="26"/>
                <w:szCs w:val="26"/>
              </w:rPr>
            </w:pPr>
            <w:r w:rsidRPr="00102EF2">
              <w:rPr>
                <w:rFonts w:eastAsia="Lucida Sans Unicode"/>
                <w:kern w:val="1"/>
                <w:sz w:val="26"/>
                <w:szCs w:val="26"/>
              </w:rPr>
              <w:t>Отдел МВД по Клинскому району - 1</w:t>
            </w:r>
          </w:p>
        </w:tc>
      </w:tr>
    </w:tbl>
    <w:p w:rsidR="004565BB" w:rsidRDefault="004565BB" w:rsidP="00102EF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3A07" w:rsidRDefault="00F53A07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F53A07" w:rsidSect="00A00F5D">
          <w:pgSz w:w="11906" w:h="16838"/>
          <w:pgMar w:top="426" w:right="850" w:bottom="1134" w:left="1701" w:header="568" w:footer="567" w:gutter="0"/>
          <w:cols w:space="708"/>
          <w:docGrid w:linePitch="360"/>
        </w:sectPr>
      </w:pPr>
    </w:p>
    <w:p w:rsidR="00FD2041" w:rsidRPr="003E4ED7" w:rsidRDefault="00FD2041" w:rsidP="00FD2041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3E4ED7">
        <w:rPr>
          <w:rFonts w:ascii="Times New Roman" w:hAnsi="Times New Roman" w:cs="Times New Roman"/>
          <w:sz w:val="24"/>
          <w:szCs w:val="24"/>
        </w:rPr>
        <w:t>1</w:t>
      </w:r>
    </w:p>
    <w:p w:rsidR="00FD2041" w:rsidRPr="003E4ED7" w:rsidRDefault="00FD2041" w:rsidP="00FD2041">
      <w:pPr>
        <w:shd w:val="clear" w:color="auto" w:fill="FFFFFF" w:themeFill="background1"/>
        <w:spacing w:after="0"/>
        <w:ind w:left="708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E4ED7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Клин</w:t>
      </w:r>
    </w:p>
    <w:p w:rsidR="00FD2041" w:rsidRPr="003E4ED7" w:rsidRDefault="00FD2041" w:rsidP="00FD2041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E4ED7">
        <w:rPr>
          <w:rFonts w:ascii="Times New Roman" w:hAnsi="Times New Roman" w:cs="Times New Roman"/>
          <w:sz w:val="26"/>
          <w:szCs w:val="26"/>
        </w:rPr>
        <w:t xml:space="preserve">   _____________№ __________</w:t>
      </w:r>
    </w:p>
    <w:p w:rsidR="00FD2041" w:rsidRPr="003E4ED7" w:rsidRDefault="00FD2041" w:rsidP="00FD2041">
      <w:pPr>
        <w:shd w:val="clear" w:color="auto" w:fill="FFFFFF" w:themeFill="background1"/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61BD" w:rsidRPr="003E4ED7" w:rsidRDefault="00FD2041" w:rsidP="00FD2041">
      <w:pPr>
        <w:shd w:val="clear" w:color="auto" w:fill="FFFFFF" w:themeFill="background1"/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ED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1361BD" w:rsidRPr="003E4ED7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1361BD" w:rsidRPr="003E4ED7" w:rsidRDefault="001361BD" w:rsidP="001361BD">
      <w:pPr>
        <w:pStyle w:val="a4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ED7">
        <w:rPr>
          <w:rFonts w:ascii="Times New Roman" w:hAnsi="Times New Roman" w:cs="Times New Roman"/>
          <w:b/>
          <w:sz w:val="26"/>
          <w:szCs w:val="26"/>
        </w:rPr>
        <w:t>муниципальной программы городского округа   Клин «Безопасность населения» на 2017-2021 годы</w:t>
      </w:r>
    </w:p>
    <w:tbl>
      <w:tblPr>
        <w:tblW w:w="14227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901"/>
        <w:gridCol w:w="1417"/>
        <w:gridCol w:w="1276"/>
        <w:gridCol w:w="1559"/>
        <w:gridCol w:w="1843"/>
        <w:gridCol w:w="2092"/>
      </w:tblGrid>
      <w:tr w:rsidR="001361BD" w:rsidRPr="003E4ED7" w:rsidTr="00B52F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Главы Администрации городского округа Клин Калинин В.А.</w:t>
            </w:r>
          </w:p>
        </w:tc>
      </w:tr>
      <w:tr w:rsidR="001361BD" w:rsidRPr="003E4ED7" w:rsidTr="00B52F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>Управление по вопросам безопасности Администрации городского округа   Клин</w:t>
            </w:r>
          </w:p>
        </w:tc>
      </w:tr>
      <w:tr w:rsidR="001361BD" w:rsidRPr="003E4ED7" w:rsidTr="00B52F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>1. Снижение уровня преступности на территории городского округа Клин;</w:t>
            </w:r>
          </w:p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>2. Формирование эффективной системы профилактики преступлений и правонарушений с использованием технических средств;</w:t>
            </w:r>
          </w:p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>3. Обеспечение безопасности жизнедеятельности населения городского округа Клин.</w:t>
            </w:r>
          </w:p>
        </w:tc>
      </w:tr>
      <w:tr w:rsidR="001361BD" w:rsidRPr="003E4ED7" w:rsidTr="00B52F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 xml:space="preserve">1. Профилактика преступлений и иных правонарушений;                                                                                                                   </w:t>
            </w:r>
          </w:p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 xml:space="preserve">2. Снижение рисков и смягчение последствий чрезвычайных ситуаций природного и техногенного характера в городском округе Клин Московской области;                                                                                                               </w:t>
            </w:r>
          </w:p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 xml:space="preserve">3. Развитие и совершенствование систем оповещения и информирования населения городского округа   Клин Московской области;                                                          </w:t>
            </w:r>
          </w:p>
          <w:p w:rsidR="00196607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 xml:space="preserve">4. Обеспечение пожарной безопасности на территории городского округа   Клин Московской области;                                              </w:t>
            </w:r>
            <w:r w:rsidR="00196607" w:rsidRPr="003E4ED7">
              <w:rPr>
                <w:color w:val="000000"/>
                <w:sz w:val="20"/>
                <w:szCs w:val="20"/>
              </w:rPr>
              <w:t xml:space="preserve">                          </w:t>
            </w:r>
          </w:p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3E4ED7">
              <w:rPr>
                <w:color w:val="000000"/>
                <w:sz w:val="20"/>
                <w:szCs w:val="20"/>
              </w:rPr>
              <w:t>5. Обеспечение мероприятий гражданской обороны городского округа   Клин Московской области.</w:t>
            </w:r>
          </w:p>
        </w:tc>
      </w:tr>
      <w:tr w:rsidR="001361BD" w:rsidRPr="003E4ED7" w:rsidTr="00B52F86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sz w:val="20"/>
                <w:szCs w:val="20"/>
              </w:rPr>
              <w:t>Источники финансирования муниципальной программы,</w:t>
            </w:r>
          </w:p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rPr>
                <w:sz w:val="20"/>
                <w:szCs w:val="20"/>
              </w:rPr>
            </w:pPr>
            <w:r w:rsidRPr="003E4ED7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BD" w:rsidRPr="003E4ED7" w:rsidRDefault="001361BD" w:rsidP="00196607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Расходы (тыс. рублей)</w:t>
            </w:r>
          </w:p>
        </w:tc>
      </w:tr>
      <w:tr w:rsidR="001361BD" w:rsidRPr="003E4ED7" w:rsidTr="00B52F86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pStyle w:val="ConsPlusNormal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3E4ED7">
              <w:rPr>
                <w:b/>
                <w:sz w:val="20"/>
                <w:szCs w:val="20"/>
              </w:rPr>
              <w:t>2021 год</w:t>
            </w:r>
          </w:p>
        </w:tc>
      </w:tr>
      <w:tr w:rsidR="001361BD" w:rsidRPr="003E4ED7" w:rsidTr="00B52F86">
        <w:trPr>
          <w:trHeight w:val="45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в том числе по годам: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451BC1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127969,61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53947,80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8A3BCB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39764,31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A311BC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11852</w:t>
            </w:r>
            <w:r w:rsidR="001361BD"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A311BC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 w:rsidR="001361BD"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96607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10202,50</w:t>
            </w:r>
          </w:p>
        </w:tc>
      </w:tr>
      <w:tr w:rsidR="001361BD" w:rsidRPr="003E4ED7" w:rsidTr="00B52F86">
        <w:trPr>
          <w:trHeight w:val="286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E4E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361BD" w:rsidRPr="003E4ED7" w:rsidTr="00B52F86">
        <w:trPr>
          <w:trHeight w:val="37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361BD" w:rsidRPr="003E4ED7" w:rsidTr="00B52F86">
        <w:trPr>
          <w:trHeight w:val="513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 Клинского муниципального района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451BC1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57162,72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B52F86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12479,02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9902,50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96607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7902,50</w:t>
            </w:r>
          </w:p>
        </w:tc>
      </w:tr>
      <w:tr w:rsidR="001361BD" w:rsidRPr="003E4ED7" w:rsidTr="00B52F86">
        <w:trPr>
          <w:trHeight w:val="56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бюджета городского поселения Клин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B52F86" w:rsidP="00A311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67924,89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B52F86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96607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96607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96607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2300,00</w:t>
            </w:r>
          </w:p>
        </w:tc>
      </w:tr>
      <w:tr w:rsidR="001361BD" w:rsidRPr="003E4ED7" w:rsidTr="00B52F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361BD" w:rsidRPr="003E4ED7" w:rsidTr="00B52F86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BD" w:rsidRPr="003E4ED7" w:rsidRDefault="001361BD" w:rsidP="00B5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1361BD" w:rsidRPr="003E4ED7" w:rsidRDefault="001361BD" w:rsidP="001361B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255E" w:rsidRPr="003E4ED7" w:rsidRDefault="00D7255E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28E9" w:rsidRPr="003E4ED7" w:rsidRDefault="00FD2041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4ED7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7F28E9" w:rsidRPr="003E4ED7" w:rsidRDefault="007F28E9" w:rsidP="007F28E9">
      <w:pPr>
        <w:shd w:val="clear" w:color="auto" w:fill="FFFFFF" w:themeFill="background1"/>
        <w:spacing w:after="0"/>
        <w:ind w:left="708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E4ED7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Клин</w:t>
      </w:r>
    </w:p>
    <w:p w:rsidR="007F28E9" w:rsidRPr="003E4ED7" w:rsidRDefault="007F28E9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E4ED7">
        <w:rPr>
          <w:rFonts w:ascii="Times New Roman" w:hAnsi="Times New Roman" w:cs="Times New Roman"/>
          <w:sz w:val="26"/>
          <w:szCs w:val="26"/>
        </w:rPr>
        <w:t xml:space="preserve">   _____________№ __________</w:t>
      </w:r>
    </w:p>
    <w:p w:rsidR="007F28E9" w:rsidRPr="003E4ED7" w:rsidRDefault="007F28E9" w:rsidP="005B56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1F6" w:rsidRPr="003E4ED7" w:rsidRDefault="005B566E" w:rsidP="005B56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ED7"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="008101F6" w:rsidRPr="003E4ED7">
        <w:rPr>
          <w:rFonts w:ascii="Times New Roman" w:eastAsia="Calibri" w:hAnsi="Times New Roman" w:cs="Times New Roman"/>
          <w:b/>
          <w:sz w:val="28"/>
          <w:szCs w:val="28"/>
        </w:rPr>
        <w:t>Подпрограммы №4 «Обеспечение пожарной безопасности на территории городского округа   Клин Московской области»  «Безопасность населения» на 2017-2021 годы</w:t>
      </w:r>
    </w:p>
    <w:p w:rsidR="008101F6" w:rsidRPr="003E4ED7" w:rsidRDefault="008101F6" w:rsidP="008101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01F6" w:rsidRPr="003E4ED7" w:rsidRDefault="005B566E" w:rsidP="005B566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4ED7">
        <w:rPr>
          <w:rFonts w:ascii="Times New Roman" w:eastAsia="Calibri" w:hAnsi="Times New Roman" w:cs="Times New Roman"/>
          <w:b/>
          <w:sz w:val="26"/>
          <w:szCs w:val="26"/>
        </w:rPr>
        <w:t xml:space="preserve">11.1 </w:t>
      </w:r>
      <w:r w:rsidR="008101F6" w:rsidRPr="003E4ED7">
        <w:rPr>
          <w:rFonts w:ascii="Times New Roman" w:eastAsia="Calibri" w:hAnsi="Times New Roman" w:cs="Times New Roman"/>
          <w:b/>
          <w:sz w:val="26"/>
          <w:szCs w:val="26"/>
        </w:rPr>
        <w:t>Паспорт подпрограммы №4 «Обеспечение пожарной безопасности на территории городского округа   Клин Московской области»  «Безопасность населения» на 2017-2021 годы</w:t>
      </w:r>
    </w:p>
    <w:p w:rsidR="008101F6" w:rsidRPr="003E4ED7" w:rsidRDefault="008101F6" w:rsidP="008101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5153" w:type="dxa"/>
        <w:tblInd w:w="93" w:type="dxa"/>
        <w:tblLook w:val="04A0" w:firstRow="1" w:lastRow="0" w:firstColumn="1" w:lastColumn="0" w:noHBand="0" w:noVBand="1"/>
      </w:tblPr>
      <w:tblGrid>
        <w:gridCol w:w="3332"/>
        <w:gridCol w:w="1834"/>
        <w:gridCol w:w="3071"/>
        <w:gridCol w:w="1190"/>
        <w:gridCol w:w="1190"/>
        <w:gridCol w:w="1190"/>
        <w:gridCol w:w="1190"/>
        <w:gridCol w:w="1190"/>
        <w:gridCol w:w="966"/>
      </w:tblGrid>
      <w:tr w:rsidR="008101F6" w:rsidRPr="003E4ED7" w:rsidTr="004565BB">
        <w:trPr>
          <w:trHeight w:val="30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 вопросам безопасности Администрации</w:t>
            </w:r>
          </w:p>
        </w:tc>
      </w:tr>
      <w:tr w:rsidR="008101F6" w:rsidRPr="003E4ED7" w:rsidTr="004565BB">
        <w:trPr>
          <w:trHeight w:val="30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8101F6" w:rsidRPr="003E4ED7" w:rsidTr="004565BB">
        <w:trPr>
          <w:trHeight w:val="12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510935" w:rsidRPr="003E4ED7" w:rsidTr="004565BB">
        <w:trPr>
          <w:trHeight w:val="30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935" w:rsidRPr="003E4ED7" w:rsidRDefault="00510935" w:rsidP="0051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Всего: в том числе: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7249,00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953135" w:rsidRDefault="008C53F0" w:rsidP="00510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135">
              <w:rPr>
                <w:rFonts w:ascii="Times New Roman" w:hAnsi="Times New Roman" w:cs="Times New Roman"/>
                <w:b/>
                <w:sz w:val="20"/>
                <w:szCs w:val="20"/>
              </w:rPr>
              <w:t>2828</w:t>
            </w:r>
            <w:r w:rsidR="00510935" w:rsidRPr="00953135">
              <w:rPr>
                <w:rFonts w:ascii="Times New Roman" w:hAnsi="Times New Roman" w:cs="Times New Roman"/>
                <w:b/>
                <w:sz w:val="20"/>
                <w:szCs w:val="20"/>
              </w:rPr>
              <w:t>,09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C6495F" w:rsidP="005109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16977,09</w:t>
            </w:r>
          </w:p>
        </w:tc>
      </w:tr>
      <w:tr w:rsidR="008101F6" w:rsidRPr="003E4ED7" w:rsidTr="004565BB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2761,00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2761,00</w:t>
            </w:r>
          </w:p>
        </w:tc>
      </w:tr>
      <w:tr w:rsidR="008101F6" w:rsidRPr="003E4ED7" w:rsidTr="004565BB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3E4ED7" w:rsidRDefault="008101F6" w:rsidP="008101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408,60</w:t>
            </w:r>
          </w:p>
        </w:tc>
      </w:tr>
      <w:tr w:rsidR="00510935" w:rsidRPr="003E4ED7" w:rsidTr="004565BB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935" w:rsidRPr="003E4ED7" w:rsidRDefault="00510935" w:rsidP="0051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935" w:rsidRPr="003E4ED7" w:rsidRDefault="00510935" w:rsidP="0051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4079,40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953135" w:rsidRDefault="008C53F0" w:rsidP="00510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35">
              <w:rPr>
                <w:rFonts w:ascii="Times New Roman" w:hAnsi="Times New Roman" w:cs="Times New Roman"/>
                <w:b/>
                <w:sz w:val="20"/>
                <w:szCs w:val="20"/>
              </w:rPr>
              <w:t>2828</w:t>
            </w:r>
            <w:r w:rsidR="00510935" w:rsidRPr="00953135">
              <w:rPr>
                <w:rFonts w:ascii="Times New Roman" w:hAnsi="Times New Roman" w:cs="Times New Roman"/>
                <w:b/>
                <w:sz w:val="20"/>
                <w:szCs w:val="20"/>
              </w:rPr>
              <w:t>,09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510935" w:rsidP="0051093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35" w:rsidRPr="003E4ED7" w:rsidRDefault="00C6495F" w:rsidP="005109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4ED7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13807,47</w:t>
            </w:r>
          </w:p>
        </w:tc>
      </w:tr>
    </w:tbl>
    <w:p w:rsidR="008101F6" w:rsidRPr="003E4ED7" w:rsidRDefault="008101F6" w:rsidP="008101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101F6" w:rsidRPr="003E4ED7" w:rsidRDefault="008101F6" w:rsidP="008101F6">
      <w:pPr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E4ED7"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:rsidR="007F28E9" w:rsidRPr="003E4ED7" w:rsidRDefault="00D85AEB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7F28E9" w:rsidRPr="003E4ED7" w:rsidRDefault="007F28E9" w:rsidP="007F28E9">
      <w:pPr>
        <w:shd w:val="clear" w:color="auto" w:fill="FFFFFF" w:themeFill="background1"/>
        <w:spacing w:after="0"/>
        <w:ind w:left="708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E4ED7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Клин</w:t>
      </w:r>
    </w:p>
    <w:p w:rsidR="007F28E9" w:rsidRPr="003E4ED7" w:rsidRDefault="007F28E9" w:rsidP="007F28E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E4ED7">
        <w:rPr>
          <w:rFonts w:ascii="Times New Roman" w:hAnsi="Times New Roman" w:cs="Times New Roman"/>
          <w:sz w:val="26"/>
          <w:szCs w:val="26"/>
        </w:rPr>
        <w:t xml:space="preserve">   _____________№ __________</w:t>
      </w:r>
    </w:p>
    <w:p w:rsidR="008101F6" w:rsidRPr="003E4ED7" w:rsidRDefault="008101F6" w:rsidP="008101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101F6" w:rsidRPr="003E4ED7" w:rsidRDefault="008101F6" w:rsidP="008101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4ED7">
        <w:rPr>
          <w:rFonts w:ascii="Times New Roman" w:eastAsia="Calibri" w:hAnsi="Times New Roman" w:cs="Times New Roman"/>
          <w:b/>
          <w:sz w:val="26"/>
          <w:szCs w:val="26"/>
        </w:rPr>
        <w:t>11.4 Перечень мероприятий подпрограммы №4 «Обеспечение пожарной безопасности на</w:t>
      </w:r>
      <w:r w:rsidR="00C50790" w:rsidRPr="003E4ED7">
        <w:rPr>
          <w:rFonts w:ascii="Times New Roman" w:eastAsia="Calibri" w:hAnsi="Times New Roman" w:cs="Times New Roman"/>
          <w:b/>
          <w:sz w:val="26"/>
          <w:szCs w:val="26"/>
        </w:rPr>
        <w:t xml:space="preserve"> территории городского округа </w:t>
      </w:r>
      <w:r w:rsidRPr="003E4ED7">
        <w:rPr>
          <w:rFonts w:ascii="Times New Roman" w:eastAsia="Calibri" w:hAnsi="Times New Roman" w:cs="Times New Roman"/>
          <w:b/>
          <w:sz w:val="26"/>
          <w:szCs w:val="26"/>
        </w:rPr>
        <w:t xml:space="preserve">Клин Московской </w:t>
      </w:r>
      <w:r w:rsidR="0063447A" w:rsidRPr="003E4ED7">
        <w:rPr>
          <w:rFonts w:ascii="Times New Roman" w:eastAsia="Calibri" w:hAnsi="Times New Roman" w:cs="Times New Roman"/>
          <w:b/>
          <w:sz w:val="26"/>
          <w:szCs w:val="26"/>
        </w:rPr>
        <w:t>области» «</w:t>
      </w:r>
      <w:r w:rsidRPr="003E4ED7">
        <w:rPr>
          <w:rFonts w:ascii="Times New Roman" w:eastAsia="Calibri" w:hAnsi="Times New Roman" w:cs="Times New Roman"/>
          <w:b/>
          <w:sz w:val="26"/>
          <w:szCs w:val="26"/>
        </w:rPr>
        <w:t>Безопасность населения» на 2017-2021 годы</w:t>
      </w:r>
    </w:p>
    <w:p w:rsidR="008101F6" w:rsidRPr="003E4ED7" w:rsidRDefault="008101F6" w:rsidP="0063447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6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72"/>
        <w:gridCol w:w="668"/>
        <w:gridCol w:w="2122"/>
        <w:gridCol w:w="1280"/>
        <w:gridCol w:w="960"/>
        <w:gridCol w:w="1062"/>
        <w:gridCol w:w="1062"/>
        <w:gridCol w:w="1062"/>
        <w:gridCol w:w="1062"/>
        <w:gridCol w:w="1062"/>
        <w:gridCol w:w="1142"/>
        <w:gridCol w:w="1147"/>
      </w:tblGrid>
      <w:tr w:rsidR="008101F6" w:rsidRPr="00953135" w:rsidTr="003867E6">
        <w:trPr>
          <w:trHeight w:val="9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Объем финансирования мероприятия в году, предшествующему году начала реализации мун</w:t>
            </w:r>
            <w:r w:rsidR="0063447A"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 xml:space="preserve">. </w:t>
            </w: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программы</w:t>
            </w:r>
            <w:r w:rsidR="0063447A"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выполнения мероприятий подпрограммы</w:t>
            </w:r>
          </w:p>
        </w:tc>
      </w:tr>
      <w:tr w:rsidR="008101F6" w:rsidRPr="00953135" w:rsidTr="003867E6">
        <w:trPr>
          <w:trHeight w:val="11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Основное мероприятие 1.</w:t>
            </w: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C6495F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16977,09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7249,00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C6495F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2828,09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4959F4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4959F4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4959F4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2300,00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C6495F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13807,47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4079,40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C6495F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2828,09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4959F4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2300,0</w:t>
            </w:r>
            <w:r w:rsidR="001F27B8"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4959F4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4959F4" w:rsidP="008101F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2300,00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B2FFD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2FFD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FD" w:rsidRPr="00953135" w:rsidRDefault="000B2FFD" w:rsidP="000B2F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предусмотрены в мероприятие 1.1.4 «Выполнение работ по обеспечению противопожарной безопасности на территории городского поселения Клин»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противопожарного оборудования и имущества для обеспечения пожарной 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368,50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168,50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по вопросам безопасности Администра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368,50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8101F6" w:rsidRPr="00953135">
                <w:rPr>
                  <w:rFonts w:ascii="Times New Roman" w:hAnsi="Times New Roman" w:cs="Times New Roman"/>
                  <w:sz w:val="16"/>
                  <w:szCs w:val="16"/>
                </w:rPr>
                <w:t>168,50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обеспечению пожарной безопасности на подведомственных муниципальных объектах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обеспечение пожарной безопасности в здании Администрации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предусмотрены в мероприятие 1.1.4 «Выполнение работ по обеспечению противопожарной безопасности на территории городского поселения Клин»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обеспечению пожарной безопасности на подведомственных муниципальных объектах Управления образования Администрации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Изготовление, размещение информационного материала  по вопросам обеспечения пожарной 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1.3.2.2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Установка пожарной сигнализации и пожарного оборудования  на подведомственных 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муниципальных объектах Управления образования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автоматической системы обнаружения пожара, системы оповещения и управление эвакуации при пожаре  на подведомственных муниципальных объектах Управления образования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1.3.2.4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и повышение квалификации персонала Управления образования пожарно-техническому минимуму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1.3.2.5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пожарного оборудования для нужд Управления образования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1.3.2.6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Огнезащитная обработка деревянных конструкций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1.3.2.7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мероприятий, слетов по пожарной безопасности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1.3.2.8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комплектами по пожарной безопасности дружин юных пожарных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1.3.2.9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дней профилактики по пожарной безопасности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образования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обеспечению пожарной безопасности на подведомственных муниципальных объектах МКУ "Управление по делам культуры, физической культуры и молодежной политики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ородского округа   Клин"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Изготовление, размещение информационного материала  по вопросам обеспечения пожарной 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МКУ "Управление по делам культуры, физической культуры и молодежной политики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ородского округа   Клин"</w:t>
            </w:r>
            <w:r w:rsidR="00F31FB2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F31FB2" w:rsidRPr="00953135" w:rsidRDefault="00F31FB2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1.3.3.2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Установка пожарной сигнализации и пожарного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оборудования на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подведомственных муниципальных объектах МКУ "Управление по делам культуры, физической культуры и молодежной политики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ородского округа   Клин"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80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автоматической системы обнаружения пожара, системы оповещения и управление эвакуации при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пожаре на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подведомственных муниципальных объектах МКУ "Управление по делам культуры, физической культуры и молодежной политики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ородского округа   Клин"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1.3.3.4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Обучение и повышение квалификации персонала МКУ "Управление по делам культуры, физической культуры и молодежной политики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ородского округа   Клин" пожарно-техническому минимуму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1.3.3.5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F05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пожарного оборудования для нужд МКУ "Управление по делам культуры, физической 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культуры и молодежной политики </w:t>
            </w:r>
            <w:r w:rsidR="00F0589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ородского округа   Клин"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МКУ "Управление по делам культуры, 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1.3.3.6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Обработка огнезащитным составом сцен, занавесей и деревянных конструкций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1.3.3.7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обшивки конструкций негорючими материалами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1.3.3.8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и испытание электроустановок электроизмерительной лабораторией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МКУ "Управление по делам культуры, физической культуры и молодежной 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6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1.3.3.9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электрооборудования (т.ч. Регламентные работы МКУ "Клинский ледовый дворец"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1.3.3.10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Транспортировка электрошкафов сухие помещения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1.3.3.11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Замена электрошкафов на металлические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B2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"Управление по делам культуры, физической культуры и молодежной политики городского округа   Клин",</w:t>
            </w:r>
          </w:p>
          <w:p w:rsidR="008101F6" w:rsidRPr="00953135" w:rsidRDefault="00F31FB2" w:rsidP="00F31F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ция городского округа Клин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2135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обеспечению противопожарной безопасности на территории городского округа Клин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12565,39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3037,30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824652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2628,09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2300,00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135" w:rsidRPr="00953135" w:rsidRDefault="00062135" w:rsidP="000621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062135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12565,39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3037,30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075E1D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2628,09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062135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062135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062135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2300,00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54216B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круглосуточному мониторингу и техническому обслуживанию (содержанию) автоматической системы обнаружения пожара и системы оповещения и управления эвакуацией людей при пожаре в здании Администрации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54216B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E165A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54216B">
            <w:pPr>
              <w:jc w:val="center"/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54216B">
            <w:pPr>
              <w:jc w:val="center"/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54216B">
            <w:pPr>
              <w:jc w:val="center"/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пожарной безопасности в здании Администрации 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54216B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0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0,00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E165A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1.4.2.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Изготовление планов эвакуации для обеспечения безопасности в здании Администрации 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пожарной безопасности в здании Администрации 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1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31,00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1.4.3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AC2E1F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133,16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E165A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58,16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AC2E1F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133,16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8101F6" w:rsidRPr="00953135">
                <w:rPr>
                  <w:rFonts w:ascii="Times New Roman" w:hAnsi="Times New Roman" w:cs="Times New Roman"/>
                  <w:sz w:val="16"/>
                  <w:szCs w:val="16"/>
                </w:rPr>
                <w:t>75,00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E165A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58,16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1.4.4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9B19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защитных противопожарных полос методом скашивания и вспашки в населенных 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пунктах городского </w:t>
            </w:r>
            <w:r w:rsidR="009B1989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Клин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6A69C2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1194,50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594,50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по вопросам безопасности Администра</w:t>
            </w: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пожарной безопасности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6A69C2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1194,50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8101F6" w:rsidRPr="00953135">
                <w:rPr>
                  <w:rFonts w:ascii="Times New Roman" w:hAnsi="Times New Roman" w:cs="Times New Roman"/>
                  <w:sz w:val="16"/>
                  <w:szCs w:val="16"/>
                </w:rPr>
                <w:t>594,50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1.4.5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созданию условий забора воды пожарными машинами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EB4D43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10677,27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1907,30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C53F0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1869</w:t>
            </w:r>
            <w:r w:rsidR="00E165A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EB4D43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10677,27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1907,30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C53F0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1869</w:t>
            </w:r>
            <w:r w:rsidR="00E165A6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1.4.6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9B19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и оказание услуг в области пожарной безопасности на территории городского </w:t>
            </w:r>
            <w:r w:rsidR="009B1989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Клин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9B1989" w:rsidRPr="00953135">
                <w:rPr>
                  <w:rFonts w:ascii="Times New Roman" w:hAnsi="Times New Roman" w:cs="Times New Roman"/>
                  <w:sz w:val="16"/>
                  <w:szCs w:val="16"/>
                </w:rPr>
                <w:t>429,50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429,50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9B1989" w:rsidRPr="00953135">
                <w:rPr>
                  <w:rFonts w:ascii="Times New Roman" w:hAnsi="Times New Roman" w:cs="Times New Roman"/>
                  <w:sz w:val="16"/>
                  <w:szCs w:val="16"/>
                </w:rPr>
                <w:t>429,50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8101F6" w:rsidRPr="00953135">
                <w:rPr>
                  <w:rFonts w:ascii="Times New Roman" w:hAnsi="Times New Roman" w:cs="Times New Roman"/>
                  <w:sz w:val="16"/>
                  <w:szCs w:val="16"/>
                </w:rPr>
                <w:t>429,50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1.4.7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технических условий на инженерные сети  быстровозводимых модульных зданий пожарных депо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  <w:p w:rsidR="008101F6" w:rsidRPr="00953135" w:rsidRDefault="008101F6" w:rsidP="008101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1F6" w:rsidRPr="00953135" w:rsidRDefault="008101F6" w:rsidP="008101F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9B1989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по вопросам безопасности Администрации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820AD7">
        <w:trPr>
          <w:trHeight w:val="64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9B1989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8101F6" w:rsidRPr="00953135">
                <w:rPr>
                  <w:rFonts w:ascii="Times New Roman" w:hAnsi="Times New Roman" w:cs="Times New Roman"/>
                  <w:sz w:val="16"/>
                  <w:szCs w:val="16"/>
                </w:rPr>
                <w:t>0,00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1.4.8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фундаментной плиты под здание пожарного депо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FE0D88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8101F6" w:rsidRPr="00953135">
                <w:rPr>
                  <w:rFonts w:ascii="Times New Roman" w:hAnsi="Times New Roman" w:cs="Times New Roman"/>
                  <w:sz w:val="16"/>
                  <w:szCs w:val="16"/>
                </w:rPr>
                <w:t>0,00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13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1.5.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330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автономными дымовыми пожарными извещателями помещений, в которых проживают многодетные семьи и семьи, находящиеся в трудной жизненной ситуации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0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2761,00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408,60</w:t>
              </w:r>
            </w:hyperlink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5A77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транспортного средства для обеспечения пожарной безопасности на территории городского </w:t>
            </w:r>
            <w:r w:rsidR="005A7787"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 Клин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4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FE0D88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5" w:history="1">
              <w:r w:rsidR="008101F6" w:rsidRPr="00953135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873,60</w:t>
              </w:r>
            </w:hyperlink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2 Поддержка и оказание содействия в развитии добровольной пожарной охраны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Поддержка общественных объединений добровольной пожарной охраны и добровольных пожарных.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2017-2021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01F6" w:rsidRPr="00953135" w:rsidTr="003867E6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поселения Клин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1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1F6" w:rsidRPr="00953135" w:rsidRDefault="008101F6" w:rsidP="008101F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101F6" w:rsidRPr="00953135" w:rsidRDefault="008101F6" w:rsidP="008101F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028FF" w:rsidRPr="00953135" w:rsidRDefault="00B028FF"/>
    <w:sectPr w:rsidR="00B028FF" w:rsidRPr="00953135" w:rsidSect="00F53A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C66" w:rsidRDefault="005F2C66" w:rsidP="00A00F5D">
      <w:pPr>
        <w:spacing w:after="0" w:line="240" w:lineRule="auto"/>
      </w:pPr>
      <w:r>
        <w:separator/>
      </w:r>
    </w:p>
  </w:endnote>
  <w:endnote w:type="continuationSeparator" w:id="0">
    <w:p w:rsidR="005F2C66" w:rsidRDefault="005F2C66" w:rsidP="00A0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C66" w:rsidRDefault="005F2C66" w:rsidP="00A00F5D">
      <w:pPr>
        <w:spacing w:after="0" w:line="240" w:lineRule="auto"/>
      </w:pPr>
      <w:r>
        <w:separator/>
      </w:r>
    </w:p>
  </w:footnote>
  <w:footnote w:type="continuationSeparator" w:id="0">
    <w:p w:rsidR="005F2C66" w:rsidRDefault="005F2C66" w:rsidP="00A0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4B9"/>
    <w:multiLevelType w:val="hybridMultilevel"/>
    <w:tmpl w:val="AF827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B7F9E"/>
    <w:multiLevelType w:val="hybridMultilevel"/>
    <w:tmpl w:val="268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DA6428"/>
    <w:multiLevelType w:val="hybridMultilevel"/>
    <w:tmpl w:val="4DD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28D"/>
    <w:multiLevelType w:val="multilevel"/>
    <w:tmpl w:val="DBEA4CFC"/>
    <w:lvl w:ilvl="0">
      <w:start w:val="1"/>
      <w:numFmt w:val="decimal"/>
      <w:lvlText w:val="%1."/>
      <w:lvlJc w:val="left"/>
      <w:pPr>
        <w:ind w:left="1977" w:hanging="360"/>
      </w:pPr>
    </w:lvl>
    <w:lvl w:ilvl="1">
      <w:start w:val="1"/>
      <w:numFmt w:val="decimal"/>
      <w:isLgl/>
      <w:lvlText w:val="%1.%2."/>
      <w:lvlJc w:val="left"/>
      <w:pPr>
        <w:ind w:left="3236" w:hanging="720"/>
      </w:pPr>
    </w:lvl>
    <w:lvl w:ilvl="2">
      <w:start w:val="1"/>
      <w:numFmt w:val="decimal"/>
      <w:isLgl/>
      <w:lvlText w:val="%1.%2.%3."/>
      <w:lvlJc w:val="left"/>
      <w:pPr>
        <w:ind w:left="4135" w:hanging="720"/>
      </w:pPr>
    </w:lvl>
    <w:lvl w:ilvl="3">
      <w:start w:val="1"/>
      <w:numFmt w:val="decimal"/>
      <w:isLgl/>
      <w:lvlText w:val="%1.%2.%3.%4."/>
      <w:lvlJc w:val="left"/>
      <w:pPr>
        <w:ind w:left="5394" w:hanging="1080"/>
      </w:pPr>
    </w:lvl>
    <w:lvl w:ilvl="4">
      <w:start w:val="1"/>
      <w:numFmt w:val="decimal"/>
      <w:isLgl/>
      <w:lvlText w:val="%1.%2.%3.%4.%5."/>
      <w:lvlJc w:val="left"/>
      <w:pPr>
        <w:ind w:left="6293" w:hanging="1080"/>
      </w:pPr>
    </w:lvl>
    <w:lvl w:ilvl="5">
      <w:start w:val="1"/>
      <w:numFmt w:val="decimal"/>
      <w:isLgl/>
      <w:lvlText w:val="%1.%2.%3.%4.%5.%6."/>
      <w:lvlJc w:val="left"/>
      <w:pPr>
        <w:ind w:left="7552" w:hanging="1440"/>
      </w:pPr>
    </w:lvl>
    <w:lvl w:ilvl="6">
      <w:start w:val="1"/>
      <w:numFmt w:val="decimal"/>
      <w:isLgl/>
      <w:lvlText w:val="%1.%2.%3.%4.%5.%6.%7."/>
      <w:lvlJc w:val="left"/>
      <w:pPr>
        <w:ind w:left="8451" w:hanging="1440"/>
      </w:pPr>
    </w:lvl>
    <w:lvl w:ilvl="7">
      <w:start w:val="1"/>
      <w:numFmt w:val="decimal"/>
      <w:isLgl/>
      <w:lvlText w:val="%1.%2.%3.%4.%5.%6.%7.%8."/>
      <w:lvlJc w:val="left"/>
      <w:pPr>
        <w:ind w:left="9710" w:hanging="1800"/>
      </w:pPr>
    </w:lvl>
    <w:lvl w:ilvl="8">
      <w:start w:val="1"/>
      <w:numFmt w:val="decimal"/>
      <w:isLgl/>
      <w:lvlText w:val="%1.%2.%3.%4.%5.%6.%7.%8.%9."/>
      <w:lvlJc w:val="left"/>
      <w:pPr>
        <w:ind w:left="10609" w:hanging="1800"/>
      </w:pPr>
    </w:lvl>
  </w:abstractNum>
  <w:abstractNum w:abstractNumId="4" w15:restartNumberingAfterBreak="0">
    <w:nsid w:val="14E256C7"/>
    <w:multiLevelType w:val="hybridMultilevel"/>
    <w:tmpl w:val="C60C7324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8A719D"/>
    <w:multiLevelType w:val="hybridMultilevel"/>
    <w:tmpl w:val="DE527D1C"/>
    <w:lvl w:ilvl="0" w:tplc="BCD0F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5F5"/>
    <w:multiLevelType w:val="hybridMultilevel"/>
    <w:tmpl w:val="20C809EE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631317"/>
    <w:multiLevelType w:val="hybridMultilevel"/>
    <w:tmpl w:val="F7B8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04FDE"/>
    <w:multiLevelType w:val="multilevel"/>
    <w:tmpl w:val="ADFA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E27C9"/>
    <w:multiLevelType w:val="hybridMultilevel"/>
    <w:tmpl w:val="1B62DE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36744D"/>
    <w:multiLevelType w:val="multilevel"/>
    <w:tmpl w:val="EE8618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6475E56"/>
    <w:multiLevelType w:val="hybridMultilevel"/>
    <w:tmpl w:val="B114B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BE13186"/>
    <w:multiLevelType w:val="hybridMultilevel"/>
    <w:tmpl w:val="4CB6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F65E58"/>
    <w:multiLevelType w:val="hybridMultilevel"/>
    <w:tmpl w:val="268E9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AD6D15"/>
    <w:multiLevelType w:val="hybridMultilevel"/>
    <w:tmpl w:val="12326950"/>
    <w:lvl w:ilvl="0" w:tplc="BCD0F27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E2022BB"/>
    <w:multiLevelType w:val="hybridMultilevel"/>
    <w:tmpl w:val="708E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75C11"/>
    <w:multiLevelType w:val="hybridMultilevel"/>
    <w:tmpl w:val="043CADE6"/>
    <w:lvl w:ilvl="0" w:tplc="BCD0F2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4B1E"/>
    <w:multiLevelType w:val="hybridMultilevel"/>
    <w:tmpl w:val="2A567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309CD"/>
    <w:multiLevelType w:val="multilevel"/>
    <w:tmpl w:val="E1C6F43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D66C30"/>
    <w:multiLevelType w:val="hybridMultilevel"/>
    <w:tmpl w:val="5680E6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CC6B53"/>
    <w:multiLevelType w:val="hybridMultilevel"/>
    <w:tmpl w:val="1A905E7A"/>
    <w:lvl w:ilvl="0" w:tplc="A238D6E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D91FF0"/>
    <w:multiLevelType w:val="multilevel"/>
    <w:tmpl w:val="F7E80BF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F6356FA"/>
    <w:multiLevelType w:val="multilevel"/>
    <w:tmpl w:val="FBC08D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6"/>
  </w:num>
  <w:num w:numId="5">
    <w:abstractNumId w:val="7"/>
  </w:num>
  <w:num w:numId="6">
    <w:abstractNumId w:val="5"/>
  </w:num>
  <w:num w:numId="7">
    <w:abstractNumId w:val="4"/>
  </w:num>
  <w:num w:numId="8">
    <w:abstractNumId w:val="23"/>
  </w:num>
  <w:num w:numId="9">
    <w:abstractNumId w:val="6"/>
  </w:num>
  <w:num w:numId="10">
    <w:abstractNumId w:val="9"/>
  </w:num>
  <w:num w:numId="11">
    <w:abstractNumId w:val="17"/>
  </w:num>
  <w:num w:numId="12">
    <w:abstractNumId w:val="15"/>
  </w:num>
  <w:num w:numId="13">
    <w:abstractNumId w:val="1"/>
  </w:num>
  <w:num w:numId="14">
    <w:abstractNumId w:val="22"/>
  </w:num>
  <w:num w:numId="15">
    <w:abstractNumId w:val="8"/>
  </w:num>
  <w:num w:numId="16">
    <w:abstractNumId w:val="2"/>
  </w:num>
  <w:num w:numId="17">
    <w:abstractNumId w:val="14"/>
  </w:num>
  <w:num w:numId="18">
    <w:abstractNumId w:val="13"/>
  </w:num>
  <w:num w:numId="19">
    <w:abstractNumId w:val="11"/>
  </w:num>
  <w:num w:numId="20">
    <w:abstractNumId w:val="0"/>
  </w:num>
  <w:num w:numId="21">
    <w:abstractNumId w:val="12"/>
  </w:num>
  <w:num w:numId="22">
    <w:abstractNumId w:val="25"/>
  </w:num>
  <w:num w:numId="23">
    <w:abstractNumId w:val="24"/>
  </w:num>
  <w:num w:numId="24">
    <w:abstractNumId w:val="20"/>
  </w:num>
  <w:num w:numId="25">
    <w:abstractNumId w:val="3"/>
  </w:num>
  <w:num w:numId="26">
    <w:abstractNumId w:val="1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1E7"/>
    <w:rsid w:val="000133CF"/>
    <w:rsid w:val="000463CA"/>
    <w:rsid w:val="00062135"/>
    <w:rsid w:val="00075E1D"/>
    <w:rsid w:val="000B2FFD"/>
    <w:rsid w:val="000F6165"/>
    <w:rsid w:val="00102EF2"/>
    <w:rsid w:val="001361BD"/>
    <w:rsid w:val="00196607"/>
    <w:rsid w:val="001F27B8"/>
    <w:rsid w:val="0034760E"/>
    <w:rsid w:val="003867E6"/>
    <w:rsid w:val="003E4ED7"/>
    <w:rsid w:val="00451BC1"/>
    <w:rsid w:val="004565BB"/>
    <w:rsid w:val="004959F4"/>
    <w:rsid w:val="004A10E9"/>
    <w:rsid w:val="00510935"/>
    <w:rsid w:val="0052292B"/>
    <w:rsid w:val="0054216B"/>
    <w:rsid w:val="005A7787"/>
    <w:rsid w:val="005B566E"/>
    <w:rsid w:val="005F2C66"/>
    <w:rsid w:val="0063447A"/>
    <w:rsid w:val="006A69C2"/>
    <w:rsid w:val="007F28E9"/>
    <w:rsid w:val="008101F6"/>
    <w:rsid w:val="00820AD7"/>
    <w:rsid w:val="00824652"/>
    <w:rsid w:val="00833069"/>
    <w:rsid w:val="008A3BCB"/>
    <w:rsid w:val="008C53F0"/>
    <w:rsid w:val="009161E7"/>
    <w:rsid w:val="00943B1F"/>
    <w:rsid w:val="00953135"/>
    <w:rsid w:val="009B1989"/>
    <w:rsid w:val="009E3268"/>
    <w:rsid w:val="00A00F5D"/>
    <w:rsid w:val="00A108E1"/>
    <w:rsid w:val="00A311BC"/>
    <w:rsid w:val="00AB0575"/>
    <w:rsid w:val="00AC2E1F"/>
    <w:rsid w:val="00AF7879"/>
    <w:rsid w:val="00B028FF"/>
    <w:rsid w:val="00B52F86"/>
    <w:rsid w:val="00BF24ED"/>
    <w:rsid w:val="00C04DE7"/>
    <w:rsid w:val="00C50790"/>
    <w:rsid w:val="00C6495F"/>
    <w:rsid w:val="00D60E2A"/>
    <w:rsid w:val="00D6771C"/>
    <w:rsid w:val="00D7255E"/>
    <w:rsid w:val="00D81895"/>
    <w:rsid w:val="00D85AEB"/>
    <w:rsid w:val="00E165A6"/>
    <w:rsid w:val="00E47645"/>
    <w:rsid w:val="00E91645"/>
    <w:rsid w:val="00EB4D43"/>
    <w:rsid w:val="00F05896"/>
    <w:rsid w:val="00F31FB2"/>
    <w:rsid w:val="00F53A07"/>
    <w:rsid w:val="00FD2041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ABC6"/>
  <w15:docId w15:val="{60A5E430-6906-47CD-BDFA-41718EC7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1F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10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01F6"/>
    <w:rPr>
      <w:b/>
      <w:bCs/>
    </w:rPr>
  </w:style>
  <w:style w:type="paragraph" w:styleId="a9">
    <w:name w:val="No Spacing"/>
    <w:uiPriority w:val="99"/>
    <w:qFormat/>
    <w:rsid w:val="008101F6"/>
    <w:pPr>
      <w:spacing w:after="0" w:line="240" w:lineRule="auto"/>
    </w:pPr>
  </w:style>
  <w:style w:type="paragraph" w:customStyle="1" w:styleId="ConsPlusNormal">
    <w:name w:val="ConsPlusNormal"/>
    <w:rsid w:val="008101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"/>
    <w:basedOn w:val="a"/>
    <w:link w:val="ab"/>
    <w:unhideWhenUsed/>
    <w:rsid w:val="008101F6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Знак"/>
    <w:basedOn w:val="a0"/>
    <w:link w:val="aa"/>
    <w:rsid w:val="008101F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8101F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101F6"/>
    <w:rPr>
      <w:color w:val="800080"/>
      <w:u w:val="single"/>
    </w:rPr>
  </w:style>
  <w:style w:type="paragraph" w:customStyle="1" w:styleId="xl65">
    <w:name w:val="xl65"/>
    <w:basedOn w:val="a"/>
    <w:rsid w:val="008101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8101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8101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8101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101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101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101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101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8101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101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101F6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101F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101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101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101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101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101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101F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101F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101F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1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01F6"/>
  </w:style>
  <w:style w:type="paragraph" w:styleId="af0">
    <w:name w:val="footer"/>
    <w:basedOn w:val="a"/>
    <w:link w:val="af1"/>
    <w:uiPriority w:val="99"/>
    <w:unhideWhenUsed/>
    <w:rsid w:val="0081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01F6"/>
  </w:style>
  <w:style w:type="paragraph" w:customStyle="1" w:styleId="xl72">
    <w:name w:val="xl72"/>
    <w:basedOn w:val="a"/>
    <w:rsid w:val="008101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81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01F6"/>
  </w:style>
  <w:style w:type="table" w:customStyle="1" w:styleId="12">
    <w:name w:val="Сетка таблицы1"/>
    <w:basedOn w:val="a1"/>
    <w:next w:val="a3"/>
    <w:uiPriority w:val="59"/>
    <w:rsid w:val="008101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101F6"/>
  </w:style>
  <w:style w:type="table" w:customStyle="1" w:styleId="110">
    <w:name w:val="Сетка таблицы11"/>
    <w:basedOn w:val="a1"/>
    <w:next w:val="a3"/>
    <w:uiPriority w:val="59"/>
    <w:rsid w:val="008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101F6"/>
  </w:style>
  <w:style w:type="table" w:customStyle="1" w:styleId="20">
    <w:name w:val="Сетка таблицы2"/>
    <w:basedOn w:val="a1"/>
    <w:next w:val="a3"/>
    <w:rsid w:val="00102EF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&#1047;&#1072;&#1082;&#1091;&#1087;&#1082;&#1080;\&#1040;&#1076;&#1084;&#1080;&#1085;&#1080;&#1089;&#1090;&#1088;&#1072;&#1094;&#1080;&#1103;\2017\&#1054;&#1087;&#1072;&#1096;&#1082;&#1072;\&#1052;&#1059;&#1053;.&#1050;&#1054;&#1053;&#1058;&#1056;&#1040;&#1050;&#1058;%20&#1086;&#1087;&#1072;&#1096;&#1082;&#1072;.doc.docx" TargetMode="External"/><Relationship Id="rId18" Type="http://schemas.openxmlformats.org/officeDocument/2006/relationships/hyperlink" Target="file:///C:\&#1047;&#1072;&#1082;&#1091;&#1087;&#1082;&#1080;\&#1040;&#1076;&#1084;&#1080;&#1085;&#1080;&#1089;&#1090;&#1088;&#1072;&#1094;&#1080;&#1103;\2017\&#1054;&#1087;&#1072;&#1096;&#1082;&#1072;\&#1052;&#1059;&#1053;.&#1050;&#1054;&#1053;&#1058;&#1056;&#1040;&#1050;&#1058;%20&#1086;&#1087;&#1072;&#1096;&#1082;&#1072;.doc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&#1047;&#1072;&#1082;&#1091;&#1087;&#1082;&#1080;\&#1040;&#1076;&#1084;&#1080;&#1085;&#1080;&#1089;&#1090;&#1088;&#1072;&#1094;&#1080;&#1103;\2017\&#1057;&#1086;&#1094;%20&#1088;&#1072;&#1079;&#1074;&#1080;&#1090;&#1080;&#1077;\&#1044;&#1054;&#1055;&#1054;&#1051;&#1053;&#1048;&#1058;&#1045;&#1051;&#1068;&#1053;&#1054;&#1045;%20&#1057;&#1054;&#1043;&#1051;&#1040;&#1064;&#1045;&#1053;&#1048;&#1045;%20&#8470;2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&#1047;&#1072;&#1082;&#1091;&#1087;&#1082;&#1080;\&#1040;&#1076;&#1084;&#1080;&#1085;&#1080;&#1089;&#1090;&#1088;&#1072;&#1094;&#1080;&#1103;\2017\&#1051;&#1080;&#1089;&#1090;&#1086;&#1074;&#1082;&#1080;,%20&#1086;&#1075;&#1085;&#1077;&#1090;&#1091;&#1096;&#1080;&#1090;&#1077;&#1083;&#1080;,%20&#1087;&#1083;&#1072;&#1085;%20&#1101;&#1074;&#1072;&#1082;\JIucToBku%20Tunorpaqpu9\&#1047;&#1072;&#1103;&#1074;&#1082;&#1072;%20-.docx" TargetMode="External"/><Relationship Id="rId17" Type="http://schemas.openxmlformats.org/officeDocument/2006/relationships/hyperlink" Target="file:///C:\&#1047;&#1072;&#1082;&#1091;&#1087;&#1082;&#1080;\&#1040;&#1076;&#1084;&#1080;&#1085;&#1080;&#1089;&#1090;&#1088;&#1072;&#1094;&#1080;&#1103;\2017\&#1057;&#1080;&#1088;&#1077;&#1085;&#1072;%20&#1088;&#1091;&#1095;&#1085;&#1072;&#1103;\&#1052;&#1091;&#1085;&#1080;&#1094;&#1080;&#1087;&#1072;&#1083;&#1100;&#1085;&#1099;&#1081;%20&#1082;&#1086;&#1085;&#1090;&#1088;&#1072;&#1082;&#1090;.pdf" TargetMode="External"/><Relationship Id="rId25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&#1047;&#1072;&#1082;&#1091;&#1087;&#1082;&#1080;\&#1040;&#1076;&#1084;&#1080;&#1085;&#1080;&#1089;&#1090;&#1088;&#1072;&#1094;&#1080;&#1103;\2017\&#1057;&#1080;&#1088;&#1077;&#1085;&#1072;%20&#1088;&#1091;&#1095;&#1085;&#1072;&#1103;\&#1052;&#1091;&#1085;&#1080;&#1094;&#1080;&#1087;&#1072;&#1083;&#1100;&#1085;&#1099;&#1081;%20&#1082;&#1086;&#1085;&#1090;&#1088;&#1072;&#1082;&#1090;.pdf" TargetMode="External"/><Relationship Id="rId20" Type="http://schemas.openxmlformats.org/officeDocument/2006/relationships/hyperlink" Target="file:///C:\&#1047;&#1072;&#1082;&#1091;&#1087;&#1082;&#1080;\&#1040;&#1076;&#1084;&#1080;&#1085;&#1080;&#1089;&#1090;&#1088;&#1072;&#1094;&#1080;&#1103;\2017\&#1057;&#1086;&#1094;%20&#1088;&#1072;&#1079;&#1074;&#1080;&#1090;&#1080;&#1077;\&#1052;&#1091;&#1085;&#1080;&#1094;&#1080;&#1087;&#1072;&#1083;&#1100;&#1085;&#1099;&#1081;%20&#1082;&#1086;&#1085;&#1090;&#1088;&#1072;&#1082;&#1090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&#1047;&#1072;&#1082;&#1091;&#1087;&#1082;&#1080;\&#1040;&#1076;&#1084;&#1080;&#1085;&#1080;&#1089;&#1090;&#1088;&#1072;&#1094;&#1080;&#1103;\2017\&#1055;&#1051;&#1040;&#1053;%20&#1069;&#1042;&#1040;&#1050;&#1059;&#1040;&#1062;&#1048;&#1048;%20&#1040;&#1044;&#1052;\&#1050;&#1086;&#1085;&#1090;&#1088;&#1072;&#1082;&#1090;.doc" TargetMode="External"/><Relationship Id="rId24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&#1047;&#1072;&#1082;&#1091;&#1087;&#1082;&#1080;\&#1040;&#1076;&#1084;&#1080;&#1085;&#1080;&#1089;&#1090;&#1088;&#1072;&#1094;&#1080;&#1103;\2017\&#1057;&#1080;&#1088;&#1077;&#1085;&#1072;%20&#1088;&#1091;&#1095;&#1085;&#1072;&#1103;\&#1052;&#1091;&#1085;&#1080;&#1094;&#1080;&#1087;&#1072;&#1083;&#1100;&#1085;&#1099;&#1081;%20&#1082;&#1086;&#1085;&#1090;&#1088;&#1072;&#1082;&#1090;.pdf" TargetMode="External"/><Relationship Id="rId23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10" Type="http://schemas.openxmlformats.org/officeDocument/2006/relationships/hyperlink" Target="file:///C:\&#1047;&#1072;&#1082;&#1091;&#1087;&#1082;&#1080;\&#1040;&#1076;&#1084;&#1080;&#1085;&#1080;&#1089;&#1090;&#1088;&#1072;&#1094;&#1080;&#1103;\2017\&#1055;&#1086;&#1078;&#1072;&#1088;&#1085;&#1072;&#1103;%20&#1089;&#1080;&#1075;&#1085;&#1072;&#1083;&#1080;&#1079;&#1072;&#1094;&#1080;&#1103;\&#1050;&#1054;&#1053;&#1058;&#1056;&#1040;&#1050;&#1058;.pdf" TargetMode="External"/><Relationship Id="rId19" Type="http://schemas.openxmlformats.org/officeDocument/2006/relationships/hyperlink" Target="file:///C:\&#1047;&#1072;&#1082;&#1091;&#1087;&#1082;&#1080;\&#1040;&#1076;&#1084;&#1080;&#1085;&#1080;&#1089;&#1090;&#1088;&#1072;&#1094;&#1080;&#1103;\2017\&#1054;&#1087;&#1072;&#1096;&#1082;&#1072;\&#1052;&#1059;&#1053;.&#1050;&#1054;&#1053;&#1058;&#1056;&#1040;&#1050;&#1058;%20&#1086;&#1087;&#1072;&#1096;&#1082;&#1072;.doc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1047;&#1072;&#1082;&#1091;&#1087;&#1082;&#1080;\&#1040;&#1076;&#1084;&#1080;&#1085;&#1080;&#1089;&#1090;&#1088;&#1072;&#1094;&#1080;&#1103;\2017\&#1079;&#1072;&#1082;&#1091;&#1087;&#1082;&#1072;%20&#1087;&#1088;&#1086;&#1090;&#1080;&#1074;&#1086;&#1087;&#1086;&#1078;&#1072;&#1088;&#1085;&#1086;&#1075;&#1086;%20&#1086;&#1073;&#1086;&#1088;&#1091;&#1076;&#1086;&#1074;&#1072;&#1085;&#1080;&#1103;\&#1052;&#1091;&#1085;&#1080;&#1094;&#1080;&#1087;&#1072;&#1083;&#1100;&#1085;&#1099;&#1081;%20&#1082;&#1086;&#1085;&#1090;&#1088;&#1072;&#1082;&#1090;.docx" TargetMode="External"/><Relationship Id="rId14" Type="http://schemas.openxmlformats.org/officeDocument/2006/relationships/hyperlink" Target="file:///C:\&#1084;&#1091;&#1085;&#1080;&#1094;&#1080;&#1087;&#1072;&#1083;&#1100;&#1085;&#1099;&#1077;%20&#1087;&#1088;&#1086;&#1075;&#1088;&#1072;&#1084;&#1084;&#1099;\2017\&#1053;&#1077;%20&#1091;&#1076;&#1072;&#1083;&#1103;&#1090;&#1100;%20&#1089;&#1089;&#1099;&#1083;&#1082;&#1080;%20&#1085;&#1072;%20&#1082;&#1086;&#1085;&#1090;&#1088;&#1072;&#1082;&#1090;&#1099;%20&#1042;&#1086;&#1076;&#1086;&#1077;&#1084;&#1099;.xlsx" TargetMode="External"/><Relationship Id="rId22" Type="http://schemas.openxmlformats.org/officeDocument/2006/relationships/hyperlink" Target="file:///C:\&#1047;&#1072;&#1082;&#1091;&#1087;&#1082;&#1080;\&#1040;&#1076;&#1084;&#1080;&#1085;&#1080;&#1089;&#1090;&#1088;&#1072;&#1094;&#1080;&#1103;\2017\&#1044;&#1040;&#1057;&#1058;&#1045;&#1056;\&#1052;&#1091;&#1085;&#1080;&#1094;&#1080;&#1087;&#1072;&#1083;&#1100;&#1085;&#1099;&#1081;%20&#1082;&#1086;&#1085;&#1090;&#1088;&#1072;&#1082;&#1090;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1DDF-5923-47F6-98C2-7657C020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16</Pages>
  <Words>4267</Words>
  <Characters>24325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Г. Анисимов</dc:creator>
  <cp:keywords/>
  <dc:description/>
  <cp:lastModifiedBy>Александр И. Кряжев</cp:lastModifiedBy>
  <cp:revision>15</cp:revision>
  <cp:lastPrinted>2018-11-13T11:56:00Z</cp:lastPrinted>
  <dcterms:created xsi:type="dcterms:W3CDTF">2018-11-09T13:25:00Z</dcterms:created>
  <dcterms:modified xsi:type="dcterms:W3CDTF">2019-02-01T11:26:00Z</dcterms:modified>
</cp:coreProperties>
</file>