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C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7B7F7C" w:rsidRPr="00A2646E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Default="007B7F7C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637B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0449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938">
        <w:rPr>
          <w:rFonts w:ascii="Times New Roman" w:hAnsi="Times New Roman" w:cs="Times New Roman"/>
          <w:sz w:val="28"/>
          <w:szCs w:val="28"/>
        </w:rPr>
        <w:t>июня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7B7F7C" w:rsidRDefault="007B7F7C" w:rsidP="007B7F7C">
      <w:pPr>
        <w:tabs>
          <w:tab w:val="left" w:pos="709"/>
          <w:tab w:val="left" w:pos="1134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B7F7C" w:rsidRPr="00D47D89" w:rsidRDefault="007B7F7C" w:rsidP="007B7F7C">
      <w:pPr>
        <w:tabs>
          <w:tab w:val="left" w:pos="709"/>
          <w:tab w:val="left" w:pos="1134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7D89">
        <w:rPr>
          <w:rFonts w:ascii="Times New Roman" w:hAnsi="Times New Roman" w:cs="Times New Roman"/>
          <w:sz w:val="28"/>
          <w:szCs w:val="28"/>
        </w:rPr>
        <w:t>Экспертиза проекта решения Совета депутатов городского округа Клин «О внесении изменений в решение Совета депутатов городского округа Клин от 21.12.2020 № 3/77 «О бюджете городского округа Клин на 2021 год и плановый период 2022 и 2023 годов» ( с изменениями, внесенными решением Совета депутатов городского округа Клин от 27.01.2021 №3/80, от 25.02.2021 № 5/81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0A5D">
        <w:rPr>
          <w:sz w:val="32"/>
          <w:szCs w:val="32"/>
        </w:rPr>
        <w:t xml:space="preserve"> </w:t>
      </w:r>
      <w:r w:rsidRPr="006A0A5D">
        <w:rPr>
          <w:rFonts w:ascii="Times New Roman" w:hAnsi="Times New Roman" w:cs="Times New Roman"/>
          <w:sz w:val="28"/>
          <w:szCs w:val="28"/>
        </w:rPr>
        <w:t>от 30.03.2021 №3/83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32623">
        <w:rPr>
          <w:rFonts w:ascii="Times New Roman" w:hAnsi="Times New Roman" w:cs="Times New Roman"/>
          <w:sz w:val="28"/>
          <w:szCs w:val="28"/>
        </w:rPr>
        <w:t>от 28.04.2021 №4/85</w:t>
      </w:r>
      <w:r w:rsidR="00FE0938" w:rsidRPr="000449F7">
        <w:rPr>
          <w:rFonts w:ascii="Times New Roman" w:hAnsi="Times New Roman" w:cs="Times New Roman"/>
          <w:sz w:val="28"/>
          <w:szCs w:val="28"/>
        </w:rPr>
        <w:t xml:space="preserve">, от </w:t>
      </w:r>
      <w:r w:rsidR="000449F7" w:rsidRPr="000449F7">
        <w:rPr>
          <w:rFonts w:ascii="Times New Roman" w:hAnsi="Times New Roman" w:cs="Times New Roman"/>
          <w:sz w:val="28"/>
          <w:szCs w:val="28"/>
        </w:rPr>
        <w:t>27.05.2021 №3/88</w:t>
      </w:r>
      <w:r w:rsidRPr="006A0A5D">
        <w:rPr>
          <w:rFonts w:ascii="Times New Roman" w:hAnsi="Times New Roman" w:cs="Times New Roman"/>
          <w:sz w:val="28"/>
          <w:szCs w:val="28"/>
        </w:rPr>
        <w:t>)</w:t>
      </w:r>
      <w:r w:rsidRPr="00D47D89">
        <w:rPr>
          <w:rFonts w:ascii="Times New Roman" w:hAnsi="Times New Roman" w:cs="Times New Roman"/>
          <w:sz w:val="28"/>
          <w:szCs w:val="28"/>
        </w:rPr>
        <w:t xml:space="preserve"> проведена в соответствии с  Бюджетным  кодексом  Российской Федерации, Положением о Контрольно-счетной палате городского  округа  Клин,  Положением о  бюджетном  процессе в городском округе  Клин. </w:t>
      </w:r>
    </w:p>
    <w:p w:rsidR="007B7F7C" w:rsidRPr="008F5752" w:rsidRDefault="007B7F7C" w:rsidP="007B7F7C">
      <w:pPr>
        <w:tabs>
          <w:tab w:val="left" w:pos="709"/>
          <w:tab w:val="left" w:pos="851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F5752">
        <w:rPr>
          <w:rFonts w:ascii="Times New Roman" w:hAnsi="Times New Roman" w:cs="Times New Roman"/>
          <w:bCs/>
          <w:sz w:val="28"/>
          <w:szCs w:val="28"/>
        </w:rPr>
        <w:t xml:space="preserve">  В соответствии с проектом решения Совета депутатов доходы и расходы бюджета увеличены на </w:t>
      </w:r>
      <w:r w:rsidR="008F5752" w:rsidRPr="008F5752">
        <w:rPr>
          <w:rFonts w:ascii="Times New Roman" w:hAnsi="Times New Roman" w:cs="Times New Roman"/>
          <w:sz w:val="28"/>
          <w:szCs w:val="28"/>
        </w:rPr>
        <w:t xml:space="preserve">15 756,9 </w:t>
      </w:r>
      <w:r w:rsidRPr="008F5752">
        <w:rPr>
          <w:rFonts w:ascii="Times New Roman" w:hAnsi="Times New Roman" w:cs="Times New Roman"/>
          <w:bCs/>
          <w:sz w:val="28"/>
          <w:szCs w:val="28"/>
        </w:rPr>
        <w:t xml:space="preserve">тыс. рублей и </w:t>
      </w:r>
      <w:r w:rsidR="008F5752" w:rsidRPr="008F5752">
        <w:rPr>
          <w:rFonts w:ascii="Times New Roman" w:hAnsi="Times New Roman" w:cs="Times New Roman"/>
          <w:sz w:val="28"/>
          <w:szCs w:val="28"/>
        </w:rPr>
        <w:t xml:space="preserve">60 385,2 </w:t>
      </w:r>
      <w:r w:rsidRPr="008F5752">
        <w:rPr>
          <w:rFonts w:ascii="Times New Roman" w:hAnsi="Times New Roman" w:cs="Times New Roman"/>
          <w:bCs/>
          <w:sz w:val="28"/>
          <w:szCs w:val="28"/>
        </w:rPr>
        <w:t>тыс. рублей соответственно</w:t>
      </w:r>
      <w:r w:rsidRPr="008F5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5752">
        <w:rPr>
          <w:rFonts w:ascii="Times New Roman" w:hAnsi="Times New Roman" w:cs="Times New Roman"/>
          <w:bCs/>
          <w:sz w:val="28"/>
          <w:szCs w:val="28"/>
        </w:rPr>
        <w:t>и составят</w:t>
      </w:r>
      <w:r w:rsidRPr="008F5752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B7F7C" w:rsidRPr="008F5752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F5752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8F5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5752" w:rsidRPr="008F5752">
        <w:rPr>
          <w:rFonts w:ascii="Times New Roman" w:hAnsi="Times New Roman" w:cs="Times New Roman"/>
          <w:sz w:val="28"/>
          <w:szCs w:val="28"/>
        </w:rPr>
        <w:t xml:space="preserve">6 482 192,6 </w:t>
      </w:r>
      <w:r w:rsidRPr="008F5752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B7F7C" w:rsidRPr="008F5752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52">
        <w:rPr>
          <w:rFonts w:ascii="Times New Roman" w:hAnsi="Times New Roman" w:cs="Times New Roman"/>
          <w:bCs/>
          <w:sz w:val="28"/>
          <w:szCs w:val="28"/>
        </w:rPr>
        <w:t xml:space="preserve">- расходы - </w:t>
      </w:r>
      <w:r w:rsidR="008F5752" w:rsidRPr="008F5752">
        <w:rPr>
          <w:rFonts w:ascii="Times New Roman" w:hAnsi="Times New Roman" w:cs="Times New Roman"/>
          <w:sz w:val="28"/>
          <w:szCs w:val="28"/>
        </w:rPr>
        <w:t xml:space="preserve">6 648 717,5 </w:t>
      </w:r>
      <w:r w:rsidRPr="008F5752">
        <w:rPr>
          <w:rFonts w:ascii="Times New Roman" w:hAnsi="Times New Roman" w:cs="Times New Roman"/>
          <w:sz w:val="28"/>
          <w:szCs w:val="28"/>
        </w:rPr>
        <w:t>тыс. рублей.</w:t>
      </w:r>
    </w:p>
    <w:p w:rsidR="007B7F7C" w:rsidRPr="008F5752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F5752">
        <w:rPr>
          <w:rFonts w:ascii="Times New Roman" w:hAnsi="Times New Roman" w:cs="Times New Roman"/>
          <w:sz w:val="28"/>
          <w:szCs w:val="28"/>
        </w:rPr>
        <w:t xml:space="preserve">Бюджет городского округа Клин на 2021 год утверждается с превышением расходов над доходами (дефицит) бюджета в сумме </w:t>
      </w:r>
      <w:r w:rsidR="008F5752" w:rsidRPr="008F5752">
        <w:rPr>
          <w:rFonts w:ascii="Times New Roman" w:hAnsi="Times New Roman" w:cs="Times New Roman"/>
          <w:sz w:val="28"/>
          <w:szCs w:val="28"/>
        </w:rPr>
        <w:t xml:space="preserve">166 524,9 </w:t>
      </w:r>
      <w:r w:rsidRPr="008F5752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7B7F7C" w:rsidRPr="008F5752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F5752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7B7F7C" w:rsidRPr="008F5752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F5752">
        <w:rPr>
          <w:rFonts w:ascii="Times New Roman" w:hAnsi="Times New Roman" w:cs="Times New Roman"/>
          <w:sz w:val="28"/>
          <w:szCs w:val="28"/>
        </w:rPr>
        <w:t xml:space="preserve">  Налоговые доходы увеличиваются на </w:t>
      </w:r>
      <w:r w:rsidR="008F5752" w:rsidRPr="008F5752">
        <w:rPr>
          <w:rFonts w:ascii="Times New Roman" w:hAnsi="Times New Roman" w:cs="Times New Roman"/>
          <w:sz w:val="28"/>
          <w:szCs w:val="28"/>
        </w:rPr>
        <w:t>5,5</w:t>
      </w:r>
      <w:r w:rsidR="000368B9">
        <w:rPr>
          <w:rFonts w:ascii="Times New Roman" w:hAnsi="Times New Roman" w:cs="Times New Roman"/>
          <w:sz w:val="28"/>
          <w:szCs w:val="28"/>
        </w:rPr>
        <w:t xml:space="preserve"> </w:t>
      </w:r>
      <w:r w:rsidRPr="008F5752">
        <w:rPr>
          <w:rFonts w:ascii="Times New Roman" w:hAnsi="Times New Roman" w:cs="Times New Roman"/>
          <w:sz w:val="28"/>
          <w:szCs w:val="28"/>
        </w:rPr>
        <w:t xml:space="preserve">тыс. рублей за счет увеличения </w:t>
      </w:r>
      <w:r w:rsidR="008F5752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8F5752" w:rsidRPr="008F5752">
        <w:rPr>
          <w:rFonts w:ascii="Times New Roman" w:hAnsi="Times New Roman" w:cs="Times New Roman"/>
          <w:sz w:val="28"/>
          <w:szCs w:val="28"/>
        </w:rPr>
        <w:t>сельскохозяйственного налога</w:t>
      </w:r>
      <w:r w:rsidRPr="008F5752">
        <w:rPr>
          <w:rFonts w:ascii="Times New Roman" w:hAnsi="Times New Roman" w:cs="Times New Roman"/>
          <w:sz w:val="28"/>
          <w:szCs w:val="28"/>
        </w:rPr>
        <w:t>.</w:t>
      </w:r>
    </w:p>
    <w:p w:rsidR="007B7F7C" w:rsidRPr="000449F7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49F7">
        <w:rPr>
          <w:rFonts w:ascii="Times New Roman" w:hAnsi="Times New Roman" w:cs="Times New Roman"/>
          <w:sz w:val="28"/>
          <w:szCs w:val="28"/>
        </w:rPr>
        <w:t xml:space="preserve">  Неналоговые доходы увеличиваются на </w:t>
      </w:r>
      <w:r w:rsidR="000449F7" w:rsidRPr="000449F7">
        <w:rPr>
          <w:rFonts w:ascii="Times New Roman" w:hAnsi="Times New Roman" w:cs="Times New Roman"/>
          <w:sz w:val="28"/>
          <w:szCs w:val="28"/>
        </w:rPr>
        <w:t>1 889,6</w:t>
      </w:r>
      <w:r w:rsidRPr="000449F7">
        <w:rPr>
          <w:rFonts w:ascii="Times New Roman" w:hAnsi="Times New Roman" w:cs="Times New Roman"/>
          <w:sz w:val="28"/>
          <w:szCs w:val="28"/>
        </w:rPr>
        <w:t xml:space="preserve"> тыс. рублей за счет:</w:t>
      </w:r>
    </w:p>
    <w:p w:rsidR="007B7F7C" w:rsidRPr="000449F7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49F7">
        <w:rPr>
          <w:rFonts w:ascii="Times New Roman" w:hAnsi="Times New Roman" w:cs="Times New Roman"/>
          <w:sz w:val="28"/>
          <w:szCs w:val="28"/>
        </w:rPr>
        <w:t xml:space="preserve">- увеличения доходов от компенсации затрат бюджетов городских округов на </w:t>
      </w:r>
      <w:r w:rsidR="000449F7" w:rsidRPr="000449F7">
        <w:rPr>
          <w:rFonts w:ascii="Times New Roman" w:hAnsi="Times New Roman" w:cs="Times New Roman"/>
          <w:sz w:val="28"/>
          <w:szCs w:val="28"/>
        </w:rPr>
        <w:t>473,2</w:t>
      </w:r>
      <w:r w:rsidRPr="000449F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0449F7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49F7">
        <w:rPr>
          <w:rFonts w:ascii="Times New Roman" w:hAnsi="Times New Roman" w:cs="Times New Roman"/>
          <w:sz w:val="28"/>
          <w:szCs w:val="28"/>
        </w:rPr>
        <w:t xml:space="preserve">- увеличения штрафов (в связи с поступлением доходов по штрафам, начисленным главными администраторами доходов бюджетов Московской области и Российской Федерации) на </w:t>
      </w:r>
      <w:r w:rsidR="000449F7" w:rsidRPr="000449F7">
        <w:rPr>
          <w:rFonts w:ascii="Times New Roman" w:hAnsi="Times New Roman" w:cs="Times New Roman"/>
          <w:sz w:val="28"/>
          <w:szCs w:val="28"/>
        </w:rPr>
        <w:t>1 416,4</w:t>
      </w:r>
      <w:r w:rsidRPr="000449F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0449F7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49F7">
        <w:rPr>
          <w:rFonts w:ascii="Times New Roman" w:hAnsi="Times New Roman" w:cs="Times New Roman"/>
          <w:sz w:val="28"/>
          <w:szCs w:val="28"/>
        </w:rPr>
        <w:t xml:space="preserve">   Увеличена доходная часть бюджета по безвозмездным поступлениям на </w:t>
      </w:r>
    </w:p>
    <w:p w:rsidR="007B7F7C" w:rsidRPr="000449F7" w:rsidRDefault="000449F7" w:rsidP="007B7F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49F7">
        <w:rPr>
          <w:rFonts w:ascii="Times New Roman" w:hAnsi="Times New Roman" w:cs="Times New Roman"/>
          <w:bCs/>
          <w:sz w:val="28"/>
          <w:szCs w:val="28"/>
        </w:rPr>
        <w:t xml:space="preserve">13 861,8 тыс. руб. </w:t>
      </w:r>
      <w:r w:rsidR="007B7F7C" w:rsidRPr="000449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7F7C" w:rsidRPr="000449F7">
        <w:rPr>
          <w:rFonts w:ascii="Times New Roman" w:hAnsi="Times New Roman" w:cs="Times New Roman"/>
          <w:sz w:val="28"/>
          <w:szCs w:val="28"/>
        </w:rPr>
        <w:t>тыс. рублей за счет увеличения субсидий:</w:t>
      </w:r>
    </w:p>
    <w:p w:rsidR="007B7F7C" w:rsidRPr="009613B1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13B1">
        <w:rPr>
          <w:rFonts w:ascii="Times New Roman" w:hAnsi="Times New Roman" w:cs="Times New Roman"/>
          <w:sz w:val="28"/>
          <w:szCs w:val="28"/>
        </w:rPr>
        <w:t xml:space="preserve">- на </w:t>
      </w:r>
      <w:r w:rsidR="009613B1" w:rsidRPr="009613B1">
        <w:rPr>
          <w:rFonts w:ascii="Times New Roman" w:hAnsi="Times New Roman" w:cs="Times New Roman"/>
          <w:sz w:val="28"/>
          <w:szCs w:val="28"/>
        </w:rPr>
        <w:t xml:space="preserve">ямочный ремонт асфальтового покрытия дворовых территорий </w:t>
      </w:r>
      <w:r w:rsidRPr="009613B1">
        <w:rPr>
          <w:rFonts w:ascii="Times New Roman" w:hAnsi="Times New Roman" w:cs="Times New Roman"/>
          <w:sz w:val="28"/>
          <w:szCs w:val="28"/>
        </w:rPr>
        <w:t xml:space="preserve">на </w:t>
      </w:r>
      <w:r w:rsidR="009613B1" w:rsidRPr="009613B1">
        <w:rPr>
          <w:rFonts w:ascii="Times New Roman" w:hAnsi="Times New Roman" w:cs="Times New Roman"/>
          <w:sz w:val="28"/>
          <w:szCs w:val="28"/>
        </w:rPr>
        <w:t>2 830,7</w:t>
      </w:r>
      <w:r w:rsidRPr="009613B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D7D29">
        <w:rPr>
          <w:rFonts w:ascii="Times New Roman" w:hAnsi="Times New Roman" w:cs="Times New Roman"/>
          <w:sz w:val="28"/>
          <w:szCs w:val="28"/>
        </w:rPr>
        <w:t>- на реализацию программ формирования современной городской среды на создание и ремонт пешеходных коммуникаций на</w:t>
      </w:r>
      <w:r w:rsidR="009D7D29" w:rsidRPr="009D7D29">
        <w:rPr>
          <w:rFonts w:ascii="Times New Roman" w:hAnsi="Times New Roman" w:cs="Times New Roman"/>
          <w:sz w:val="28"/>
          <w:szCs w:val="28"/>
        </w:rPr>
        <w:t xml:space="preserve"> 6 640,6</w:t>
      </w:r>
      <w:r w:rsidRPr="009D7D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613B1">
        <w:rPr>
          <w:rFonts w:ascii="Times New Roman" w:hAnsi="Times New Roman" w:cs="Times New Roman"/>
          <w:sz w:val="28"/>
          <w:szCs w:val="28"/>
        </w:rPr>
        <w:t>;</w:t>
      </w:r>
    </w:p>
    <w:p w:rsidR="009613B1" w:rsidRDefault="009613B1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13B1">
        <w:rPr>
          <w:rFonts w:ascii="Times New Roman" w:hAnsi="Times New Roman" w:cs="Times New Roman"/>
          <w:sz w:val="28"/>
          <w:szCs w:val="28"/>
        </w:rPr>
        <w:lastRenderedPageBreak/>
        <w:t>- реализацию проектов граждан, сформированных в рамках практик инициативного бюджетирования на 4 390,4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3B1">
        <w:rPr>
          <w:rFonts w:ascii="Times New Roman" w:hAnsi="Times New Roman" w:cs="Times New Roman"/>
          <w:sz w:val="28"/>
          <w:szCs w:val="28"/>
        </w:rPr>
        <w:t>рублей;</w:t>
      </w:r>
    </w:p>
    <w:p w:rsidR="009613B1" w:rsidRPr="009613B1" w:rsidRDefault="009613B1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13B1">
        <w:rPr>
          <w:rFonts w:ascii="Times New Roman" w:hAnsi="Times New Roman" w:cs="Times New Roman"/>
          <w:sz w:val="28"/>
          <w:szCs w:val="28"/>
        </w:rPr>
        <w:t>- на обеспечение мероприятий по переселению граждан из аварийного жилищного фонда (округление) на 0,1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3B1">
        <w:rPr>
          <w:rFonts w:ascii="Times New Roman" w:hAnsi="Times New Roman" w:cs="Times New Roman"/>
          <w:sz w:val="28"/>
          <w:szCs w:val="28"/>
        </w:rPr>
        <w:t>рублей.</w:t>
      </w:r>
    </w:p>
    <w:p w:rsidR="007B7F7C" w:rsidRPr="009613B1" w:rsidRDefault="007B7F7C" w:rsidP="007B7F7C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iCs/>
          <w:sz w:val="28"/>
          <w:szCs w:val="28"/>
        </w:rPr>
      </w:pPr>
      <w:r w:rsidRPr="009613B1">
        <w:rPr>
          <w:b w:val="0"/>
          <w:iCs/>
          <w:sz w:val="28"/>
          <w:szCs w:val="28"/>
        </w:rPr>
        <w:t xml:space="preserve">    Расходы бюджета городского округа Клин увеличивается на </w:t>
      </w:r>
      <w:r w:rsidR="009613B1" w:rsidRPr="009613B1">
        <w:rPr>
          <w:b w:val="0"/>
          <w:sz w:val="28"/>
          <w:szCs w:val="28"/>
        </w:rPr>
        <w:t xml:space="preserve">60 385,2 </w:t>
      </w:r>
      <w:r w:rsidRPr="009613B1">
        <w:rPr>
          <w:b w:val="0"/>
          <w:iCs/>
          <w:sz w:val="28"/>
          <w:szCs w:val="28"/>
        </w:rPr>
        <w:t>тыс. рублей в том числе:</w:t>
      </w:r>
    </w:p>
    <w:p w:rsidR="007B7F7C" w:rsidRDefault="007B7F7C" w:rsidP="007B7F7C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sz w:val="28"/>
          <w:szCs w:val="28"/>
        </w:rPr>
      </w:pPr>
      <w:r w:rsidRPr="009613B1">
        <w:rPr>
          <w:b w:val="0"/>
          <w:iCs/>
          <w:sz w:val="28"/>
          <w:szCs w:val="28"/>
        </w:rPr>
        <w:t xml:space="preserve">-за счет средств </w:t>
      </w:r>
      <w:r w:rsidRPr="009613B1">
        <w:rPr>
          <w:i/>
          <w:iCs/>
          <w:sz w:val="28"/>
          <w:szCs w:val="28"/>
        </w:rPr>
        <w:t>местного бюджета</w:t>
      </w:r>
      <w:r w:rsidRPr="009613B1">
        <w:rPr>
          <w:b w:val="0"/>
          <w:iCs/>
          <w:sz w:val="28"/>
          <w:szCs w:val="28"/>
        </w:rPr>
        <w:t xml:space="preserve"> на </w:t>
      </w:r>
      <w:r w:rsidR="009613B1" w:rsidRPr="009613B1">
        <w:rPr>
          <w:b w:val="0"/>
          <w:sz w:val="28"/>
          <w:szCs w:val="28"/>
        </w:rPr>
        <w:t>46 523,5</w:t>
      </w:r>
      <w:r w:rsidRPr="009613B1">
        <w:rPr>
          <w:b w:val="0"/>
          <w:sz w:val="28"/>
          <w:szCs w:val="28"/>
        </w:rPr>
        <w:t xml:space="preserve"> </w:t>
      </w:r>
      <w:r w:rsidRPr="009613B1">
        <w:rPr>
          <w:b w:val="0"/>
          <w:iCs/>
          <w:sz w:val="28"/>
          <w:szCs w:val="28"/>
        </w:rPr>
        <w:t xml:space="preserve">тыс. рублей </w:t>
      </w:r>
      <w:r w:rsidRPr="009613B1">
        <w:rPr>
          <w:b w:val="0"/>
          <w:sz w:val="28"/>
          <w:szCs w:val="28"/>
        </w:rPr>
        <w:t>увеличиваются расходы по муниципальным программам:</w:t>
      </w:r>
    </w:p>
    <w:p w:rsidR="009613B1" w:rsidRDefault="009613B1" w:rsidP="007B7F7C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sz w:val="28"/>
          <w:szCs w:val="28"/>
        </w:rPr>
      </w:pPr>
      <w:r w:rsidRPr="009613B1">
        <w:rPr>
          <w:b w:val="0"/>
          <w:sz w:val="28"/>
          <w:szCs w:val="28"/>
        </w:rPr>
        <w:t>- «Образование» на 25 697,8 тыс.</w:t>
      </w:r>
      <w:r>
        <w:rPr>
          <w:b w:val="0"/>
          <w:sz w:val="28"/>
          <w:szCs w:val="28"/>
        </w:rPr>
        <w:t xml:space="preserve"> </w:t>
      </w:r>
      <w:r w:rsidRPr="009613B1">
        <w:rPr>
          <w:b w:val="0"/>
          <w:sz w:val="28"/>
          <w:szCs w:val="28"/>
        </w:rPr>
        <w:t>рублей;</w:t>
      </w:r>
    </w:p>
    <w:p w:rsidR="009613B1" w:rsidRDefault="009613B1" w:rsidP="007B7F7C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sz w:val="28"/>
          <w:szCs w:val="28"/>
        </w:rPr>
      </w:pPr>
      <w:r w:rsidRPr="009613B1">
        <w:rPr>
          <w:b w:val="0"/>
          <w:sz w:val="28"/>
          <w:szCs w:val="28"/>
        </w:rPr>
        <w:t>- «Спорт» на 4 902,8 тыс.</w:t>
      </w:r>
      <w:r w:rsidR="001D79D6">
        <w:rPr>
          <w:b w:val="0"/>
          <w:sz w:val="28"/>
          <w:szCs w:val="28"/>
        </w:rPr>
        <w:t xml:space="preserve"> </w:t>
      </w:r>
      <w:r w:rsidRPr="009613B1">
        <w:rPr>
          <w:b w:val="0"/>
          <w:sz w:val="28"/>
          <w:szCs w:val="28"/>
        </w:rPr>
        <w:t>рублей;</w:t>
      </w:r>
    </w:p>
    <w:p w:rsidR="001D79D6" w:rsidRDefault="001D79D6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1D79D6">
        <w:rPr>
          <w:b w:val="0"/>
          <w:sz w:val="28"/>
          <w:szCs w:val="28"/>
        </w:rPr>
        <w:t xml:space="preserve">- </w:t>
      </w:r>
      <w:r w:rsidRPr="001D79D6">
        <w:rPr>
          <w:b w:val="0"/>
          <w:sz w:val="28"/>
          <w:szCs w:val="28"/>
        </w:rPr>
        <w:t>«Безопасность и обеспечение безопасности жизнедеятельности населения»</w:t>
      </w:r>
      <w:r w:rsidRPr="001D79D6">
        <w:rPr>
          <w:b w:val="0"/>
          <w:sz w:val="28"/>
          <w:szCs w:val="28"/>
        </w:rPr>
        <w:t xml:space="preserve"> на </w:t>
      </w:r>
      <w:r>
        <w:rPr>
          <w:b w:val="0"/>
          <w:sz w:val="28"/>
          <w:szCs w:val="28"/>
        </w:rPr>
        <w:t xml:space="preserve">   </w:t>
      </w:r>
      <w:r w:rsidRPr="001D79D6">
        <w:rPr>
          <w:b w:val="0"/>
          <w:sz w:val="28"/>
          <w:szCs w:val="28"/>
        </w:rPr>
        <w:t>2 165,3</w:t>
      </w:r>
      <w:r w:rsidRPr="001D79D6">
        <w:rPr>
          <w:b w:val="0"/>
          <w:sz w:val="28"/>
          <w:szCs w:val="28"/>
        </w:rPr>
        <w:t xml:space="preserve"> тыс. рублей;</w:t>
      </w:r>
    </w:p>
    <w:p w:rsidR="001D79D6" w:rsidRPr="0067598C" w:rsidRDefault="001D79D6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67598C">
        <w:rPr>
          <w:b w:val="0"/>
          <w:sz w:val="28"/>
          <w:szCs w:val="28"/>
        </w:rPr>
        <w:t xml:space="preserve">- </w:t>
      </w:r>
      <w:r w:rsidRPr="0067598C">
        <w:rPr>
          <w:b w:val="0"/>
          <w:sz w:val="28"/>
          <w:szCs w:val="28"/>
        </w:rPr>
        <w:t>«Управление имуществом и муниципальными финансами»</w:t>
      </w:r>
      <w:r w:rsidRPr="0067598C">
        <w:rPr>
          <w:b w:val="0"/>
          <w:sz w:val="28"/>
          <w:szCs w:val="28"/>
        </w:rPr>
        <w:t xml:space="preserve"> на </w:t>
      </w:r>
      <w:r w:rsidRPr="0067598C">
        <w:rPr>
          <w:b w:val="0"/>
          <w:sz w:val="28"/>
          <w:szCs w:val="28"/>
        </w:rPr>
        <w:t>545,5 тыс. руб</w:t>
      </w:r>
      <w:r w:rsidRPr="0067598C">
        <w:rPr>
          <w:b w:val="0"/>
          <w:sz w:val="28"/>
          <w:szCs w:val="28"/>
        </w:rPr>
        <w:t>.;</w:t>
      </w:r>
    </w:p>
    <w:p w:rsidR="001D79D6" w:rsidRPr="0067598C" w:rsidRDefault="001D79D6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67598C">
        <w:rPr>
          <w:b w:val="0"/>
          <w:sz w:val="28"/>
          <w:szCs w:val="28"/>
        </w:rPr>
        <w:t xml:space="preserve">- </w:t>
      </w:r>
      <w:r w:rsidRPr="0067598C">
        <w:rPr>
          <w:b w:val="0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67598C">
        <w:rPr>
          <w:b w:val="0"/>
          <w:sz w:val="28"/>
          <w:szCs w:val="28"/>
        </w:rPr>
        <w:t xml:space="preserve"> на </w:t>
      </w:r>
      <w:r w:rsidR="00C66C71" w:rsidRPr="0067598C">
        <w:rPr>
          <w:b w:val="0"/>
          <w:sz w:val="28"/>
          <w:szCs w:val="28"/>
        </w:rPr>
        <w:t>434, 8 тыс. руб.</w:t>
      </w:r>
      <w:r w:rsidR="0067598C">
        <w:rPr>
          <w:b w:val="0"/>
          <w:sz w:val="28"/>
          <w:szCs w:val="28"/>
        </w:rPr>
        <w:t>;</w:t>
      </w:r>
    </w:p>
    <w:p w:rsidR="00C66C71" w:rsidRPr="0067598C" w:rsidRDefault="0067598C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C66C71" w:rsidRPr="0067598C">
        <w:rPr>
          <w:b w:val="0"/>
          <w:sz w:val="28"/>
          <w:szCs w:val="28"/>
        </w:rPr>
        <w:t>«Развитие и функционирование дорожно-транспортного комплекса»</w:t>
      </w:r>
      <w:r w:rsidR="00C66C71" w:rsidRPr="0067598C">
        <w:rPr>
          <w:b w:val="0"/>
          <w:sz w:val="28"/>
          <w:szCs w:val="28"/>
        </w:rPr>
        <w:t xml:space="preserve"> на </w:t>
      </w:r>
      <w:r w:rsidR="00C66C71" w:rsidRPr="0067598C">
        <w:rPr>
          <w:b w:val="0"/>
          <w:sz w:val="28"/>
          <w:szCs w:val="28"/>
        </w:rPr>
        <w:t>7 900,0</w:t>
      </w:r>
      <w:r w:rsidR="00C66C71" w:rsidRPr="0067598C">
        <w:rPr>
          <w:b w:val="0"/>
          <w:sz w:val="28"/>
          <w:szCs w:val="28"/>
        </w:rPr>
        <w:t xml:space="preserve"> тыс.</w:t>
      </w:r>
      <w:r>
        <w:rPr>
          <w:b w:val="0"/>
          <w:sz w:val="28"/>
          <w:szCs w:val="28"/>
        </w:rPr>
        <w:t xml:space="preserve"> </w:t>
      </w:r>
      <w:r w:rsidR="00C66C71" w:rsidRPr="0067598C">
        <w:rPr>
          <w:b w:val="0"/>
          <w:sz w:val="28"/>
          <w:szCs w:val="28"/>
        </w:rPr>
        <w:t>рублей;</w:t>
      </w:r>
    </w:p>
    <w:p w:rsidR="00C66C71" w:rsidRDefault="00C66C71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67598C">
        <w:rPr>
          <w:b w:val="0"/>
          <w:sz w:val="28"/>
          <w:szCs w:val="28"/>
        </w:rPr>
        <w:t xml:space="preserve">- </w:t>
      </w:r>
      <w:r w:rsidR="0067598C" w:rsidRPr="0067598C">
        <w:rPr>
          <w:b w:val="0"/>
          <w:sz w:val="28"/>
          <w:szCs w:val="28"/>
        </w:rPr>
        <w:t>«Формирование современной комфортной городской среды»</w:t>
      </w:r>
      <w:r w:rsidR="0067598C" w:rsidRPr="0067598C">
        <w:rPr>
          <w:b w:val="0"/>
          <w:sz w:val="28"/>
          <w:szCs w:val="28"/>
        </w:rPr>
        <w:t xml:space="preserve"> на </w:t>
      </w:r>
      <w:r w:rsidR="0067598C" w:rsidRPr="0067598C">
        <w:rPr>
          <w:b w:val="0"/>
          <w:sz w:val="28"/>
          <w:szCs w:val="28"/>
        </w:rPr>
        <w:t>13 196,2 тыс. руб</w:t>
      </w:r>
      <w:r w:rsidR="0067598C" w:rsidRPr="0067598C">
        <w:rPr>
          <w:b w:val="0"/>
          <w:sz w:val="28"/>
          <w:szCs w:val="28"/>
        </w:rPr>
        <w:t>.</w:t>
      </w:r>
    </w:p>
    <w:p w:rsidR="0067598C" w:rsidRPr="0067598C" w:rsidRDefault="0067598C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67598C">
        <w:rPr>
          <w:b w:val="0"/>
          <w:sz w:val="28"/>
          <w:szCs w:val="28"/>
        </w:rPr>
        <w:t xml:space="preserve">     Одновременно уменьшаются расходы по программ</w:t>
      </w:r>
      <w:r w:rsidRPr="0067598C">
        <w:rPr>
          <w:b w:val="0"/>
          <w:sz w:val="28"/>
          <w:szCs w:val="28"/>
        </w:rPr>
        <w:t>ам:</w:t>
      </w:r>
    </w:p>
    <w:p w:rsidR="0067598C" w:rsidRDefault="0067598C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67598C">
        <w:rPr>
          <w:sz w:val="28"/>
          <w:szCs w:val="28"/>
        </w:rPr>
        <w:t xml:space="preserve">- </w:t>
      </w:r>
      <w:r w:rsidRPr="0067598C">
        <w:rPr>
          <w:b w:val="0"/>
          <w:sz w:val="28"/>
          <w:szCs w:val="28"/>
        </w:rPr>
        <w:t>«Жилище»</w:t>
      </w:r>
      <w:r w:rsidRPr="0067598C">
        <w:rPr>
          <w:b w:val="0"/>
          <w:sz w:val="28"/>
          <w:szCs w:val="28"/>
        </w:rPr>
        <w:t xml:space="preserve"> на </w:t>
      </w:r>
      <w:r w:rsidRPr="0067598C">
        <w:rPr>
          <w:b w:val="0"/>
          <w:sz w:val="28"/>
          <w:szCs w:val="28"/>
        </w:rPr>
        <w:t>4 200,3 тыс. руб</w:t>
      </w:r>
      <w:r w:rsidRPr="0067598C">
        <w:rPr>
          <w:b w:val="0"/>
          <w:sz w:val="28"/>
          <w:szCs w:val="28"/>
        </w:rPr>
        <w:t>.;</w:t>
      </w:r>
    </w:p>
    <w:p w:rsidR="0067598C" w:rsidRPr="0067598C" w:rsidRDefault="0067598C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67598C">
        <w:rPr>
          <w:sz w:val="28"/>
          <w:szCs w:val="28"/>
        </w:rPr>
        <w:t>-</w:t>
      </w:r>
      <w:r w:rsidRPr="0067598C">
        <w:rPr>
          <w:b w:val="0"/>
          <w:sz w:val="28"/>
          <w:szCs w:val="28"/>
        </w:rPr>
        <w:t xml:space="preserve"> </w:t>
      </w:r>
      <w:r w:rsidRPr="0067598C">
        <w:rPr>
          <w:b w:val="0"/>
          <w:sz w:val="28"/>
          <w:szCs w:val="28"/>
        </w:rPr>
        <w:t xml:space="preserve">«Развитие инженерной инфраструктуры и </w:t>
      </w:r>
      <w:proofErr w:type="spellStart"/>
      <w:r w:rsidRPr="0067598C">
        <w:rPr>
          <w:b w:val="0"/>
          <w:sz w:val="28"/>
          <w:szCs w:val="28"/>
        </w:rPr>
        <w:t>энергоэффективности</w:t>
      </w:r>
      <w:proofErr w:type="spellEnd"/>
      <w:r w:rsidRPr="0067598C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r w:rsidRPr="0067598C">
        <w:rPr>
          <w:b w:val="0"/>
          <w:sz w:val="28"/>
          <w:szCs w:val="28"/>
        </w:rPr>
        <w:t xml:space="preserve">на </w:t>
      </w:r>
      <w:r>
        <w:rPr>
          <w:b w:val="0"/>
          <w:sz w:val="28"/>
          <w:szCs w:val="28"/>
        </w:rPr>
        <w:t xml:space="preserve">  </w:t>
      </w:r>
      <w:r w:rsidRPr="0067598C">
        <w:rPr>
          <w:b w:val="0"/>
          <w:sz w:val="28"/>
          <w:szCs w:val="28"/>
        </w:rPr>
        <w:t>4 054,7 тыс. руб.</w:t>
      </w:r>
      <w:r w:rsidR="009637B9">
        <w:rPr>
          <w:b w:val="0"/>
          <w:sz w:val="28"/>
          <w:szCs w:val="28"/>
        </w:rPr>
        <w:t>;</w:t>
      </w:r>
    </w:p>
    <w:p w:rsidR="0067598C" w:rsidRDefault="0067598C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67598C">
        <w:rPr>
          <w:sz w:val="28"/>
          <w:szCs w:val="28"/>
        </w:rPr>
        <w:t>-</w:t>
      </w:r>
      <w:r w:rsidRPr="0067598C">
        <w:rPr>
          <w:b w:val="0"/>
          <w:sz w:val="28"/>
          <w:szCs w:val="28"/>
        </w:rPr>
        <w:t xml:space="preserve"> </w:t>
      </w:r>
      <w:r w:rsidRPr="0067598C">
        <w:rPr>
          <w:b w:val="0"/>
          <w:sz w:val="28"/>
          <w:szCs w:val="28"/>
        </w:rPr>
        <w:t>«Цифровое муниципальное образование»</w:t>
      </w:r>
      <w:r w:rsidRPr="0067598C">
        <w:rPr>
          <w:b w:val="0"/>
          <w:sz w:val="28"/>
          <w:szCs w:val="28"/>
        </w:rPr>
        <w:t xml:space="preserve"> на </w:t>
      </w:r>
      <w:r w:rsidRPr="0067598C">
        <w:rPr>
          <w:b w:val="0"/>
          <w:sz w:val="28"/>
          <w:szCs w:val="28"/>
        </w:rPr>
        <w:t>245,5 тыс. руб</w:t>
      </w:r>
      <w:r w:rsidRPr="0067598C">
        <w:rPr>
          <w:b w:val="0"/>
          <w:sz w:val="28"/>
          <w:szCs w:val="28"/>
        </w:rPr>
        <w:t>.;</w:t>
      </w:r>
    </w:p>
    <w:p w:rsidR="007B7F7C" w:rsidRPr="009C0D93" w:rsidRDefault="007B7F7C" w:rsidP="007B7F7C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C0D93">
        <w:rPr>
          <w:rFonts w:ascii="Times New Roman" w:hAnsi="Times New Roman" w:cs="Times New Roman"/>
          <w:sz w:val="28"/>
          <w:szCs w:val="28"/>
        </w:rPr>
        <w:t xml:space="preserve">Непрограммные расходы увеличены на </w:t>
      </w:r>
      <w:r w:rsidR="0067598C" w:rsidRPr="009C0D93">
        <w:rPr>
          <w:rFonts w:ascii="Times New Roman" w:hAnsi="Times New Roman" w:cs="Times New Roman"/>
          <w:sz w:val="28"/>
          <w:szCs w:val="28"/>
        </w:rPr>
        <w:t xml:space="preserve">181,6 </w:t>
      </w:r>
      <w:r w:rsidRPr="009C0D93">
        <w:rPr>
          <w:rFonts w:ascii="Times New Roman" w:hAnsi="Times New Roman" w:cs="Times New Roman"/>
          <w:sz w:val="28"/>
          <w:szCs w:val="28"/>
        </w:rPr>
        <w:t>тыс.</w:t>
      </w:r>
      <w:r w:rsidR="0067598C" w:rsidRPr="009C0D93">
        <w:rPr>
          <w:rFonts w:ascii="Times New Roman" w:hAnsi="Times New Roman" w:cs="Times New Roman"/>
          <w:sz w:val="28"/>
          <w:szCs w:val="28"/>
        </w:rPr>
        <w:t xml:space="preserve"> </w:t>
      </w:r>
      <w:r w:rsidRPr="009C0D93">
        <w:rPr>
          <w:rFonts w:ascii="Times New Roman" w:hAnsi="Times New Roman" w:cs="Times New Roman"/>
          <w:sz w:val="28"/>
          <w:szCs w:val="28"/>
        </w:rPr>
        <w:t>рублей.</w:t>
      </w:r>
    </w:p>
    <w:p w:rsidR="007B7F7C" w:rsidRPr="009C0D93" w:rsidRDefault="007B7F7C" w:rsidP="003D2C34">
      <w:pPr>
        <w:spacing w:after="0" w:line="240" w:lineRule="auto"/>
        <w:ind w:left="-284" w:right="-143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D93">
        <w:rPr>
          <w:rFonts w:ascii="Times New Roman" w:hAnsi="Times New Roman" w:cs="Times New Roman"/>
          <w:sz w:val="28"/>
          <w:szCs w:val="28"/>
        </w:rPr>
        <w:t xml:space="preserve">      -</w:t>
      </w:r>
      <w:r w:rsidR="009C0D93">
        <w:rPr>
          <w:rFonts w:ascii="Times New Roman" w:hAnsi="Times New Roman" w:cs="Times New Roman"/>
          <w:sz w:val="28"/>
          <w:szCs w:val="28"/>
        </w:rPr>
        <w:t xml:space="preserve"> </w:t>
      </w:r>
      <w:r w:rsidRPr="009C0D93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Pr="009637B9">
        <w:rPr>
          <w:rFonts w:ascii="Times New Roman" w:hAnsi="Times New Roman" w:cs="Times New Roman"/>
          <w:b/>
          <w:i/>
          <w:sz w:val="28"/>
          <w:szCs w:val="28"/>
        </w:rPr>
        <w:t>областного бюджета</w:t>
      </w:r>
      <w:r w:rsidRPr="009C0D93">
        <w:rPr>
          <w:rFonts w:ascii="Times New Roman" w:hAnsi="Times New Roman" w:cs="Times New Roman"/>
          <w:sz w:val="28"/>
          <w:szCs w:val="28"/>
        </w:rPr>
        <w:t xml:space="preserve"> расходы увеличены на </w:t>
      </w:r>
      <w:r w:rsidR="009C0D93" w:rsidRPr="009C0D93">
        <w:rPr>
          <w:rFonts w:ascii="Times New Roman" w:hAnsi="Times New Roman" w:cs="Times New Roman"/>
          <w:sz w:val="28"/>
          <w:szCs w:val="28"/>
        </w:rPr>
        <w:t xml:space="preserve">13 861,7 </w:t>
      </w:r>
      <w:r w:rsidRPr="009C0D93">
        <w:rPr>
          <w:rFonts w:ascii="Times New Roman" w:hAnsi="Times New Roman" w:cs="Times New Roman"/>
          <w:sz w:val="28"/>
          <w:szCs w:val="28"/>
        </w:rPr>
        <w:t xml:space="preserve">тыс. рублей в результате увеличения субсидий.      </w:t>
      </w:r>
    </w:p>
    <w:p w:rsidR="007B7F7C" w:rsidRPr="003D2C34" w:rsidRDefault="00D940E7" w:rsidP="003D2C34">
      <w:pPr>
        <w:spacing w:after="0" w:line="240" w:lineRule="auto"/>
        <w:ind w:left="-284" w:right="-14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7F7C" w:rsidRPr="003D2C34">
        <w:rPr>
          <w:rFonts w:ascii="Times New Roman" w:hAnsi="Times New Roman" w:cs="Times New Roman"/>
          <w:sz w:val="28"/>
          <w:szCs w:val="28"/>
        </w:rPr>
        <w:t>В проекте решения Совета депутатов предусмотрены изменения основных параметров бюджета городского округа Клин на 2022 год по расходам.</w:t>
      </w:r>
    </w:p>
    <w:p w:rsidR="003D2C34" w:rsidRPr="00D940E7" w:rsidRDefault="007B7F7C" w:rsidP="003D2C34">
      <w:pPr>
        <w:ind w:lef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940E7">
        <w:rPr>
          <w:rFonts w:ascii="Times New Roman" w:hAnsi="Times New Roman" w:cs="Times New Roman"/>
          <w:sz w:val="28"/>
          <w:szCs w:val="28"/>
        </w:rPr>
        <w:t xml:space="preserve">       Расходы на 2022 год   увеличены на 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18 047,4</w:t>
      </w:r>
      <w:r w:rsidRPr="00D940E7">
        <w:rPr>
          <w:rFonts w:ascii="Times New Roman" w:hAnsi="Times New Roman" w:cs="Times New Roman"/>
          <w:sz w:val="28"/>
          <w:szCs w:val="28"/>
        </w:rPr>
        <w:t xml:space="preserve"> тыс. рублей за счет</w:t>
      </w:r>
      <w:r w:rsidRPr="00D94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0E7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3D2C34" w:rsidRPr="00D940E7">
        <w:rPr>
          <w:rFonts w:ascii="Times New Roman" w:hAnsi="Times New Roman" w:cs="Times New Roman"/>
          <w:sz w:val="28"/>
          <w:szCs w:val="28"/>
        </w:rPr>
        <w:t xml:space="preserve">расходов из местного </w:t>
      </w:r>
      <w:proofErr w:type="gramStart"/>
      <w:r w:rsidR="003D2C34" w:rsidRPr="00D940E7">
        <w:rPr>
          <w:rFonts w:ascii="Times New Roman" w:hAnsi="Times New Roman" w:cs="Times New Roman"/>
          <w:sz w:val="28"/>
          <w:szCs w:val="28"/>
        </w:rPr>
        <w:t>бюджета</w:t>
      </w:r>
      <w:r w:rsidR="00692F2B">
        <w:rPr>
          <w:rFonts w:ascii="Times New Roman" w:hAnsi="Times New Roman" w:cs="Times New Roman"/>
          <w:sz w:val="28"/>
          <w:szCs w:val="28"/>
        </w:rPr>
        <w:t xml:space="preserve">  </w:t>
      </w:r>
      <w:r w:rsidRPr="00D940E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D2C34" w:rsidRPr="00D940E7">
        <w:rPr>
          <w:rFonts w:ascii="Times New Roman" w:hAnsi="Times New Roman" w:cs="Times New Roman"/>
          <w:sz w:val="28"/>
          <w:szCs w:val="28"/>
        </w:rPr>
        <w:t xml:space="preserve"> </w:t>
      </w:r>
      <w:r w:rsidR="00692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C34" w:rsidRPr="00D940E7">
        <w:rPr>
          <w:rFonts w:ascii="Times New Roman" w:hAnsi="Times New Roman" w:cs="Times New Roman"/>
          <w:sz w:val="28"/>
          <w:szCs w:val="28"/>
        </w:rPr>
        <w:t>с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офинансирование</w:t>
      </w:r>
      <w:proofErr w:type="spellEnd"/>
      <w:r w:rsidR="005E77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жилья </w:t>
      </w:r>
      <w:r w:rsid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молоды</w:t>
      </w:r>
      <w:r w:rsid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сем</w:t>
      </w:r>
      <w:r w:rsid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ьям</w:t>
      </w:r>
      <w:r w:rsidRPr="00D940E7">
        <w:rPr>
          <w:rFonts w:ascii="Times New Roman" w:hAnsi="Times New Roman" w:cs="Times New Roman"/>
          <w:sz w:val="28"/>
          <w:szCs w:val="28"/>
        </w:rPr>
        <w:t xml:space="preserve"> </w:t>
      </w:r>
      <w:r w:rsidR="003D2C34" w:rsidRPr="00D940E7">
        <w:rPr>
          <w:rFonts w:ascii="Times New Roman" w:hAnsi="Times New Roman" w:cs="Times New Roman"/>
          <w:sz w:val="28"/>
          <w:szCs w:val="28"/>
        </w:rPr>
        <w:t xml:space="preserve">на 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12881,8</w:t>
      </w:r>
      <w:bookmarkStart w:id="0" w:name="_GoBack"/>
      <w:bookmarkEnd w:id="0"/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</w:t>
      </w:r>
      <w:r w:rsidR="005E77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рублей и расходов на 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установку камер видеонаблюдения по программе "Безопасный регион"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5 165,6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</w:t>
      </w:r>
      <w:r w:rsidR="00D940E7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D2C34" w:rsidRPr="00D940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рублей.</w:t>
      </w:r>
    </w:p>
    <w:p w:rsidR="007B7F7C" w:rsidRPr="003D2C34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D2C3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Pr="003D2C34">
        <w:rPr>
          <w:rFonts w:ascii="Times New Roman" w:hAnsi="Times New Roman" w:cs="Times New Roman"/>
          <w:sz w:val="28"/>
          <w:szCs w:val="28"/>
        </w:rPr>
        <w:t>Основные параметры бюджета на 2022 год составят: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>- доходы –</w:t>
      </w:r>
      <w:r w:rsidR="009637B9"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5 497 543,3</w:t>
      </w:r>
      <w:r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637B9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>- расходы –</w:t>
      </w:r>
      <w:r w:rsidR="009637B9"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5 482 605,9</w:t>
      </w:r>
      <w:r w:rsidRPr="009637B9">
        <w:rPr>
          <w:rFonts w:ascii="Times New Roman" w:hAnsi="Times New Roman" w:cs="Times New Roman"/>
          <w:sz w:val="28"/>
          <w:szCs w:val="28"/>
        </w:rPr>
        <w:t> 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>- условно утвержденные расходы – 75</w:t>
      </w:r>
      <w:r w:rsidRPr="009637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000,0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9637B9"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60 062,6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FE0938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7F7C" w:rsidRPr="003D2C34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D2C34">
        <w:rPr>
          <w:rFonts w:ascii="Times New Roman" w:hAnsi="Times New Roman" w:cs="Times New Roman"/>
          <w:sz w:val="28"/>
          <w:szCs w:val="28"/>
        </w:rPr>
        <w:t>Основные параметры бюджета на 2023 год составят: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5 580 528,4</w:t>
      </w:r>
      <w:r w:rsidRPr="009637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637B9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расходы – </w:t>
      </w:r>
      <w:r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5 477 426,2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lastRenderedPageBreak/>
        <w:t xml:space="preserve">- условно утвержденные расходы – </w:t>
      </w:r>
      <w:r w:rsidRPr="009637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151 000,0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4C370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47 897,8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B7F7C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Соответствующие изменения внесены в приложения № 1, 2, 3, 4, 5 к решению Совета депутатов городского округа Клин «О бюджете городского округа Клин на 2021 год и плановый период 2022 и 2023 годов» от 21.12.2020 № 3/77.</w:t>
      </w:r>
    </w:p>
    <w:p w:rsidR="007B7F7C" w:rsidRPr="00D47D8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7D89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7B7F7C" w:rsidRPr="00D47D8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47D89">
        <w:rPr>
          <w:rFonts w:ascii="Times New Roman" w:hAnsi="Times New Roman" w:cs="Times New Roman"/>
          <w:sz w:val="28"/>
          <w:szCs w:val="28"/>
        </w:rPr>
        <w:t xml:space="preserve"> 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7B7F7C" w:rsidRPr="00D47D89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1134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283"/>
        <w:jc w:val="both"/>
        <w:outlineLvl w:val="0"/>
        <w:rPr>
          <w:sz w:val="28"/>
          <w:szCs w:val="28"/>
        </w:rPr>
      </w:pPr>
      <w:r w:rsidRPr="00D47D89">
        <w:rPr>
          <w:sz w:val="28"/>
          <w:szCs w:val="28"/>
        </w:rPr>
        <w:t xml:space="preserve">Аудитор </w:t>
      </w:r>
    </w:p>
    <w:p w:rsidR="007B7F7C" w:rsidRPr="00B4723E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  <w:r w:rsidRPr="00B4723E">
        <w:rPr>
          <w:sz w:val="28"/>
          <w:szCs w:val="28"/>
        </w:rPr>
        <w:t xml:space="preserve">Контрольно-счетной палаты           </w:t>
      </w:r>
    </w:p>
    <w:p w:rsidR="007B7F7C" w:rsidRPr="00D637E2" w:rsidRDefault="007B7F7C" w:rsidP="007B7F7C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4723E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Е.О. Яшина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B7F7C" w:rsidRDefault="007B7F7C" w:rsidP="007B7F7C">
      <w:pPr>
        <w:ind w:left="-567" w:firstLine="1134"/>
      </w:pPr>
    </w:p>
    <w:p w:rsidR="00036F4E" w:rsidRDefault="00036F4E"/>
    <w:sectPr w:rsidR="00036F4E" w:rsidSect="00381B5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BA"/>
    <w:rsid w:val="000368B9"/>
    <w:rsid w:val="00036F4E"/>
    <w:rsid w:val="000449F7"/>
    <w:rsid w:val="001D79D6"/>
    <w:rsid w:val="003D2C34"/>
    <w:rsid w:val="005E7716"/>
    <w:rsid w:val="0067598C"/>
    <w:rsid w:val="00692F2B"/>
    <w:rsid w:val="007B7F7C"/>
    <w:rsid w:val="007C5EBA"/>
    <w:rsid w:val="008F5752"/>
    <w:rsid w:val="009613B1"/>
    <w:rsid w:val="009637B9"/>
    <w:rsid w:val="009C0D93"/>
    <w:rsid w:val="009D7D29"/>
    <w:rsid w:val="00AC5F8E"/>
    <w:rsid w:val="00C66C71"/>
    <w:rsid w:val="00D940E7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99A4-300D-4A91-BA3E-78AE1882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7F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B7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B7F7C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8F57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 Знак Знак5 Знак Знак Знак Знак Знак Знак"/>
    <w:basedOn w:val="a"/>
    <w:rsid w:val="001D79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14</cp:revision>
  <dcterms:created xsi:type="dcterms:W3CDTF">2021-06-24T14:31:00Z</dcterms:created>
  <dcterms:modified xsi:type="dcterms:W3CDTF">2021-06-28T09:44:00Z</dcterms:modified>
</cp:coreProperties>
</file>