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A93" w:rsidRDefault="00875A93" w:rsidP="00765421">
      <w:pPr>
        <w:jc w:val="center"/>
      </w:pPr>
    </w:p>
    <w:p w:rsidR="00875A93" w:rsidRPr="0003733F" w:rsidRDefault="00875A93" w:rsidP="0003733F">
      <w:pPr>
        <w:jc w:val="center"/>
        <w:rPr>
          <w:rFonts w:ascii="Arial" w:hAnsi="Arial" w:cs="Arial"/>
          <w:b/>
          <w:bCs/>
        </w:rPr>
      </w:pPr>
      <w:r w:rsidRPr="0003733F">
        <w:rPr>
          <w:rFonts w:ascii="Arial" w:hAnsi="Arial" w:cs="Arial"/>
          <w:b/>
          <w:bCs/>
        </w:rPr>
        <w:t>А Д М И Н И С Т Р А Ц И Я</w:t>
      </w:r>
    </w:p>
    <w:p w:rsidR="00875A93" w:rsidRPr="0003733F" w:rsidRDefault="00875A93" w:rsidP="0003733F">
      <w:pPr>
        <w:jc w:val="center"/>
        <w:rPr>
          <w:rFonts w:ascii="Arial" w:hAnsi="Arial" w:cs="Arial"/>
          <w:b/>
          <w:bCs/>
        </w:rPr>
      </w:pPr>
      <w:r w:rsidRPr="0003733F">
        <w:rPr>
          <w:rFonts w:ascii="Arial" w:hAnsi="Arial" w:cs="Arial"/>
          <w:b/>
          <w:bCs/>
        </w:rPr>
        <w:t>КЛИНСКОГО МУНИЦИПАЛЬНОГО РАЙОНА</w:t>
      </w:r>
    </w:p>
    <w:p w:rsidR="00875A93" w:rsidRPr="0003733F" w:rsidRDefault="00875A93" w:rsidP="0003733F">
      <w:pPr>
        <w:jc w:val="center"/>
        <w:rPr>
          <w:rFonts w:ascii="Arial" w:hAnsi="Arial" w:cs="Arial"/>
          <w:b/>
          <w:bCs/>
        </w:rPr>
      </w:pPr>
      <w:r>
        <w:rPr>
          <w:noProof/>
        </w:rPr>
        <w:pict>
          <v:line id="Прямая соединительная линия 8" o:spid="_x0000_s1026" style="position:absolute;left:0;text-align:left;z-index:251656704;visibility:visible" from="8.4pt,6.15pt" to="462.05pt,6.2pt" o:allowincell="f" strokeweight="2pt">
            <v:stroke startarrowwidth="wide" startarrowlength="long" endarrowwidth="wide" endarrowlength="long"/>
          </v:line>
        </w:pict>
      </w:r>
    </w:p>
    <w:p w:rsidR="00875A93" w:rsidRDefault="00875A93" w:rsidP="0003733F">
      <w:pPr>
        <w:jc w:val="center"/>
        <w:rPr>
          <w:rFonts w:ascii="Arial" w:hAnsi="Arial" w:cs="Arial"/>
          <w:b/>
          <w:bCs/>
        </w:rPr>
      </w:pPr>
      <w:r w:rsidRPr="0003733F">
        <w:rPr>
          <w:rFonts w:ascii="Arial" w:hAnsi="Arial" w:cs="Arial"/>
          <w:b/>
          <w:bCs/>
        </w:rPr>
        <w:t>П О С Т А Н О В Л Е Н И Е</w:t>
      </w:r>
    </w:p>
    <w:p w:rsidR="00875A93" w:rsidRPr="0003733F" w:rsidRDefault="00875A93" w:rsidP="0003733F">
      <w:pPr>
        <w:jc w:val="center"/>
        <w:rPr>
          <w:rFonts w:ascii="Arial" w:hAnsi="Arial" w:cs="Arial"/>
        </w:rPr>
      </w:pPr>
    </w:p>
    <w:p w:rsidR="00875A93" w:rsidRPr="0003733F" w:rsidRDefault="00875A93" w:rsidP="0003733F">
      <w:pPr>
        <w:jc w:val="center"/>
        <w:rPr>
          <w:rFonts w:ascii="Arial" w:hAnsi="Arial" w:cs="Arial"/>
        </w:rPr>
      </w:pPr>
      <w:r w:rsidRPr="0003733F">
        <w:rPr>
          <w:rFonts w:ascii="Arial" w:hAnsi="Arial" w:cs="Arial"/>
        </w:rPr>
        <w:t>25.04.2014                                    882</w:t>
      </w:r>
    </w:p>
    <w:p w:rsidR="00875A93" w:rsidRPr="0003733F" w:rsidRDefault="00875A93" w:rsidP="0003733F">
      <w:pPr>
        <w:jc w:val="center"/>
        <w:rPr>
          <w:rFonts w:ascii="Arial" w:hAnsi="Arial" w:cs="Arial"/>
        </w:rPr>
      </w:pPr>
      <w:r>
        <w:rPr>
          <w:noProof/>
        </w:rPr>
        <w:pict>
          <v:line id="Прямая соединительная линия 6" o:spid="_x0000_s1027" style="position:absolute;left:0;text-align:left;z-index:251658752;visibility:visible" from="120pt,12.6pt" to="242.45pt,12.65pt" strokeweight="1pt">
            <v:stroke startarrowwidth="wide" startarrowlength="long" endarrowwidth="wide" endarrowlength="long"/>
          </v:line>
        </w:pict>
      </w:r>
      <w:r>
        <w:rPr>
          <w:noProof/>
        </w:rPr>
        <w:pict>
          <v:line id="Прямая соединительная линия 7" o:spid="_x0000_s1028" style="position:absolute;left:0;text-align:left;z-index:251657728;visibility:visible" from="265pt,12.7pt" to="409.05pt,12.75pt" strokeweight="1pt">
            <v:stroke startarrowwidth="wide" startarrowlength="long" endarrowwidth="wide" endarrowlength="long"/>
          </v:line>
        </w:pict>
      </w:r>
      <w:r w:rsidRPr="0003733F">
        <w:rPr>
          <w:rFonts w:ascii="Arial" w:hAnsi="Arial" w:cs="Arial"/>
        </w:rPr>
        <w:t>№</w:t>
      </w:r>
    </w:p>
    <w:p w:rsidR="00875A93" w:rsidRPr="0003733F" w:rsidRDefault="00875A93" w:rsidP="0003733F">
      <w:pPr>
        <w:spacing w:line="192" w:lineRule="auto"/>
        <w:jc w:val="center"/>
        <w:rPr>
          <w:rFonts w:ascii="Arial" w:hAnsi="Arial" w:cs="Arial"/>
        </w:rPr>
      </w:pPr>
      <w:r w:rsidRPr="0003733F">
        <w:rPr>
          <w:rFonts w:ascii="Arial" w:hAnsi="Arial" w:cs="Arial"/>
        </w:rPr>
        <w:t>г. Клин</w:t>
      </w:r>
    </w:p>
    <w:p w:rsidR="00875A93" w:rsidRPr="0003733F" w:rsidRDefault="00875A93" w:rsidP="0003733F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03733F">
        <w:rPr>
          <w:rFonts w:ascii="Arial" w:hAnsi="Arial" w:cs="Arial"/>
          <w:sz w:val="24"/>
          <w:szCs w:val="24"/>
        </w:rPr>
        <w:t>Московская область</w:t>
      </w:r>
    </w:p>
    <w:p w:rsidR="00875A93" w:rsidRDefault="00875A93" w:rsidP="004F2D9B">
      <w:pPr>
        <w:tabs>
          <w:tab w:val="left" w:pos="5320"/>
        </w:tabs>
        <w:rPr>
          <w:sz w:val="26"/>
          <w:szCs w:val="26"/>
        </w:rPr>
      </w:pPr>
    </w:p>
    <w:p w:rsidR="00875A93" w:rsidRPr="00137024" w:rsidRDefault="00875A93" w:rsidP="008C65C7">
      <w:pPr>
        <w:rPr>
          <w:rFonts w:ascii="Arial" w:hAnsi="Arial" w:cs="Arial"/>
          <w:sz w:val="26"/>
          <w:szCs w:val="26"/>
        </w:rPr>
      </w:pPr>
      <w:bookmarkStart w:id="0" w:name="_GoBack"/>
      <w:r w:rsidRPr="00137024">
        <w:rPr>
          <w:rFonts w:ascii="Arial" w:hAnsi="Arial" w:cs="Arial"/>
          <w:sz w:val="26"/>
          <w:szCs w:val="26"/>
        </w:rPr>
        <w:t>О внесении изменений в муниципальную Программу</w:t>
      </w:r>
    </w:p>
    <w:p w:rsidR="00875A93" w:rsidRPr="00137024" w:rsidRDefault="00875A93" w:rsidP="008C65C7">
      <w:pPr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«Развитие образования Клинского муниципального района»</w:t>
      </w:r>
    </w:p>
    <w:p w:rsidR="00875A93" w:rsidRPr="00137024" w:rsidRDefault="00875A93" w:rsidP="008C65C7">
      <w:pPr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на 2014-2018 годы</w:t>
      </w:r>
    </w:p>
    <w:p w:rsidR="00875A93" w:rsidRPr="00137024" w:rsidRDefault="00875A93" w:rsidP="008C65C7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8C65C7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В связи с необходимостью уточнения муниципальной Программы «Развитие образования Клинского муниципального района» на 2014-2018 годы, утвержденной постановлением Администрации Клинского муниципального района от 19.12.2013 г. № 2869,</w:t>
      </w:r>
    </w:p>
    <w:p w:rsidR="00875A93" w:rsidRPr="00137024" w:rsidRDefault="00875A93" w:rsidP="008C65C7">
      <w:pPr>
        <w:jc w:val="both"/>
        <w:rPr>
          <w:rFonts w:ascii="Arial" w:hAnsi="Arial" w:cs="Arial"/>
          <w:sz w:val="26"/>
          <w:szCs w:val="26"/>
        </w:rPr>
      </w:pPr>
    </w:p>
    <w:p w:rsidR="00875A93" w:rsidRPr="00137024" w:rsidRDefault="00875A93" w:rsidP="008C65C7">
      <w:pPr>
        <w:jc w:val="center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П О С Т А Н О В Л Я Ю:</w:t>
      </w:r>
    </w:p>
    <w:p w:rsidR="00875A93" w:rsidRPr="00137024" w:rsidRDefault="00875A93" w:rsidP="008C65C7">
      <w:pPr>
        <w:ind w:firstLine="720"/>
        <w:jc w:val="both"/>
        <w:rPr>
          <w:rFonts w:ascii="Arial" w:hAnsi="Arial" w:cs="Arial"/>
          <w:sz w:val="26"/>
          <w:szCs w:val="26"/>
        </w:rPr>
      </w:pPr>
    </w:p>
    <w:p w:rsidR="00875A93" w:rsidRPr="00137024" w:rsidRDefault="00875A93" w:rsidP="008C65C7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1. Внести в муниципальную Программу «Развитие образования Клинского муниципального района» на 2014-2018 годы, утвержденную постановлением Администрации Клинского муниципального района от 19.12.2013 № 2869 «Об утверждении муниципальной Программы «Развитие образования Клинского муниципального района» на 2014-2018 годы, следующие изменения:</w:t>
      </w:r>
    </w:p>
    <w:p w:rsidR="00875A93" w:rsidRPr="00137024" w:rsidRDefault="00875A93" w:rsidP="008C65C7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1.1 пункт 1.1. Приложения № 1 к подпрограмме 1 «Дошкольное образование» изложить в новой редакции согласно приложению № 1 к настоящему постановлению.</w:t>
      </w:r>
    </w:p>
    <w:p w:rsidR="00875A93" w:rsidRPr="00137024" w:rsidRDefault="00875A93" w:rsidP="004F2D9B">
      <w:pPr>
        <w:jc w:val="both"/>
        <w:rPr>
          <w:rFonts w:ascii="Arial" w:hAnsi="Arial" w:cs="Arial"/>
          <w:b/>
          <w:bCs/>
          <w:sz w:val="26"/>
          <w:szCs w:val="26"/>
        </w:rPr>
      </w:pPr>
    </w:p>
    <w:p w:rsidR="00875A93" w:rsidRPr="00137024" w:rsidRDefault="00875A93" w:rsidP="00CA5F2E">
      <w:pPr>
        <w:jc w:val="both"/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jc w:val="both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И.о. Руководителя Администрации</w:t>
      </w:r>
    </w:p>
    <w:p w:rsidR="00875A93" w:rsidRPr="00137024" w:rsidRDefault="00875A93" w:rsidP="00CA5F2E">
      <w:pPr>
        <w:jc w:val="both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Клинского муниципального района</w:t>
      </w:r>
      <w:r w:rsidRPr="00137024">
        <w:rPr>
          <w:rFonts w:ascii="Arial" w:hAnsi="Arial" w:cs="Arial"/>
          <w:sz w:val="26"/>
          <w:szCs w:val="26"/>
        </w:rPr>
        <w:tab/>
      </w:r>
      <w:r w:rsidRPr="00137024">
        <w:rPr>
          <w:rFonts w:ascii="Arial" w:hAnsi="Arial" w:cs="Arial"/>
          <w:sz w:val="26"/>
          <w:szCs w:val="26"/>
        </w:rPr>
        <w:tab/>
      </w:r>
      <w:r w:rsidRPr="00137024">
        <w:rPr>
          <w:rFonts w:ascii="Arial" w:hAnsi="Arial" w:cs="Arial"/>
          <w:sz w:val="26"/>
          <w:szCs w:val="26"/>
        </w:rPr>
        <w:tab/>
        <w:t xml:space="preserve">                      В.А. Калинин</w:t>
      </w:r>
    </w:p>
    <w:p w:rsidR="00875A93" w:rsidRPr="00137024" w:rsidRDefault="00875A93" w:rsidP="00CA5F2E">
      <w:pPr>
        <w:jc w:val="both"/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Pr="00137024" w:rsidRDefault="00875A93" w:rsidP="00CA5F2E">
      <w:pPr>
        <w:rPr>
          <w:rFonts w:ascii="Arial" w:hAnsi="Arial" w:cs="Arial"/>
          <w:sz w:val="26"/>
          <w:szCs w:val="26"/>
        </w:rPr>
      </w:pPr>
    </w:p>
    <w:p w:rsidR="00875A93" w:rsidRDefault="00875A93" w:rsidP="00CA5F2E">
      <w:pPr>
        <w:rPr>
          <w:rFonts w:ascii="Arial" w:hAnsi="Arial" w:cs="Arial"/>
          <w:sz w:val="26"/>
          <w:szCs w:val="26"/>
        </w:rPr>
        <w:sectPr w:rsidR="00875A93" w:rsidSect="0003733F">
          <w:pgSz w:w="11907" w:h="16840"/>
          <w:pgMar w:top="1134" w:right="567" w:bottom="1134" w:left="1134" w:header="720" w:footer="720" w:gutter="0"/>
          <w:cols w:space="708"/>
          <w:docGrid w:linePitch="272"/>
        </w:sectPr>
      </w:pPr>
    </w:p>
    <w:p w:rsidR="00875A93" w:rsidRPr="00137024" w:rsidRDefault="00875A93" w:rsidP="0075423E">
      <w:pPr>
        <w:widowControl w:val="0"/>
        <w:autoSpaceDE w:val="0"/>
        <w:autoSpaceDN w:val="0"/>
        <w:adjustRightInd w:val="0"/>
        <w:spacing w:before="1"/>
        <w:ind w:right="-55"/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Приложение № 1</w:t>
      </w:r>
    </w:p>
    <w:p w:rsidR="00875A93" w:rsidRPr="00137024" w:rsidRDefault="00875A93" w:rsidP="0075423E">
      <w:pPr>
        <w:widowControl w:val="0"/>
        <w:autoSpaceDE w:val="0"/>
        <w:autoSpaceDN w:val="0"/>
        <w:adjustRightInd w:val="0"/>
        <w:spacing w:before="1"/>
        <w:ind w:right="-55"/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 xml:space="preserve">к постановлению Администрации </w:t>
      </w:r>
    </w:p>
    <w:p w:rsidR="00875A93" w:rsidRPr="00137024" w:rsidRDefault="00875A93" w:rsidP="0075423E">
      <w:pPr>
        <w:widowControl w:val="0"/>
        <w:autoSpaceDE w:val="0"/>
        <w:autoSpaceDN w:val="0"/>
        <w:adjustRightInd w:val="0"/>
        <w:spacing w:before="1"/>
        <w:ind w:right="-55"/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Клинского муниципального района</w:t>
      </w:r>
    </w:p>
    <w:p w:rsidR="00875A93" w:rsidRPr="00137024" w:rsidRDefault="00875A93" w:rsidP="0075423E">
      <w:pPr>
        <w:widowControl w:val="0"/>
        <w:autoSpaceDE w:val="0"/>
        <w:autoSpaceDN w:val="0"/>
        <w:adjustRightInd w:val="0"/>
        <w:spacing w:before="1"/>
        <w:ind w:right="-55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25.04.2014  № 882</w:t>
      </w:r>
    </w:p>
    <w:p w:rsidR="00875A93" w:rsidRPr="00137024" w:rsidRDefault="00875A93" w:rsidP="00E25390">
      <w:pPr>
        <w:widowControl w:val="0"/>
        <w:autoSpaceDE w:val="0"/>
        <w:autoSpaceDN w:val="0"/>
        <w:adjustRightInd w:val="0"/>
        <w:spacing w:before="1"/>
        <w:ind w:right="-55"/>
        <w:jc w:val="right"/>
        <w:rPr>
          <w:rFonts w:ascii="Arial" w:hAnsi="Arial" w:cs="Arial"/>
          <w:sz w:val="26"/>
          <w:szCs w:val="26"/>
        </w:rPr>
      </w:pPr>
    </w:p>
    <w:p w:rsidR="00875A93" w:rsidRPr="00137024" w:rsidRDefault="00875A93" w:rsidP="007174E5">
      <w:pPr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Приложение № 1</w:t>
      </w:r>
    </w:p>
    <w:p w:rsidR="00875A93" w:rsidRPr="00137024" w:rsidRDefault="00875A93" w:rsidP="007174E5">
      <w:pPr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 xml:space="preserve">к подпрограмме 1 «Дошкольное образование» </w:t>
      </w:r>
    </w:p>
    <w:p w:rsidR="00875A93" w:rsidRPr="00137024" w:rsidRDefault="00875A93" w:rsidP="007174E5">
      <w:pPr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 xml:space="preserve">муниципальной программы </w:t>
      </w:r>
    </w:p>
    <w:p w:rsidR="00875A93" w:rsidRPr="00137024" w:rsidRDefault="00875A93" w:rsidP="007174E5">
      <w:pPr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 xml:space="preserve">Клинского муниципального района </w:t>
      </w:r>
    </w:p>
    <w:p w:rsidR="00875A93" w:rsidRPr="00137024" w:rsidRDefault="00875A93" w:rsidP="007174E5">
      <w:pPr>
        <w:jc w:val="right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 xml:space="preserve">«Развитие образования Клинского муниципального района» </w:t>
      </w:r>
    </w:p>
    <w:p w:rsidR="00875A93" w:rsidRDefault="00875A93" w:rsidP="0003733F">
      <w:pPr>
        <w:jc w:val="right"/>
        <w:rPr>
          <w:rFonts w:ascii="Arial" w:hAnsi="Arial" w:cs="Arial"/>
          <w:b/>
          <w:bCs/>
          <w:sz w:val="26"/>
          <w:szCs w:val="26"/>
        </w:rPr>
      </w:pPr>
      <w:r w:rsidRPr="00137024">
        <w:rPr>
          <w:rFonts w:ascii="Arial" w:hAnsi="Arial" w:cs="Arial"/>
          <w:sz w:val="26"/>
          <w:szCs w:val="26"/>
        </w:rPr>
        <w:t>на 2014-2018 годы</w:t>
      </w:r>
      <w:r w:rsidRPr="0003733F">
        <w:rPr>
          <w:rFonts w:ascii="Arial" w:hAnsi="Arial" w:cs="Arial"/>
          <w:b/>
          <w:bCs/>
          <w:sz w:val="26"/>
          <w:szCs w:val="26"/>
        </w:rPr>
        <w:t xml:space="preserve"> </w:t>
      </w:r>
    </w:p>
    <w:p w:rsidR="00875A93" w:rsidRPr="00137024" w:rsidRDefault="00875A93" w:rsidP="0003733F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:rsidR="00875A93" w:rsidRPr="00137024" w:rsidRDefault="00875A93" w:rsidP="0003733F">
      <w:pPr>
        <w:ind w:right="-2167"/>
        <w:jc w:val="center"/>
        <w:rPr>
          <w:rFonts w:ascii="Arial" w:hAnsi="Arial" w:cs="Arial"/>
          <w:b/>
          <w:bCs/>
          <w:sz w:val="26"/>
          <w:szCs w:val="26"/>
        </w:rPr>
      </w:pPr>
      <w:r w:rsidRPr="00137024">
        <w:rPr>
          <w:rFonts w:ascii="Arial" w:hAnsi="Arial" w:cs="Arial"/>
          <w:b/>
          <w:bCs/>
          <w:sz w:val="26"/>
          <w:szCs w:val="26"/>
        </w:rPr>
        <w:t xml:space="preserve">Перечень мероприятий подпрограмм </w:t>
      </w:r>
      <w:r w:rsidRPr="00137024">
        <w:rPr>
          <w:rFonts w:ascii="Arial" w:hAnsi="Arial" w:cs="Arial"/>
          <w:b/>
          <w:bCs/>
          <w:sz w:val="26"/>
          <w:szCs w:val="26"/>
          <w:lang w:val="en-US"/>
        </w:rPr>
        <w:t>I</w:t>
      </w:r>
      <w:r w:rsidRPr="00137024">
        <w:rPr>
          <w:rFonts w:ascii="Arial" w:hAnsi="Arial" w:cs="Arial"/>
          <w:b/>
          <w:bCs/>
          <w:sz w:val="26"/>
          <w:szCs w:val="26"/>
        </w:rPr>
        <w:t xml:space="preserve"> «Дошкольное образование»</w:t>
      </w:r>
    </w:p>
    <w:p w:rsidR="00875A93" w:rsidRPr="00137024" w:rsidRDefault="00875A93" w:rsidP="0003733F">
      <w:pPr>
        <w:ind w:right="-2167"/>
        <w:jc w:val="center"/>
        <w:rPr>
          <w:rFonts w:ascii="Arial" w:hAnsi="Arial" w:cs="Arial"/>
          <w:b/>
          <w:bCs/>
          <w:sz w:val="26"/>
          <w:szCs w:val="26"/>
        </w:rPr>
      </w:pPr>
      <w:r w:rsidRPr="00137024">
        <w:rPr>
          <w:rFonts w:ascii="Arial" w:hAnsi="Arial" w:cs="Arial"/>
          <w:b/>
          <w:bCs/>
          <w:sz w:val="26"/>
          <w:szCs w:val="26"/>
        </w:rPr>
        <w:t>муниципальной Программы Клинского муниципального района</w:t>
      </w:r>
    </w:p>
    <w:p w:rsidR="00875A93" w:rsidRPr="00137024" w:rsidRDefault="00875A93" w:rsidP="0003733F">
      <w:pPr>
        <w:ind w:right="-2167"/>
        <w:jc w:val="center"/>
        <w:rPr>
          <w:rFonts w:ascii="Arial" w:hAnsi="Arial" w:cs="Arial"/>
          <w:b/>
          <w:bCs/>
          <w:sz w:val="26"/>
          <w:szCs w:val="26"/>
        </w:rPr>
      </w:pPr>
      <w:r w:rsidRPr="00137024">
        <w:rPr>
          <w:rFonts w:ascii="Arial" w:hAnsi="Arial" w:cs="Arial"/>
          <w:b/>
          <w:bCs/>
          <w:sz w:val="26"/>
          <w:szCs w:val="26"/>
        </w:rPr>
        <w:t>«Развитие образования Клинского муниципального района» на 2014-2018 годы</w:t>
      </w:r>
    </w:p>
    <w:p w:rsidR="00875A93" w:rsidRPr="00137024" w:rsidRDefault="00875A93" w:rsidP="0003733F">
      <w:pPr>
        <w:jc w:val="center"/>
        <w:rPr>
          <w:rFonts w:ascii="Arial" w:hAnsi="Arial" w:cs="Arial"/>
          <w:sz w:val="26"/>
          <w:szCs w:val="26"/>
        </w:rPr>
      </w:pPr>
      <w:r w:rsidRPr="00137024">
        <w:rPr>
          <w:rFonts w:ascii="Arial" w:hAnsi="Arial" w:cs="Arial"/>
          <w:b/>
          <w:bCs/>
          <w:sz w:val="26"/>
          <w:szCs w:val="26"/>
        </w:rPr>
        <w:t>(далее - подпрограмма)</w:t>
      </w:r>
    </w:p>
    <w:tbl>
      <w:tblPr>
        <w:tblW w:w="15008" w:type="dxa"/>
        <w:tblInd w:w="-106" w:type="dxa"/>
        <w:tblLayout w:type="fixed"/>
        <w:tblLook w:val="00A0"/>
      </w:tblPr>
      <w:tblGrid>
        <w:gridCol w:w="539"/>
        <w:gridCol w:w="1583"/>
        <w:gridCol w:w="1696"/>
        <w:gridCol w:w="1372"/>
        <w:gridCol w:w="767"/>
        <w:gridCol w:w="1142"/>
        <w:gridCol w:w="967"/>
        <w:gridCol w:w="942"/>
        <w:gridCol w:w="800"/>
        <w:gridCol w:w="800"/>
        <w:gridCol w:w="800"/>
        <w:gridCol w:w="800"/>
        <w:gridCol w:w="1701"/>
        <w:gridCol w:w="1099"/>
      </w:tblGrid>
      <w:tr w:rsidR="00875A93" w:rsidRPr="0003733F" w:rsidTr="0003733F">
        <w:trPr>
          <w:trHeight w:val="94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№ п/п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Мероприятия по реализации подпрограммы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Перечень стандартных процедур, обеспечивающих выполнение мероприятия, с указанием предельных сроков их исполнения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Источники финансового обеспечения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Срок исполнения мероприятия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Объём финансового обеспечения мероприятия в текущем финансовом году, </w:t>
            </w:r>
          </w:p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(тыс. руб.)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Всего, </w:t>
            </w:r>
          </w:p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(тыс. руб.)</w:t>
            </w: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Объем финансового обеспечения по годам,</w:t>
            </w:r>
          </w:p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(тыс. 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Ответственный за выполнение мероприятия подпрограммы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Резуль-таты</w:t>
            </w: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выпол-нения мероп-риятий</w:t>
            </w: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03733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подпро-граммы</w:t>
            </w:r>
          </w:p>
        </w:tc>
      </w:tr>
      <w:tr w:rsidR="00875A93" w:rsidRPr="0003733F" w:rsidTr="0003733F">
        <w:trPr>
          <w:trHeight w:val="96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2014 год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2015 год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2016 год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2017 год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2018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75A93" w:rsidRPr="0003733F" w:rsidTr="0003733F">
        <w:trPr>
          <w:trHeight w:val="31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Строительство объектов дошкольного образования (включая реконструкцию состроительством пристроек)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Предоставление субсидий на осуществление мероприятий по проектированию и строительству объектов дошкольного образования в целях ликвидации очередности в дошкольные образовательные организации ежегодно январь-декабрь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Итого: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F66F6F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 xml:space="preserve">2014 - 2018 годы 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179290,5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31876,0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31876,0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Управление образования Администрации Клинского муниципального района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75A93" w:rsidRPr="0003733F" w:rsidTr="0003733F">
        <w:trPr>
          <w:trHeight w:val="96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 xml:space="preserve">Средства бюджета Московской области </w:t>
            </w: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64 173,6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75A93" w:rsidRPr="0003733F" w:rsidTr="0003733F">
        <w:trPr>
          <w:trHeight w:val="276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102 076,4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75A93" w:rsidRPr="0003733F" w:rsidTr="0003733F">
        <w:trPr>
          <w:trHeight w:val="276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75A93" w:rsidRPr="0003733F" w:rsidTr="0003733F">
        <w:trPr>
          <w:trHeight w:val="276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75A93" w:rsidRPr="0003733F" w:rsidTr="0003733F">
        <w:trPr>
          <w:trHeight w:val="72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 xml:space="preserve">Внебюджетные источники </w:t>
            </w: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75A93" w:rsidRPr="0003733F" w:rsidTr="0003733F">
        <w:trPr>
          <w:trHeight w:val="1914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 xml:space="preserve">Средства бюджета Клинского муниципального района </w:t>
            </w: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13040,5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31876,0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31876,0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5A93" w:rsidRPr="0003733F" w:rsidRDefault="00875A93" w:rsidP="00E049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33F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A93" w:rsidRPr="0003733F" w:rsidRDefault="00875A93" w:rsidP="00E049A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0"/>
    </w:tbl>
    <w:p w:rsidR="00875A93" w:rsidRPr="00F66F6F" w:rsidRDefault="00875A93">
      <w:pPr>
        <w:rPr>
          <w:sz w:val="20"/>
          <w:szCs w:val="20"/>
        </w:rPr>
      </w:pPr>
    </w:p>
    <w:sectPr w:rsidR="00875A93" w:rsidRPr="00F66F6F" w:rsidSect="0003733F">
      <w:pgSz w:w="16840" w:h="11907" w:orient="landscape"/>
      <w:pgMar w:top="1134" w:right="1134" w:bottom="567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C4C3B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9D458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A57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7EE43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1C27F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206B6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9BDE2E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5C030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97365B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3D205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9D29D7"/>
    <w:multiLevelType w:val="hybridMultilevel"/>
    <w:tmpl w:val="4AFC256C"/>
    <w:lvl w:ilvl="0" w:tplc="77349C1C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13A39DA"/>
    <w:multiLevelType w:val="multilevel"/>
    <w:tmpl w:val="5FD62EF8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937B99"/>
    <w:multiLevelType w:val="hybridMultilevel"/>
    <w:tmpl w:val="461C1AD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510" w:hanging="360"/>
      </w:pPr>
    </w:lvl>
    <w:lvl w:ilvl="2" w:tplc="0419001B">
      <w:start w:val="1"/>
      <w:numFmt w:val="lowerRoman"/>
      <w:lvlText w:val="%3."/>
      <w:lvlJc w:val="right"/>
      <w:pPr>
        <w:ind w:left="2230" w:hanging="180"/>
      </w:pPr>
    </w:lvl>
    <w:lvl w:ilvl="3" w:tplc="0419000F">
      <w:start w:val="1"/>
      <w:numFmt w:val="decimal"/>
      <w:lvlText w:val="%4."/>
      <w:lvlJc w:val="left"/>
      <w:pPr>
        <w:ind w:left="2950" w:hanging="360"/>
      </w:pPr>
    </w:lvl>
    <w:lvl w:ilvl="4" w:tplc="04190019">
      <w:start w:val="1"/>
      <w:numFmt w:val="lowerLetter"/>
      <w:lvlText w:val="%5."/>
      <w:lvlJc w:val="left"/>
      <w:pPr>
        <w:ind w:left="3670" w:hanging="360"/>
      </w:pPr>
    </w:lvl>
    <w:lvl w:ilvl="5" w:tplc="0419001B">
      <w:start w:val="1"/>
      <w:numFmt w:val="lowerRoman"/>
      <w:lvlText w:val="%6."/>
      <w:lvlJc w:val="right"/>
      <w:pPr>
        <w:ind w:left="4390" w:hanging="180"/>
      </w:pPr>
    </w:lvl>
    <w:lvl w:ilvl="6" w:tplc="0419000F">
      <w:start w:val="1"/>
      <w:numFmt w:val="decimal"/>
      <w:lvlText w:val="%7."/>
      <w:lvlJc w:val="left"/>
      <w:pPr>
        <w:ind w:left="5110" w:hanging="360"/>
      </w:pPr>
    </w:lvl>
    <w:lvl w:ilvl="7" w:tplc="04190019">
      <w:start w:val="1"/>
      <w:numFmt w:val="lowerLetter"/>
      <w:lvlText w:val="%8."/>
      <w:lvlJc w:val="left"/>
      <w:pPr>
        <w:ind w:left="5830" w:hanging="360"/>
      </w:pPr>
    </w:lvl>
    <w:lvl w:ilvl="8" w:tplc="0419001B">
      <w:start w:val="1"/>
      <w:numFmt w:val="lowerRoman"/>
      <w:lvlText w:val="%9."/>
      <w:lvlJc w:val="right"/>
      <w:pPr>
        <w:ind w:left="6550" w:hanging="180"/>
      </w:pPr>
    </w:lvl>
  </w:abstractNum>
  <w:abstractNum w:abstractNumId="13">
    <w:nsid w:val="150A601D"/>
    <w:multiLevelType w:val="multilevel"/>
    <w:tmpl w:val="23422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159120B4"/>
    <w:multiLevelType w:val="hybridMultilevel"/>
    <w:tmpl w:val="D16C9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7B2A89"/>
    <w:multiLevelType w:val="multilevel"/>
    <w:tmpl w:val="9C90AD64"/>
    <w:lvl w:ilvl="0">
      <w:start w:val="1"/>
      <w:numFmt w:val="decimal"/>
      <w:lvlText w:val="%1."/>
      <w:lvlJc w:val="left"/>
      <w:pPr>
        <w:ind w:left="795" w:hanging="360"/>
      </w:pPr>
    </w:lvl>
    <w:lvl w:ilvl="1">
      <w:start w:val="1"/>
      <w:numFmt w:val="decimal"/>
      <w:isLgl/>
      <w:lvlText w:val="%1.%2."/>
      <w:lvlJc w:val="left"/>
      <w:pPr>
        <w:ind w:left="11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5" w:hanging="1800"/>
      </w:pPr>
      <w:rPr>
        <w:rFonts w:hint="default"/>
      </w:rPr>
    </w:lvl>
  </w:abstractNum>
  <w:abstractNum w:abstractNumId="16">
    <w:nsid w:val="300D2E69"/>
    <w:multiLevelType w:val="multilevel"/>
    <w:tmpl w:val="6810B2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7">
    <w:nsid w:val="31FD6E48"/>
    <w:multiLevelType w:val="multilevel"/>
    <w:tmpl w:val="678AA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4BA750D"/>
    <w:multiLevelType w:val="multilevel"/>
    <w:tmpl w:val="678AA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5EF5692"/>
    <w:multiLevelType w:val="hybridMultilevel"/>
    <w:tmpl w:val="468CEEB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9718CC"/>
    <w:multiLevelType w:val="multilevel"/>
    <w:tmpl w:val="65002D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331514"/>
    <w:multiLevelType w:val="multilevel"/>
    <w:tmpl w:val="678AAD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3A2521"/>
    <w:multiLevelType w:val="hybridMultilevel"/>
    <w:tmpl w:val="59C09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F867E0F"/>
    <w:multiLevelType w:val="hybridMultilevel"/>
    <w:tmpl w:val="4CBE879C"/>
    <w:lvl w:ilvl="0" w:tplc="31D4FD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0F6EA1"/>
    <w:multiLevelType w:val="multilevel"/>
    <w:tmpl w:val="DD48D652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C4F1D24"/>
    <w:multiLevelType w:val="hybridMultilevel"/>
    <w:tmpl w:val="75FA9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58633E"/>
    <w:multiLevelType w:val="hybridMultilevel"/>
    <w:tmpl w:val="C1EAB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4A3B61"/>
    <w:multiLevelType w:val="multilevel"/>
    <w:tmpl w:val="663457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1"/>
  </w:num>
  <w:num w:numId="22">
    <w:abstractNumId w:val="18"/>
  </w:num>
  <w:num w:numId="23">
    <w:abstractNumId w:val="17"/>
  </w:num>
  <w:num w:numId="24">
    <w:abstractNumId w:val="11"/>
  </w:num>
  <w:num w:numId="25">
    <w:abstractNumId w:val="20"/>
  </w:num>
  <w:num w:numId="26">
    <w:abstractNumId w:val="10"/>
  </w:num>
  <w:num w:numId="27">
    <w:abstractNumId w:val="14"/>
  </w:num>
  <w:num w:numId="28">
    <w:abstractNumId w:val="24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8"/>
  </w:num>
  <w:num w:numId="35">
    <w:abstractNumId w:val="3"/>
  </w:num>
  <w:num w:numId="36">
    <w:abstractNumId w:val="2"/>
  </w:num>
  <w:num w:numId="37">
    <w:abstractNumId w:val="1"/>
  </w:num>
  <w:num w:numId="38">
    <w:abstractNumId w:val="0"/>
  </w:num>
  <w:num w:numId="39">
    <w:abstractNumId w:val="16"/>
  </w:num>
  <w:num w:numId="40">
    <w:abstractNumId w:val="15"/>
  </w:num>
  <w:num w:numId="41">
    <w:abstractNumId w:val="27"/>
  </w:num>
  <w:num w:numId="42">
    <w:abstractNumId w:val="25"/>
  </w:num>
  <w:num w:numId="43">
    <w:abstractNumId w:val="13"/>
  </w:num>
  <w:num w:numId="44">
    <w:abstractNumId w:val="12"/>
  </w:num>
  <w:num w:numId="45">
    <w:abstractNumId w:val="26"/>
  </w:num>
  <w:num w:numId="46">
    <w:abstractNumId w:val="22"/>
  </w:num>
  <w:num w:numId="47">
    <w:abstractNumId w:val="23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2F9B"/>
    <w:rsid w:val="00002ADB"/>
    <w:rsid w:val="000065F3"/>
    <w:rsid w:val="000111E7"/>
    <w:rsid w:val="000239CA"/>
    <w:rsid w:val="00027652"/>
    <w:rsid w:val="0003733F"/>
    <w:rsid w:val="00044818"/>
    <w:rsid w:val="00065C9A"/>
    <w:rsid w:val="00067EFC"/>
    <w:rsid w:val="0009220C"/>
    <w:rsid w:val="000A43DD"/>
    <w:rsid w:val="000B462D"/>
    <w:rsid w:val="000D0922"/>
    <w:rsid w:val="000D4845"/>
    <w:rsid w:val="000D5057"/>
    <w:rsid w:val="000D5490"/>
    <w:rsid w:val="000F7BE4"/>
    <w:rsid w:val="001105E1"/>
    <w:rsid w:val="0012052F"/>
    <w:rsid w:val="00124401"/>
    <w:rsid w:val="001339CF"/>
    <w:rsid w:val="00137024"/>
    <w:rsid w:val="00137703"/>
    <w:rsid w:val="00144183"/>
    <w:rsid w:val="00196A24"/>
    <w:rsid w:val="001A632F"/>
    <w:rsid w:val="001C0C19"/>
    <w:rsid w:val="001C7141"/>
    <w:rsid w:val="001D0FE0"/>
    <w:rsid w:val="001D1D30"/>
    <w:rsid w:val="001D3A1C"/>
    <w:rsid w:val="001E275B"/>
    <w:rsid w:val="0020372B"/>
    <w:rsid w:val="00212A21"/>
    <w:rsid w:val="0022075F"/>
    <w:rsid w:val="002303E8"/>
    <w:rsid w:val="00231C88"/>
    <w:rsid w:val="0023454B"/>
    <w:rsid w:val="00247FAD"/>
    <w:rsid w:val="00254F94"/>
    <w:rsid w:val="00277D24"/>
    <w:rsid w:val="00291799"/>
    <w:rsid w:val="002C3B52"/>
    <w:rsid w:val="002C641A"/>
    <w:rsid w:val="002D0CEE"/>
    <w:rsid w:val="002E52D4"/>
    <w:rsid w:val="002F4E44"/>
    <w:rsid w:val="0031677A"/>
    <w:rsid w:val="00335CDF"/>
    <w:rsid w:val="00336FE5"/>
    <w:rsid w:val="003423D0"/>
    <w:rsid w:val="003A2D68"/>
    <w:rsid w:val="003B007A"/>
    <w:rsid w:val="003B66F1"/>
    <w:rsid w:val="003C35BC"/>
    <w:rsid w:val="003D7277"/>
    <w:rsid w:val="003D7C99"/>
    <w:rsid w:val="003E4B32"/>
    <w:rsid w:val="003F37CA"/>
    <w:rsid w:val="003F385F"/>
    <w:rsid w:val="004150C5"/>
    <w:rsid w:val="0042136B"/>
    <w:rsid w:val="004278CC"/>
    <w:rsid w:val="00427FF2"/>
    <w:rsid w:val="00435D49"/>
    <w:rsid w:val="00463861"/>
    <w:rsid w:val="0046388E"/>
    <w:rsid w:val="004718B3"/>
    <w:rsid w:val="0047232B"/>
    <w:rsid w:val="004727BC"/>
    <w:rsid w:val="00476F61"/>
    <w:rsid w:val="00480E35"/>
    <w:rsid w:val="00483B77"/>
    <w:rsid w:val="00484379"/>
    <w:rsid w:val="00485BC5"/>
    <w:rsid w:val="004A3FBF"/>
    <w:rsid w:val="004A44CA"/>
    <w:rsid w:val="004A4F1C"/>
    <w:rsid w:val="004A50C7"/>
    <w:rsid w:val="004A6E39"/>
    <w:rsid w:val="004C738D"/>
    <w:rsid w:val="004D44FB"/>
    <w:rsid w:val="004E26CE"/>
    <w:rsid w:val="004F2D9B"/>
    <w:rsid w:val="004F4C78"/>
    <w:rsid w:val="004F5003"/>
    <w:rsid w:val="00500BFD"/>
    <w:rsid w:val="00512484"/>
    <w:rsid w:val="00523EBA"/>
    <w:rsid w:val="00524FE9"/>
    <w:rsid w:val="005430A6"/>
    <w:rsid w:val="0055044B"/>
    <w:rsid w:val="00552F89"/>
    <w:rsid w:val="0056088D"/>
    <w:rsid w:val="0057112F"/>
    <w:rsid w:val="00572B51"/>
    <w:rsid w:val="00576C3E"/>
    <w:rsid w:val="00585AD3"/>
    <w:rsid w:val="005B3150"/>
    <w:rsid w:val="005B4F47"/>
    <w:rsid w:val="005C5D4A"/>
    <w:rsid w:val="005D0C5C"/>
    <w:rsid w:val="005D34EF"/>
    <w:rsid w:val="005D3B0F"/>
    <w:rsid w:val="005D695C"/>
    <w:rsid w:val="006043E5"/>
    <w:rsid w:val="00604750"/>
    <w:rsid w:val="00607D2E"/>
    <w:rsid w:val="00612F6C"/>
    <w:rsid w:val="00616D12"/>
    <w:rsid w:val="006237F6"/>
    <w:rsid w:val="006309C5"/>
    <w:rsid w:val="0063314B"/>
    <w:rsid w:val="00645D3B"/>
    <w:rsid w:val="0064690D"/>
    <w:rsid w:val="006474B9"/>
    <w:rsid w:val="00650B95"/>
    <w:rsid w:val="0069014A"/>
    <w:rsid w:val="006A6626"/>
    <w:rsid w:val="006E0D15"/>
    <w:rsid w:val="006E73E7"/>
    <w:rsid w:val="007062DD"/>
    <w:rsid w:val="007174E5"/>
    <w:rsid w:val="007308A7"/>
    <w:rsid w:val="00734AB8"/>
    <w:rsid w:val="0073768A"/>
    <w:rsid w:val="00742A45"/>
    <w:rsid w:val="0075423E"/>
    <w:rsid w:val="00765421"/>
    <w:rsid w:val="00792A70"/>
    <w:rsid w:val="00792D61"/>
    <w:rsid w:val="00792DB2"/>
    <w:rsid w:val="007B2968"/>
    <w:rsid w:val="007B5579"/>
    <w:rsid w:val="007B5FAF"/>
    <w:rsid w:val="007C3F26"/>
    <w:rsid w:val="007C4BB6"/>
    <w:rsid w:val="007C6416"/>
    <w:rsid w:val="007E28B5"/>
    <w:rsid w:val="007E318E"/>
    <w:rsid w:val="007E6F1A"/>
    <w:rsid w:val="007F2444"/>
    <w:rsid w:val="00806355"/>
    <w:rsid w:val="0080702F"/>
    <w:rsid w:val="0082213E"/>
    <w:rsid w:val="00822D6D"/>
    <w:rsid w:val="00825DE2"/>
    <w:rsid w:val="00833D48"/>
    <w:rsid w:val="00834EDF"/>
    <w:rsid w:val="00835DA8"/>
    <w:rsid w:val="00867637"/>
    <w:rsid w:val="00875A93"/>
    <w:rsid w:val="0088052B"/>
    <w:rsid w:val="008858A9"/>
    <w:rsid w:val="0089046F"/>
    <w:rsid w:val="008A2FBC"/>
    <w:rsid w:val="008A478D"/>
    <w:rsid w:val="008C09A6"/>
    <w:rsid w:val="008C0F34"/>
    <w:rsid w:val="008C394D"/>
    <w:rsid w:val="008C65C7"/>
    <w:rsid w:val="008C7651"/>
    <w:rsid w:val="008D3780"/>
    <w:rsid w:val="008D3E1A"/>
    <w:rsid w:val="008E4A54"/>
    <w:rsid w:val="008F45E7"/>
    <w:rsid w:val="00905830"/>
    <w:rsid w:val="00906EF5"/>
    <w:rsid w:val="00916DFC"/>
    <w:rsid w:val="009239BB"/>
    <w:rsid w:val="00942DFC"/>
    <w:rsid w:val="0098374F"/>
    <w:rsid w:val="00990BE9"/>
    <w:rsid w:val="00992325"/>
    <w:rsid w:val="009A421A"/>
    <w:rsid w:val="009A6B7A"/>
    <w:rsid w:val="009A7229"/>
    <w:rsid w:val="009A7359"/>
    <w:rsid w:val="009F540B"/>
    <w:rsid w:val="00A06692"/>
    <w:rsid w:val="00A10DD5"/>
    <w:rsid w:val="00A14124"/>
    <w:rsid w:val="00A639DE"/>
    <w:rsid w:val="00AA1D5D"/>
    <w:rsid w:val="00AA27F7"/>
    <w:rsid w:val="00AA5E1A"/>
    <w:rsid w:val="00AD6824"/>
    <w:rsid w:val="00AF34F8"/>
    <w:rsid w:val="00B26329"/>
    <w:rsid w:val="00B322B8"/>
    <w:rsid w:val="00B44905"/>
    <w:rsid w:val="00B63129"/>
    <w:rsid w:val="00B8362C"/>
    <w:rsid w:val="00B83F6A"/>
    <w:rsid w:val="00B8729F"/>
    <w:rsid w:val="00BA7E53"/>
    <w:rsid w:val="00BB65E2"/>
    <w:rsid w:val="00BC0E09"/>
    <w:rsid w:val="00BC3A75"/>
    <w:rsid w:val="00BC5714"/>
    <w:rsid w:val="00BD0D3A"/>
    <w:rsid w:val="00BE056D"/>
    <w:rsid w:val="00BE2742"/>
    <w:rsid w:val="00BE7A85"/>
    <w:rsid w:val="00C16773"/>
    <w:rsid w:val="00C17A14"/>
    <w:rsid w:val="00C22D60"/>
    <w:rsid w:val="00C23EB4"/>
    <w:rsid w:val="00C3386B"/>
    <w:rsid w:val="00C40729"/>
    <w:rsid w:val="00C425A1"/>
    <w:rsid w:val="00C47612"/>
    <w:rsid w:val="00C55CB6"/>
    <w:rsid w:val="00C65207"/>
    <w:rsid w:val="00C6771F"/>
    <w:rsid w:val="00C71F9E"/>
    <w:rsid w:val="00C73B5B"/>
    <w:rsid w:val="00C81824"/>
    <w:rsid w:val="00C842E9"/>
    <w:rsid w:val="00C90D34"/>
    <w:rsid w:val="00CA027B"/>
    <w:rsid w:val="00CA12D2"/>
    <w:rsid w:val="00CA2F84"/>
    <w:rsid w:val="00CA3DFC"/>
    <w:rsid w:val="00CA5F2E"/>
    <w:rsid w:val="00CA7737"/>
    <w:rsid w:val="00CC3507"/>
    <w:rsid w:val="00CD3B0C"/>
    <w:rsid w:val="00CE21CB"/>
    <w:rsid w:val="00CE480B"/>
    <w:rsid w:val="00CE6508"/>
    <w:rsid w:val="00CF2492"/>
    <w:rsid w:val="00CF30D5"/>
    <w:rsid w:val="00D07C44"/>
    <w:rsid w:val="00D11512"/>
    <w:rsid w:val="00D11582"/>
    <w:rsid w:val="00D16622"/>
    <w:rsid w:val="00D24CA9"/>
    <w:rsid w:val="00D409D5"/>
    <w:rsid w:val="00D4288C"/>
    <w:rsid w:val="00D67828"/>
    <w:rsid w:val="00D8506F"/>
    <w:rsid w:val="00D9494F"/>
    <w:rsid w:val="00DA0792"/>
    <w:rsid w:val="00DB6AD4"/>
    <w:rsid w:val="00DC18F8"/>
    <w:rsid w:val="00DC37DC"/>
    <w:rsid w:val="00DD5677"/>
    <w:rsid w:val="00DD63CA"/>
    <w:rsid w:val="00DE3FA0"/>
    <w:rsid w:val="00DF406F"/>
    <w:rsid w:val="00E04928"/>
    <w:rsid w:val="00E049A0"/>
    <w:rsid w:val="00E24299"/>
    <w:rsid w:val="00E25390"/>
    <w:rsid w:val="00E26736"/>
    <w:rsid w:val="00E324A8"/>
    <w:rsid w:val="00E3583D"/>
    <w:rsid w:val="00E3584F"/>
    <w:rsid w:val="00E428F8"/>
    <w:rsid w:val="00E445A8"/>
    <w:rsid w:val="00E56A77"/>
    <w:rsid w:val="00E73008"/>
    <w:rsid w:val="00E770C7"/>
    <w:rsid w:val="00E95663"/>
    <w:rsid w:val="00EF320C"/>
    <w:rsid w:val="00F043EA"/>
    <w:rsid w:val="00F04C73"/>
    <w:rsid w:val="00F06498"/>
    <w:rsid w:val="00F14190"/>
    <w:rsid w:val="00F22F9B"/>
    <w:rsid w:val="00F35BD8"/>
    <w:rsid w:val="00F36D7A"/>
    <w:rsid w:val="00F46295"/>
    <w:rsid w:val="00F609AD"/>
    <w:rsid w:val="00F64957"/>
    <w:rsid w:val="00F66F6F"/>
    <w:rsid w:val="00F76CA1"/>
    <w:rsid w:val="00F80DCB"/>
    <w:rsid w:val="00F8508E"/>
    <w:rsid w:val="00F870CA"/>
    <w:rsid w:val="00F93E84"/>
    <w:rsid w:val="00F9499A"/>
    <w:rsid w:val="00FA735C"/>
    <w:rsid w:val="00FB0AA7"/>
    <w:rsid w:val="00FB4B8E"/>
    <w:rsid w:val="00FD43F6"/>
    <w:rsid w:val="00FE013A"/>
    <w:rsid w:val="00FE1D49"/>
    <w:rsid w:val="00FE244D"/>
    <w:rsid w:val="00FE5B7F"/>
    <w:rsid w:val="00FF6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65421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5421"/>
    <w:pPr>
      <w:keepNext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5421"/>
    <w:pPr>
      <w:keepNext/>
      <w:jc w:val="center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5421"/>
    <w:pPr>
      <w:keepNext/>
      <w:spacing w:before="240" w:after="60" w:line="276" w:lineRule="auto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5421"/>
    <w:pPr>
      <w:keepNext/>
      <w:spacing w:before="240" w:after="60" w:line="276" w:lineRule="auto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5421"/>
    <w:pPr>
      <w:spacing w:before="240" w:after="60" w:line="276" w:lineRule="auto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5421"/>
    <w:pPr>
      <w:spacing w:before="240" w:after="60" w:line="276" w:lineRule="auto"/>
      <w:outlineLvl w:val="5"/>
    </w:pPr>
    <w:rPr>
      <w:rFonts w:ascii="Calibri" w:hAnsi="Calibri" w:cs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5421"/>
    <w:pPr>
      <w:spacing w:before="240" w:after="60" w:line="276" w:lineRule="auto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5421"/>
    <w:pPr>
      <w:spacing w:before="240" w:after="60" w:line="276" w:lineRule="auto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5421"/>
    <w:pPr>
      <w:spacing w:before="240" w:after="60" w:line="276" w:lineRule="auto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5421"/>
    <w:rPr>
      <w:rFonts w:eastAsia="Times New Roman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65421"/>
    <w:rPr>
      <w:rFonts w:eastAsia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65421"/>
    <w:rPr>
      <w:rFonts w:ascii="Cambria" w:hAnsi="Cambria" w:cs="Cambria"/>
      <w:b/>
      <w:bCs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65421"/>
    <w:rPr>
      <w:rFonts w:ascii="Calibri" w:hAnsi="Calibri" w:cs="Calibri"/>
      <w:b/>
      <w:bCs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65421"/>
    <w:rPr>
      <w:rFonts w:ascii="Calibri" w:hAnsi="Calibri" w:cs="Calibri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65421"/>
    <w:rPr>
      <w:rFonts w:ascii="Calibri" w:hAnsi="Calibri" w:cs="Calibri"/>
      <w:b/>
      <w:bCs/>
      <w:sz w:val="22"/>
      <w:szCs w:val="22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65421"/>
    <w:rPr>
      <w:rFonts w:ascii="Calibri" w:hAnsi="Calibri" w:cs="Calibri"/>
      <w:sz w:val="24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65421"/>
    <w:rPr>
      <w:rFonts w:ascii="Calibri" w:hAnsi="Calibri" w:cs="Calibri"/>
      <w:i/>
      <w:iCs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65421"/>
    <w:rPr>
      <w:rFonts w:ascii="Cambria" w:hAnsi="Cambria" w:cs="Cambria"/>
      <w:sz w:val="22"/>
      <w:szCs w:val="22"/>
      <w:lang w:eastAsia="ru-RU"/>
    </w:rPr>
  </w:style>
  <w:style w:type="paragraph" w:styleId="ListParagraph">
    <w:name w:val="List Paragraph"/>
    <w:basedOn w:val="Normal"/>
    <w:uiPriority w:val="99"/>
    <w:qFormat/>
    <w:rsid w:val="00765421"/>
    <w:pPr>
      <w:ind w:left="720"/>
    </w:pPr>
  </w:style>
  <w:style w:type="table" w:styleId="TableGrid">
    <w:name w:val="Table Grid"/>
    <w:basedOn w:val="TableNormal"/>
    <w:uiPriority w:val="99"/>
    <w:rsid w:val="00765421"/>
    <w:rPr>
      <w:rFonts w:ascii="Calibri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654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5421"/>
    <w:rPr>
      <w:rFonts w:ascii="Tahoma" w:hAnsi="Tahoma" w:cs="Tahoma"/>
      <w:sz w:val="16"/>
      <w:szCs w:val="16"/>
      <w:lang w:eastAsia="ru-RU"/>
    </w:rPr>
  </w:style>
  <w:style w:type="paragraph" w:styleId="HTMLAddress">
    <w:name w:val="HTML Address"/>
    <w:basedOn w:val="Normal"/>
    <w:link w:val="HTMLAddressChar"/>
    <w:uiPriority w:val="99"/>
    <w:semiHidden/>
    <w:rsid w:val="00765421"/>
    <w:pPr>
      <w:spacing w:after="200" w:line="276" w:lineRule="auto"/>
    </w:pPr>
    <w:rPr>
      <w:rFonts w:ascii="Calibri" w:hAnsi="Calibri" w:cs="Calibri"/>
      <w:i/>
      <w:iCs/>
      <w:sz w:val="22"/>
      <w:szCs w:val="22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765421"/>
    <w:rPr>
      <w:rFonts w:ascii="Calibri" w:hAnsi="Calibri" w:cs="Calibri"/>
      <w:i/>
      <w:iCs/>
      <w:sz w:val="22"/>
      <w:szCs w:val="22"/>
      <w:lang w:eastAsia="ru-RU"/>
    </w:rPr>
  </w:style>
  <w:style w:type="paragraph" w:styleId="EnvelopeAddress">
    <w:name w:val="envelope address"/>
    <w:basedOn w:val="Normal"/>
    <w:uiPriority w:val="99"/>
    <w:semiHidden/>
    <w:rsid w:val="00765421"/>
    <w:pPr>
      <w:framePr w:w="7920" w:h="1980" w:hRule="exact" w:hSpace="180" w:wrap="auto" w:hAnchor="page" w:xAlign="center" w:yAlign="bottom"/>
      <w:spacing w:after="200" w:line="276" w:lineRule="auto"/>
      <w:ind w:left="2880"/>
    </w:pPr>
    <w:rPr>
      <w:rFonts w:ascii="Cambria" w:hAnsi="Cambria" w:cs="Cambria"/>
    </w:rPr>
  </w:style>
  <w:style w:type="paragraph" w:styleId="NoSpacing">
    <w:name w:val="No Spacing"/>
    <w:uiPriority w:val="99"/>
    <w:qFormat/>
    <w:rsid w:val="00765421"/>
    <w:rPr>
      <w:rFonts w:ascii="Calibri" w:eastAsia="Times New Roman" w:hAnsi="Calibri" w:cs="Calibri"/>
    </w:rPr>
  </w:style>
  <w:style w:type="paragraph" w:styleId="Header">
    <w:name w:val="header"/>
    <w:basedOn w:val="Normal"/>
    <w:link w:val="HeaderChar"/>
    <w:uiPriority w:val="99"/>
    <w:rsid w:val="00765421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5421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 w:cs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65421"/>
    <w:rPr>
      <w:rFonts w:ascii="Calibri" w:hAnsi="Calibri" w:cs="Calibri"/>
      <w:b/>
      <w:bCs/>
      <w:i/>
      <w:iCs/>
      <w:color w:val="4F81BD"/>
      <w:sz w:val="22"/>
      <w:szCs w:val="22"/>
      <w:lang w:eastAsia="ru-RU"/>
    </w:rPr>
  </w:style>
  <w:style w:type="paragraph" w:styleId="Date">
    <w:name w:val="Date"/>
    <w:basedOn w:val="Normal"/>
    <w:next w:val="Normal"/>
    <w:link w:val="Date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TOCHeading">
    <w:name w:val="TOC Heading"/>
    <w:basedOn w:val="Heading1"/>
    <w:next w:val="Normal"/>
    <w:uiPriority w:val="99"/>
    <w:qFormat/>
    <w:rsid w:val="00765421"/>
    <w:pPr>
      <w:spacing w:before="240" w:after="60" w:line="276" w:lineRule="auto"/>
      <w:outlineLvl w:val="9"/>
    </w:pPr>
    <w:rPr>
      <w:rFonts w:ascii="Cambria" w:hAnsi="Cambria" w:cs="Cambria"/>
      <w:b/>
      <w:bCs/>
      <w:kern w:val="32"/>
    </w:rPr>
  </w:style>
  <w:style w:type="paragraph" w:styleId="TOAHeading">
    <w:name w:val="toa heading"/>
    <w:basedOn w:val="Normal"/>
    <w:next w:val="Normal"/>
    <w:uiPriority w:val="99"/>
    <w:semiHidden/>
    <w:rsid w:val="00765421"/>
    <w:pPr>
      <w:spacing w:before="120" w:after="200" w:line="276" w:lineRule="auto"/>
    </w:pPr>
    <w:rPr>
      <w:rFonts w:ascii="Cambria" w:hAnsi="Cambria" w:cs="Cambria"/>
      <w:b/>
      <w:bCs/>
    </w:rPr>
  </w:style>
  <w:style w:type="paragraph" w:styleId="BodyText">
    <w:name w:val="Body Text"/>
    <w:basedOn w:val="Normal"/>
    <w:link w:val="BodyTextChar"/>
    <w:uiPriority w:val="99"/>
    <w:rsid w:val="00765421"/>
    <w:pPr>
      <w:spacing w:after="120" w:line="276" w:lineRule="auto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765421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765421"/>
  </w:style>
  <w:style w:type="paragraph" w:styleId="BodyTextIndent">
    <w:name w:val="Body Text Indent"/>
    <w:basedOn w:val="Normal"/>
    <w:link w:val="BodyTextIndentChar"/>
    <w:uiPriority w:val="99"/>
    <w:semiHidden/>
    <w:rsid w:val="00765421"/>
    <w:pPr>
      <w:spacing w:after="120" w:line="276" w:lineRule="auto"/>
      <w:ind w:left="283"/>
    </w:pPr>
    <w:rPr>
      <w:rFonts w:ascii="Calibri" w:hAnsi="Calibri" w:cs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765421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765421"/>
  </w:style>
  <w:style w:type="paragraph" w:styleId="ListBullet">
    <w:name w:val="List Bullet"/>
    <w:basedOn w:val="Normal"/>
    <w:uiPriority w:val="99"/>
    <w:semiHidden/>
    <w:rsid w:val="00765421"/>
    <w:pPr>
      <w:numPr>
        <w:numId w:val="19"/>
      </w:numPr>
      <w:tabs>
        <w:tab w:val="clear" w:pos="1209"/>
        <w:tab w:val="num" w:pos="360"/>
      </w:tabs>
      <w:spacing w:after="200" w:line="276" w:lineRule="auto"/>
      <w:ind w:left="360"/>
    </w:pPr>
    <w:rPr>
      <w:rFonts w:ascii="Calibri" w:hAnsi="Calibri" w:cs="Calibri"/>
      <w:sz w:val="22"/>
      <w:szCs w:val="22"/>
    </w:rPr>
  </w:style>
  <w:style w:type="paragraph" w:styleId="ListBullet2">
    <w:name w:val="List Bullet 2"/>
    <w:basedOn w:val="Normal"/>
    <w:uiPriority w:val="99"/>
    <w:semiHidden/>
    <w:rsid w:val="00765421"/>
    <w:pPr>
      <w:numPr>
        <w:numId w:val="20"/>
      </w:numPr>
      <w:tabs>
        <w:tab w:val="clear" w:pos="1492"/>
        <w:tab w:val="num" w:pos="643"/>
      </w:tabs>
      <w:spacing w:after="200" w:line="276" w:lineRule="auto"/>
      <w:ind w:left="643"/>
    </w:pPr>
    <w:rPr>
      <w:rFonts w:ascii="Calibri" w:hAnsi="Calibri" w:cs="Calibri"/>
      <w:sz w:val="22"/>
      <w:szCs w:val="22"/>
    </w:rPr>
  </w:style>
  <w:style w:type="paragraph" w:styleId="ListBullet3">
    <w:name w:val="List Bullet 3"/>
    <w:basedOn w:val="Normal"/>
    <w:uiPriority w:val="99"/>
    <w:semiHidden/>
    <w:rsid w:val="00765421"/>
    <w:pPr>
      <w:numPr>
        <w:numId w:val="21"/>
      </w:numPr>
      <w:tabs>
        <w:tab w:val="num" w:pos="926"/>
      </w:tabs>
      <w:spacing w:after="200" w:line="276" w:lineRule="auto"/>
      <w:ind w:left="926"/>
    </w:pPr>
    <w:rPr>
      <w:rFonts w:ascii="Calibri" w:hAnsi="Calibri" w:cs="Calibri"/>
      <w:sz w:val="22"/>
      <w:szCs w:val="22"/>
    </w:rPr>
  </w:style>
  <w:style w:type="paragraph" w:styleId="ListBullet4">
    <w:name w:val="List Bullet 4"/>
    <w:basedOn w:val="Normal"/>
    <w:uiPriority w:val="99"/>
    <w:semiHidden/>
    <w:rsid w:val="00765421"/>
    <w:pPr>
      <w:numPr>
        <w:numId w:val="22"/>
      </w:numPr>
      <w:tabs>
        <w:tab w:val="num" w:pos="1209"/>
      </w:tabs>
      <w:spacing w:after="200" w:line="276" w:lineRule="auto"/>
      <w:ind w:left="1209"/>
    </w:pPr>
    <w:rPr>
      <w:rFonts w:ascii="Calibri" w:hAnsi="Calibri" w:cs="Calibri"/>
      <w:sz w:val="22"/>
      <w:szCs w:val="22"/>
    </w:rPr>
  </w:style>
  <w:style w:type="paragraph" w:styleId="ListBullet5">
    <w:name w:val="List Bullet 5"/>
    <w:basedOn w:val="Normal"/>
    <w:uiPriority w:val="99"/>
    <w:semiHidden/>
    <w:rsid w:val="00765421"/>
    <w:pPr>
      <w:numPr>
        <w:numId w:val="23"/>
      </w:numPr>
      <w:tabs>
        <w:tab w:val="num" w:pos="1492"/>
      </w:tabs>
      <w:spacing w:after="200" w:line="276" w:lineRule="auto"/>
      <w:ind w:left="1492"/>
    </w:pPr>
    <w:rPr>
      <w:rFonts w:ascii="Calibri" w:hAnsi="Calibri" w:cs="Calibri"/>
      <w:sz w:val="22"/>
      <w:szCs w:val="22"/>
    </w:rPr>
  </w:style>
  <w:style w:type="paragraph" w:styleId="Title">
    <w:name w:val="Title"/>
    <w:basedOn w:val="Normal"/>
    <w:next w:val="Normal"/>
    <w:link w:val="TitleChar"/>
    <w:uiPriority w:val="99"/>
    <w:qFormat/>
    <w:rsid w:val="00765421"/>
    <w:pPr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65421"/>
    <w:rPr>
      <w:rFonts w:ascii="Cambria" w:hAnsi="Cambria" w:cs="Cambria"/>
      <w:b/>
      <w:bCs/>
      <w:kern w:val="28"/>
      <w:sz w:val="32"/>
      <w:szCs w:val="32"/>
      <w:lang w:eastAsia="ru-RU"/>
    </w:rPr>
  </w:style>
  <w:style w:type="paragraph" w:styleId="Caption">
    <w:name w:val="caption"/>
    <w:basedOn w:val="Normal"/>
    <w:next w:val="Normal"/>
    <w:uiPriority w:val="99"/>
    <w:qFormat/>
    <w:rsid w:val="00765421"/>
    <w:pPr>
      <w:spacing w:after="200" w:line="276" w:lineRule="auto"/>
    </w:pPr>
    <w:rPr>
      <w:rFonts w:ascii="Calibri" w:hAnsi="Calibri" w:cs="Calibri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765421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ListNumber">
    <w:name w:val="List Number"/>
    <w:basedOn w:val="Normal"/>
    <w:uiPriority w:val="99"/>
    <w:semiHidden/>
    <w:rsid w:val="00765421"/>
    <w:pPr>
      <w:numPr>
        <w:numId w:val="24"/>
      </w:num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</w:rPr>
  </w:style>
  <w:style w:type="paragraph" w:styleId="ListNumber2">
    <w:name w:val="List Number 2"/>
    <w:basedOn w:val="Normal"/>
    <w:uiPriority w:val="99"/>
    <w:semiHidden/>
    <w:rsid w:val="00765421"/>
    <w:pPr>
      <w:numPr>
        <w:numId w:val="25"/>
      </w:numPr>
      <w:tabs>
        <w:tab w:val="num" w:pos="643"/>
      </w:tabs>
      <w:spacing w:after="200" w:line="276" w:lineRule="auto"/>
      <w:ind w:left="643"/>
    </w:pPr>
    <w:rPr>
      <w:rFonts w:ascii="Calibri" w:hAnsi="Calibri" w:cs="Calibri"/>
      <w:sz w:val="22"/>
      <w:szCs w:val="22"/>
    </w:rPr>
  </w:style>
  <w:style w:type="paragraph" w:styleId="ListNumber3">
    <w:name w:val="List Number 3"/>
    <w:basedOn w:val="Normal"/>
    <w:uiPriority w:val="99"/>
    <w:semiHidden/>
    <w:rsid w:val="00765421"/>
    <w:pPr>
      <w:numPr>
        <w:numId w:val="26"/>
      </w:numPr>
      <w:tabs>
        <w:tab w:val="num" w:pos="926"/>
      </w:tabs>
      <w:spacing w:after="200" w:line="276" w:lineRule="auto"/>
      <w:ind w:left="926"/>
    </w:pPr>
    <w:rPr>
      <w:rFonts w:ascii="Calibri" w:hAnsi="Calibri" w:cs="Calibri"/>
      <w:sz w:val="22"/>
      <w:szCs w:val="22"/>
    </w:rPr>
  </w:style>
  <w:style w:type="paragraph" w:styleId="ListNumber4">
    <w:name w:val="List Number 4"/>
    <w:basedOn w:val="Normal"/>
    <w:uiPriority w:val="99"/>
    <w:semiHidden/>
    <w:rsid w:val="00765421"/>
    <w:pPr>
      <w:numPr>
        <w:numId w:val="27"/>
      </w:numPr>
      <w:tabs>
        <w:tab w:val="num" w:pos="1209"/>
      </w:tabs>
      <w:spacing w:after="200" w:line="276" w:lineRule="auto"/>
      <w:ind w:left="1209"/>
    </w:pPr>
    <w:rPr>
      <w:rFonts w:ascii="Calibri" w:hAnsi="Calibri" w:cs="Calibri"/>
      <w:sz w:val="22"/>
      <w:szCs w:val="22"/>
    </w:rPr>
  </w:style>
  <w:style w:type="paragraph" w:styleId="ListNumber5">
    <w:name w:val="List Number 5"/>
    <w:basedOn w:val="Normal"/>
    <w:uiPriority w:val="99"/>
    <w:semiHidden/>
    <w:rsid w:val="00765421"/>
    <w:pPr>
      <w:numPr>
        <w:numId w:val="28"/>
      </w:numPr>
      <w:tabs>
        <w:tab w:val="num" w:pos="1492"/>
      </w:tabs>
      <w:spacing w:after="200" w:line="276" w:lineRule="auto"/>
      <w:ind w:left="1492" w:hanging="360"/>
    </w:pPr>
    <w:rPr>
      <w:rFonts w:ascii="Calibri" w:hAnsi="Calibri" w:cs="Calibri"/>
      <w:sz w:val="22"/>
      <w:szCs w:val="22"/>
    </w:rPr>
  </w:style>
  <w:style w:type="paragraph" w:styleId="EnvelopeReturn">
    <w:name w:val="envelope return"/>
    <w:basedOn w:val="Normal"/>
    <w:uiPriority w:val="99"/>
    <w:semiHidden/>
    <w:rsid w:val="00765421"/>
    <w:pPr>
      <w:spacing w:after="200" w:line="276" w:lineRule="auto"/>
    </w:pPr>
    <w:rPr>
      <w:rFonts w:ascii="Cambria" w:hAnsi="Cambria" w:cs="Cambria"/>
      <w:sz w:val="20"/>
      <w:szCs w:val="20"/>
    </w:rPr>
  </w:style>
  <w:style w:type="paragraph" w:styleId="NormalWeb">
    <w:name w:val="Normal (Web)"/>
    <w:basedOn w:val="Normal"/>
    <w:uiPriority w:val="99"/>
    <w:semiHidden/>
    <w:rsid w:val="00765421"/>
    <w:pPr>
      <w:spacing w:after="200" w:line="276" w:lineRule="auto"/>
    </w:pPr>
  </w:style>
  <w:style w:type="paragraph" w:styleId="NormalIndent">
    <w:name w:val="Normal Indent"/>
    <w:basedOn w:val="Normal"/>
    <w:uiPriority w:val="99"/>
    <w:semiHidden/>
    <w:rsid w:val="00765421"/>
    <w:pPr>
      <w:spacing w:after="200" w:line="276" w:lineRule="auto"/>
      <w:ind w:left="708"/>
    </w:pPr>
    <w:rPr>
      <w:rFonts w:ascii="Calibri" w:hAnsi="Calibri" w:cs="Calibri"/>
      <w:sz w:val="22"/>
      <w:szCs w:val="22"/>
    </w:rPr>
  </w:style>
  <w:style w:type="paragraph" w:styleId="TOC1">
    <w:name w:val="toc 1"/>
    <w:basedOn w:val="Normal"/>
    <w:next w:val="Normal"/>
    <w:autoRedefine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TOC2">
    <w:name w:val="toc 2"/>
    <w:basedOn w:val="Normal"/>
    <w:next w:val="Normal"/>
    <w:autoRedefine/>
    <w:uiPriority w:val="99"/>
    <w:semiHidden/>
    <w:rsid w:val="00765421"/>
    <w:pPr>
      <w:spacing w:after="200" w:line="276" w:lineRule="auto"/>
      <w:ind w:left="220"/>
    </w:pPr>
    <w:rPr>
      <w:rFonts w:ascii="Calibri" w:hAnsi="Calibri" w:cs="Calibri"/>
      <w:sz w:val="22"/>
      <w:szCs w:val="22"/>
    </w:rPr>
  </w:style>
  <w:style w:type="paragraph" w:styleId="TOC3">
    <w:name w:val="toc 3"/>
    <w:basedOn w:val="Normal"/>
    <w:next w:val="Normal"/>
    <w:autoRedefine/>
    <w:uiPriority w:val="99"/>
    <w:semiHidden/>
    <w:rsid w:val="00765421"/>
    <w:pPr>
      <w:spacing w:after="200" w:line="276" w:lineRule="auto"/>
      <w:ind w:left="440"/>
    </w:pPr>
    <w:rPr>
      <w:rFonts w:ascii="Calibri" w:hAnsi="Calibri" w:cs="Calibri"/>
      <w:sz w:val="22"/>
      <w:szCs w:val="22"/>
    </w:rPr>
  </w:style>
  <w:style w:type="paragraph" w:styleId="TOC4">
    <w:name w:val="toc 4"/>
    <w:basedOn w:val="Normal"/>
    <w:next w:val="Normal"/>
    <w:autoRedefine/>
    <w:uiPriority w:val="99"/>
    <w:semiHidden/>
    <w:rsid w:val="00765421"/>
    <w:pPr>
      <w:spacing w:after="200" w:line="276" w:lineRule="auto"/>
      <w:ind w:left="660"/>
    </w:pPr>
    <w:rPr>
      <w:rFonts w:ascii="Calibri" w:hAnsi="Calibri" w:cs="Calibri"/>
      <w:sz w:val="22"/>
      <w:szCs w:val="22"/>
    </w:rPr>
  </w:style>
  <w:style w:type="paragraph" w:styleId="TOC5">
    <w:name w:val="toc 5"/>
    <w:basedOn w:val="Normal"/>
    <w:next w:val="Normal"/>
    <w:autoRedefine/>
    <w:uiPriority w:val="99"/>
    <w:semiHidden/>
    <w:rsid w:val="00765421"/>
    <w:pPr>
      <w:spacing w:after="200" w:line="276" w:lineRule="auto"/>
      <w:ind w:left="880"/>
    </w:pPr>
    <w:rPr>
      <w:rFonts w:ascii="Calibri" w:hAnsi="Calibri" w:cs="Calibri"/>
      <w:sz w:val="22"/>
      <w:szCs w:val="22"/>
    </w:rPr>
  </w:style>
  <w:style w:type="paragraph" w:styleId="TOC6">
    <w:name w:val="toc 6"/>
    <w:basedOn w:val="Normal"/>
    <w:next w:val="Normal"/>
    <w:autoRedefine/>
    <w:uiPriority w:val="99"/>
    <w:semiHidden/>
    <w:rsid w:val="00765421"/>
    <w:pPr>
      <w:spacing w:after="200" w:line="276" w:lineRule="auto"/>
      <w:ind w:left="1100"/>
    </w:pPr>
    <w:rPr>
      <w:rFonts w:ascii="Calibri" w:hAnsi="Calibri" w:cs="Calibri"/>
      <w:sz w:val="22"/>
      <w:szCs w:val="22"/>
    </w:rPr>
  </w:style>
  <w:style w:type="paragraph" w:styleId="TOC7">
    <w:name w:val="toc 7"/>
    <w:basedOn w:val="Normal"/>
    <w:next w:val="Normal"/>
    <w:autoRedefine/>
    <w:uiPriority w:val="99"/>
    <w:semiHidden/>
    <w:rsid w:val="00765421"/>
    <w:pPr>
      <w:spacing w:after="200" w:line="276" w:lineRule="auto"/>
      <w:ind w:left="1320"/>
    </w:pPr>
    <w:rPr>
      <w:rFonts w:ascii="Calibri" w:hAnsi="Calibri" w:cs="Calibri"/>
      <w:sz w:val="22"/>
      <w:szCs w:val="22"/>
    </w:rPr>
  </w:style>
  <w:style w:type="paragraph" w:styleId="TOC8">
    <w:name w:val="toc 8"/>
    <w:basedOn w:val="Normal"/>
    <w:next w:val="Normal"/>
    <w:autoRedefine/>
    <w:uiPriority w:val="99"/>
    <w:semiHidden/>
    <w:rsid w:val="00765421"/>
    <w:pPr>
      <w:spacing w:after="200" w:line="276" w:lineRule="auto"/>
      <w:ind w:left="1540"/>
    </w:pPr>
    <w:rPr>
      <w:rFonts w:ascii="Calibri" w:hAnsi="Calibri" w:cs="Calibri"/>
      <w:sz w:val="22"/>
      <w:szCs w:val="22"/>
    </w:rPr>
  </w:style>
  <w:style w:type="paragraph" w:styleId="TOC9">
    <w:name w:val="toc 9"/>
    <w:basedOn w:val="Normal"/>
    <w:next w:val="Normal"/>
    <w:autoRedefine/>
    <w:uiPriority w:val="99"/>
    <w:semiHidden/>
    <w:rsid w:val="00765421"/>
    <w:pPr>
      <w:spacing w:after="200" w:line="276" w:lineRule="auto"/>
      <w:ind w:left="1760"/>
    </w:pPr>
    <w:rPr>
      <w:rFonts w:ascii="Calibri" w:hAnsi="Calibri" w:cs="Calibri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765421"/>
    <w:pPr>
      <w:spacing w:after="120" w:line="480" w:lineRule="auto"/>
    </w:pPr>
    <w:rPr>
      <w:rFonts w:ascii="Calibri" w:hAnsi="Calibri" w:cs="Calibr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765421"/>
    <w:pPr>
      <w:spacing w:after="120" w:line="276" w:lineRule="auto"/>
    </w:pPr>
    <w:rPr>
      <w:rFonts w:ascii="Calibri" w:hAnsi="Calibri" w:cs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65421"/>
    <w:rPr>
      <w:rFonts w:ascii="Calibri" w:hAnsi="Calibri" w:cs="Calibri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765421"/>
    <w:pPr>
      <w:spacing w:after="120" w:line="480" w:lineRule="auto"/>
      <w:ind w:left="283"/>
    </w:pPr>
    <w:rPr>
      <w:rFonts w:ascii="Calibri" w:hAnsi="Calibri" w:cs="Calibri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765421"/>
    <w:pPr>
      <w:spacing w:after="120" w:line="276" w:lineRule="auto"/>
      <w:ind w:left="283"/>
    </w:pPr>
    <w:rPr>
      <w:rFonts w:ascii="Calibri" w:hAnsi="Calibri" w:cs="Calibri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65421"/>
    <w:rPr>
      <w:rFonts w:ascii="Calibri" w:hAnsi="Calibri" w:cs="Calibri"/>
      <w:sz w:val="16"/>
      <w:szCs w:val="16"/>
      <w:lang w:eastAsia="ru-RU"/>
    </w:rPr>
  </w:style>
  <w:style w:type="paragraph" w:styleId="TableofFigures">
    <w:name w:val="table of figures"/>
    <w:basedOn w:val="Normal"/>
    <w:next w:val="Normal"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5421"/>
    <w:pPr>
      <w:spacing w:after="60" w:line="276" w:lineRule="auto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421"/>
    <w:rPr>
      <w:rFonts w:ascii="Cambria" w:hAnsi="Cambria" w:cs="Cambria"/>
      <w:sz w:val="24"/>
      <w:szCs w:val="24"/>
      <w:lang w:eastAsia="ru-RU"/>
    </w:rPr>
  </w:style>
  <w:style w:type="paragraph" w:styleId="Signature">
    <w:name w:val="Signature"/>
    <w:basedOn w:val="Normal"/>
    <w:link w:val="SignatureChar"/>
    <w:uiPriority w:val="99"/>
    <w:semiHidden/>
    <w:rsid w:val="00765421"/>
    <w:pPr>
      <w:spacing w:after="200" w:line="276" w:lineRule="auto"/>
      <w:ind w:left="4252"/>
    </w:pPr>
    <w:rPr>
      <w:rFonts w:ascii="Calibri" w:hAnsi="Calibri" w:cs="Calibri"/>
      <w:sz w:val="22"/>
      <w:szCs w:val="22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ListContinue">
    <w:name w:val="List Continue"/>
    <w:basedOn w:val="Normal"/>
    <w:uiPriority w:val="99"/>
    <w:semiHidden/>
    <w:rsid w:val="00765421"/>
    <w:pPr>
      <w:spacing w:after="120" w:line="276" w:lineRule="auto"/>
      <w:ind w:left="283"/>
    </w:pPr>
    <w:rPr>
      <w:rFonts w:ascii="Calibri" w:hAnsi="Calibri" w:cs="Calibri"/>
      <w:sz w:val="22"/>
      <w:szCs w:val="22"/>
    </w:rPr>
  </w:style>
  <w:style w:type="paragraph" w:styleId="ListContinue2">
    <w:name w:val="List Continue 2"/>
    <w:basedOn w:val="Normal"/>
    <w:uiPriority w:val="99"/>
    <w:semiHidden/>
    <w:rsid w:val="00765421"/>
    <w:pPr>
      <w:spacing w:after="120" w:line="276" w:lineRule="auto"/>
      <w:ind w:left="566"/>
    </w:pPr>
    <w:rPr>
      <w:rFonts w:ascii="Calibri" w:hAnsi="Calibri" w:cs="Calibri"/>
      <w:sz w:val="22"/>
      <w:szCs w:val="22"/>
    </w:rPr>
  </w:style>
  <w:style w:type="paragraph" w:styleId="ListContinue3">
    <w:name w:val="List Continue 3"/>
    <w:basedOn w:val="Normal"/>
    <w:uiPriority w:val="99"/>
    <w:semiHidden/>
    <w:rsid w:val="00765421"/>
    <w:pPr>
      <w:spacing w:after="120" w:line="276" w:lineRule="auto"/>
      <w:ind w:left="849"/>
    </w:pPr>
    <w:rPr>
      <w:rFonts w:ascii="Calibri" w:hAnsi="Calibri" w:cs="Calibri"/>
      <w:sz w:val="22"/>
      <w:szCs w:val="22"/>
    </w:rPr>
  </w:style>
  <w:style w:type="paragraph" w:styleId="ListContinue4">
    <w:name w:val="List Continue 4"/>
    <w:basedOn w:val="Normal"/>
    <w:uiPriority w:val="99"/>
    <w:semiHidden/>
    <w:rsid w:val="00765421"/>
    <w:pPr>
      <w:spacing w:after="120" w:line="276" w:lineRule="auto"/>
      <w:ind w:left="1132"/>
    </w:pPr>
    <w:rPr>
      <w:rFonts w:ascii="Calibri" w:hAnsi="Calibri" w:cs="Calibri"/>
      <w:sz w:val="22"/>
      <w:szCs w:val="22"/>
    </w:rPr>
  </w:style>
  <w:style w:type="paragraph" w:styleId="ListContinue5">
    <w:name w:val="List Continue 5"/>
    <w:basedOn w:val="Normal"/>
    <w:uiPriority w:val="99"/>
    <w:semiHidden/>
    <w:rsid w:val="00765421"/>
    <w:pPr>
      <w:spacing w:after="120" w:line="276" w:lineRule="auto"/>
      <w:ind w:left="1415"/>
    </w:pPr>
    <w:rPr>
      <w:rFonts w:ascii="Calibri" w:hAnsi="Calibri" w:cs="Calibri"/>
      <w:sz w:val="22"/>
      <w:szCs w:val="22"/>
    </w:rPr>
  </w:style>
  <w:style w:type="paragraph" w:styleId="Closing">
    <w:name w:val="Closing"/>
    <w:basedOn w:val="Normal"/>
    <w:link w:val="ClosingChar"/>
    <w:uiPriority w:val="99"/>
    <w:semiHidden/>
    <w:rsid w:val="00765421"/>
    <w:pPr>
      <w:spacing w:after="200" w:line="276" w:lineRule="auto"/>
      <w:ind w:left="4252"/>
    </w:pPr>
    <w:rPr>
      <w:rFonts w:ascii="Calibri" w:hAnsi="Calibri" w:cs="Calibri"/>
      <w:sz w:val="22"/>
      <w:szCs w:val="22"/>
    </w:r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paragraph" w:styleId="List">
    <w:name w:val="List"/>
    <w:basedOn w:val="Normal"/>
    <w:uiPriority w:val="99"/>
    <w:semiHidden/>
    <w:rsid w:val="00765421"/>
    <w:pPr>
      <w:spacing w:after="200" w:line="276" w:lineRule="auto"/>
      <w:ind w:left="283" w:hanging="283"/>
    </w:pPr>
    <w:rPr>
      <w:rFonts w:ascii="Calibri" w:hAnsi="Calibri" w:cs="Calibri"/>
      <w:sz w:val="22"/>
      <w:szCs w:val="22"/>
    </w:rPr>
  </w:style>
  <w:style w:type="paragraph" w:styleId="List2">
    <w:name w:val="List 2"/>
    <w:basedOn w:val="Normal"/>
    <w:uiPriority w:val="99"/>
    <w:semiHidden/>
    <w:rsid w:val="00765421"/>
    <w:pPr>
      <w:spacing w:after="200" w:line="276" w:lineRule="auto"/>
      <w:ind w:left="566" w:hanging="283"/>
    </w:pPr>
    <w:rPr>
      <w:rFonts w:ascii="Calibri" w:hAnsi="Calibri" w:cs="Calibri"/>
      <w:sz w:val="22"/>
      <w:szCs w:val="22"/>
    </w:rPr>
  </w:style>
  <w:style w:type="paragraph" w:styleId="List3">
    <w:name w:val="List 3"/>
    <w:basedOn w:val="Normal"/>
    <w:uiPriority w:val="99"/>
    <w:semiHidden/>
    <w:rsid w:val="00765421"/>
    <w:pPr>
      <w:spacing w:after="200" w:line="276" w:lineRule="auto"/>
      <w:ind w:left="849" w:hanging="283"/>
    </w:pPr>
    <w:rPr>
      <w:rFonts w:ascii="Calibri" w:hAnsi="Calibri" w:cs="Calibri"/>
      <w:sz w:val="22"/>
      <w:szCs w:val="22"/>
    </w:rPr>
  </w:style>
  <w:style w:type="paragraph" w:styleId="List4">
    <w:name w:val="List 4"/>
    <w:basedOn w:val="Normal"/>
    <w:uiPriority w:val="99"/>
    <w:semiHidden/>
    <w:rsid w:val="00765421"/>
    <w:pPr>
      <w:spacing w:after="200" w:line="276" w:lineRule="auto"/>
      <w:ind w:left="1132" w:hanging="283"/>
    </w:pPr>
    <w:rPr>
      <w:rFonts w:ascii="Calibri" w:hAnsi="Calibri" w:cs="Calibri"/>
      <w:sz w:val="22"/>
      <w:szCs w:val="22"/>
    </w:rPr>
  </w:style>
  <w:style w:type="paragraph" w:styleId="List5">
    <w:name w:val="List 5"/>
    <w:basedOn w:val="Normal"/>
    <w:uiPriority w:val="99"/>
    <w:semiHidden/>
    <w:rsid w:val="00765421"/>
    <w:pPr>
      <w:spacing w:after="200" w:line="276" w:lineRule="auto"/>
      <w:ind w:left="1415" w:hanging="283"/>
    </w:pPr>
    <w:rPr>
      <w:rFonts w:ascii="Calibri" w:hAnsi="Calibri" w:cs="Calibri"/>
      <w:sz w:val="22"/>
      <w:szCs w:val="22"/>
    </w:rPr>
  </w:style>
  <w:style w:type="paragraph" w:styleId="Bibliography">
    <w:name w:val="Bibliography"/>
    <w:basedOn w:val="Normal"/>
    <w:next w:val="Normal"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765421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65421"/>
    <w:rPr>
      <w:rFonts w:ascii="Courier New" w:hAnsi="Courier New" w:cs="Courier New"/>
      <w:sz w:val="20"/>
      <w:szCs w:val="20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765421"/>
    <w:pPr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65421"/>
    <w:rPr>
      <w:rFonts w:ascii="Tahoma" w:hAnsi="Tahoma" w:cs="Tahoma"/>
      <w:sz w:val="16"/>
      <w:szCs w:val="16"/>
      <w:lang w:eastAsia="ru-RU"/>
    </w:rPr>
  </w:style>
  <w:style w:type="paragraph" w:styleId="TableofAuthorities">
    <w:name w:val="table of authorities"/>
    <w:basedOn w:val="Normal"/>
    <w:next w:val="Normal"/>
    <w:uiPriority w:val="99"/>
    <w:semiHidden/>
    <w:rsid w:val="00765421"/>
    <w:pPr>
      <w:spacing w:after="200" w:line="276" w:lineRule="auto"/>
      <w:ind w:left="220" w:hanging="220"/>
    </w:pPr>
    <w:rPr>
      <w:rFonts w:ascii="Calibri" w:hAnsi="Calibri" w:cs="Calibri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765421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65421"/>
    <w:rPr>
      <w:rFonts w:ascii="Courier New" w:hAnsi="Courier New" w:cs="Courier New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65421"/>
    <w:rPr>
      <w:rFonts w:ascii="Calibri" w:hAnsi="Calibri" w:cs="Calibri"/>
      <w:sz w:val="20"/>
      <w:szCs w:val="20"/>
      <w:lang w:eastAsia="ru-RU"/>
    </w:rPr>
  </w:style>
  <w:style w:type="paragraph" w:styleId="MacroText">
    <w:name w:val="macro"/>
    <w:link w:val="MacroTextChar"/>
    <w:uiPriority w:val="99"/>
    <w:semiHidden/>
    <w:rsid w:val="007654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00" w:line="276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765421"/>
    <w:rPr>
      <w:rFonts w:ascii="Courier New" w:hAnsi="Courier New" w:cs="Courier New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65421"/>
    <w:rPr>
      <w:rFonts w:ascii="Calibri" w:hAnsi="Calibri" w:cs="Calibri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65421"/>
    <w:rPr>
      <w:rFonts w:ascii="Calibri" w:hAnsi="Calibri" w:cs="Calibri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65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65421"/>
    <w:rPr>
      <w:b/>
      <w:bCs/>
    </w:rPr>
  </w:style>
  <w:style w:type="paragraph" w:styleId="Index1">
    <w:name w:val="index 1"/>
    <w:basedOn w:val="Normal"/>
    <w:next w:val="Normal"/>
    <w:autoRedefine/>
    <w:uiPriority w:val="99"/>
    <w:semiHidden/>
    <w:rsid w:val="00765421"/>
    <w:pPr>
      <w:spacing w:after="200" w:line="276" w:lineRule="auto"/>
      <w:ind w:left="220" w:hanging="220"/>
    </w:pPr>
    <w:rPr>
      <w:rFonts w:ascii="Calibri" w:hAnsi="Calibri" w:cs="Calibri"/>
      <w:sz w:val="22"/>
      <w:szCs w:val="22"/>
    </w:rPr>
  </w:style>
  <w:style w:type="paragraph" w:styleId="IndexHeading">
    <w:name w:val="index heading"/>
    <w:basedOn w:val="Normal"/>
    <w:next w:val="Index1"/>
    <w:uiPriority w:val="99"/>
    <w:semiHidden/>
    <w:rsid w:val="00765421"/>
    <w:pPr>
      <w:spacing w:after="200" w:line="276" w:lineRule="auto"/>
    </w:pPr>
    <w:rPr>
      <w:rFonts w:ascii="Cambria" w:hAnsi="Cambria" w:cs="Cambria"/>
      <w:b/>
      <w:bCs/>
      <w:sz w:val="22"/>
      <w:szCs w:val="22"/>
    </w:rPr>
  </w:style>
  <w:style w:type="paragraph" w:styleId="Index2">
    <w:name w:val="index 2"/>
    <w:basedOn w:val="Normal"/>
    <w:next w:val="Normal"/>
    <w:autoRedefine/>
    <w:uiPriority w:val="99"/>
    <w:semiHidden/>
    <w:rsid w:val="00765421"/>
    <w:pPr>
      <w:spacing w:after="200" w:line="276" w:lineRule="auto"/>
      <w:ind w:left="440" w:hanging="220"/>
    </w:pPr>
    <w:rPr>
      <w:rFonts w:ascii="Calibri" w:hAnsi="Calibri" w:cs="Calibri"/>
      <w:sz w:val="22"/>
      <w:szCs w:val="22"/>
    </w:rPr>
  </w:style>
  <w:style w:type="paragraph" w:styleId="Index3">
    <w:name w:val="index 3"/>
    <w:basedOn w:val="Normal"/>
    <w:next w:val="Normal"/>
    <w:autoRedefine/>
    <w:uiPriority w:val="99"/>
    <w:semiHidden/>
    <w:rsid w:val="00765421"/>
    <w:pPr>
      <w:spacing w:after="200" w:line="276" w:lineRule="auto"/>
      <w:ind w:left="660" w:hanging="220"/>
    </w:pPr>
    <w:rPr>
      <w:rFonts w:ascii="Calibri" w:hAnsi="Calibri" w:cs="Calibri"/>
      <w:sz w:val="22"/>
      <w:szCs w:val="22"/>
    </w:rPr>
  </w:style>
  <w:style w:type="paragraph" w:styleId="Index4">
    <w:name w:val="index 4"/>
    <w:basedOn w:val="Normal"/>
    <w:next w:val="Normal"/>
    <w:autoRedefine/>
    <w:uiPriority w:val="99"/>
    <w:semiHidden/>
    <w:rsid w:val="00765421"/>
    <w:pPr>
      <w:spacing w:after="200" w:line="276" w:lineRule="auto"/>
      <w:ind w:left="880" w:hanging="220"/>
    </w:pPr>
    <w:rPr>
      <w:rFonts w:ascii="Calibri" w:hAnsi="Calibri" w:cs="Calibri"/>
      <w:sz w:val="22"/>
      <w:szCs w:val="22"/>
    </w:rPr>
  </w:style>
  <w:style w:type="paragraph" w:styleId="Index5">
    <w:name w:val="index 5"/>
    <w:basedOn w:val="Normal"/>
    <w:next w:val="Normal"/>
    <w:autoRedefine/>
    <w:uiPriority w:val="99"/>
    <w:semiHidden/>
    <w:rsid w:val="00765421"/>
    <w:pPr>
      <w:spacing w:after="200" w:line="276" w:lineRule="auto"/>
      <w:ind w:left="1100" w:hanging="220"/>
    </w:pPr>
    <w:rPr>
      <w:rFonts w:ascii="Calibri" w:hAnsi="Calibri" w:cs="Calibri"/>
      <w:sz w:val="22"/>
      <w:szCs w:val="22"/>
    </w:rPr>
  </w:style>
  <w:style w:type="paragraph" w:styleId="Index6">
    <w:name w:val="index 6"/>
    <w:basedOn w:val="Normal"/>
    <w:next w:val="Normal"/>
    <w:autoRedefine/>
    <w:uiPriority w:val="99"/>
    <w:semiHidden/>
    <w:rsid w:val="00765421"/>
    <w:pPr>
      <w:spacing w:after="200" w:line="276" w:lineRule="auto"/>
      <w:ind w:left="1320" w:hanging="220"/>
    </w:pPr>
    <w:rPr>
      <w:rFonts w:ascii="Calibri" w:hAnsi="Calibri" w:cs="Calibri"/>
      <w:sz w:val="22"/>
      <w:szCs w:val="22"/>
    </w:rPr>
  </w:style>
  <w:style w:type="paragraph" w:styleId="Index7">
    <w:name w:val="index 7"/>
    <w:basedOn w:val="Normal"/>
    <w:next w:val="Normal"/>
    <w:autoRedefine/>
    <w:uiPriority w:val="99"/>
    <w:semiHidden/>
    <w:rsid w:val="00765421"/>
    <w:pPr>
      <w:spacing w:after="200" w:line="276" w:lineRule="auto"/>
      <w:ind w:left="1540" w:hanging="220"/>
    </w:pPr>
    <w:rPr>
      <w:rFonts w:ascii="Calibri" w:hAnsi="Calibri" w:cs="Calibri"/>
      <w:sz w:val="22"/>
      <w:szCs w:val="22"/>
    </w:rPr>
  </w:style>
  <w:style w:type="paragraph" w:styleId="Index8">
    <w:name w:val="index 8"/>
    <w:basedOn w:val="Normal"/>
    <w:next w:val="Normal"/>
    <w:autoRedefine/>
    <w:uiPriority w:val="99"/>
    <w:semiHidden/>
    <w:rsid w:val="00765421"/>
    <w:pPr>
      <w:spacing w:after="200" w:line="276" w:lineRule="auto"/>
      <w:ind w:left="1760" w:hanging="220"/>
    </w:pPr>
    <w:rPr>
      <w:rFonts w:ascii="Calibri" w:hAnsi="Calibri" w:cs="Calibri"/>
      <w:sz w:val="22"/>
      <w:szCs w:val="22"/>
    </w:rPr>
  </w:style>
  <w:style w:type="paragraph" w:styleId="Index9">
    <w:name w:val="index 9"/>
    <w:basedOn w:val="Normal"/>
    <w:next w:val="Normal"/>
    <w:autoRedefine/>
    <w:uiPriority w:val="99"/>
    <w:semiHidden/>
    <w:rsid w:val="00765421"/>
    <w:pPr>
      <w:spacing w:after="200" w:line="276" w:lineRule="auto"/>
      <w:ind w:left="1980" w:hanging="220"/>
    </w:pPr>
    <w:rPr>
      <w:rFonts w:ascii="Calibri" w:hAnsi="Calibri" w:cs="Calibri"/>
      <w:sz w:val="22"/>
      <w:szCs w:val="22"/>
    </w:rPr>
  </w:style>
  <w:style w:type="paragraph" w:styleId="BlockText">
    <w:name w:val="Block Text"/>
    <w:basedOn w:val="Normal"/>
    <w:uiPriority w:val="99"/>
    <w:semiHidden/>
    <w:rsid w:val="00765421"/>
    <w:pPr>
      <w:spacing w:after="120" w:line="276" w:lineRule="auto"/>
      <w:ind w:left="1440" w:right="1440"/>
    </w:pPr>
    <w:rPr>
      <w:rFonts w:ascii="Calibr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99"/>
    <w:qFormat/>
    <w:rsid w:val="00765421"/>
    <w:pPr>
      <w:spacing w:after="200" w:line="276" w:lineRule="auto"/>
    </w:pPr>
    <w:rPr>
      <w:rFonts w:ascii="Calibri" w:hAnsi="Calibri" w:cs="Calibri"/>
      <w:i/>
      <w:iCs/>
      <w:color w:val="000000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99"/>
    <w:locked/>
    <w:rsid w:val="00765421"/>
    <w:rPr>
      <w:rFonts w:ascii="Calibri" w:hAnsi="Calibri" w:cs="Calibri"/>
      <w:i/>
      <w:iCs/>
      <w:color w:val="000000"/>
      <w:sz w:val="22"/>
      <w:szCs w:val="22"/>
      <w:lang w:eastAsia="ru-RU"/>
    </w:rPr>
  </w:style>
  <w:style w:type="paragraph" w:styleId="MessageHeader">
    <w:name w:val="Message Header"/>
    <w:basedOn w:val="Normal"/>
    <w:link w:val="MessageHeaderChar"/>
    <w:uiPriority w:val="99"/>
    <w:semiHidden/>
    <w:rsid w:val="0076542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="1134" w:hanging="1134"/>
    </w:pPr>
    <w:rPr>
      <w:rFonts w:ascii="Cambria" w:hAnsi="Cambria" w:cs="Cambria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765421"/>
    <w:rPr>
      <w:rFonts w:ascii="Cambria" w:hAnsi="Cambria" w:cs="Cambria"/>
      <w:sz w:val="24"/>
      <w:szCs w:val="24"/>
      <w:shd w:val="pct20" w:color="auto" w:fill="auto"/>
      <w:lang w:eastAsia="ru-RU"/>
    </w:rPr>
  </w:style>
  <w:style w:type="paragraph" w:styleId="E-mailSignature">
    <w:name w:val="E-mail Signature"/>
    <w:basedOn w:val="Normal"/>
    <w:link w:val="E-mailSignatureChar"/>
    <w:uiPriority w:val="99"/>
    <w:semiHidden/>
    <w:rsid w:val="00765421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locked/>
    <w:rsid w:val="00765421"/>
    <w:rPr>
      <w:rFonts w:ascii="Calibri" w:hAnsi="Calibri" w:cs="Calibri"/>
      <w:sz w:val="22"/>
      <w:szCs w:val="22"/>
      <w:lang w:eastAsia="ru-RU"/>
    </w:rPr>
  </w:style>
  <w:style w:type="table" w:customStyle="1" w:styleId="1">
    <w:name w:val="Сетка таблицы1"/>
    <w:uiPriority w:val="99"/>
    <w:rsid w:val="00765421"/>
    <w:rPr>
      <w:rFonts w:ascii="Calibri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765421"/>
    <w:rPr>
      <w:rFonts w:eastAsia="Times New Roman"/>
      <w:sz w:val="24"/>
      <w:szCs w:val="24"/>
    </w:rPr>
  </w:style>
  <w:style w:type="paragraph" w:customStyle="1" w:styleId="ConsPlusNormal">
    <w:name w:val="ConsPlusNormal"/>
    <w:uiPriority w:val="99"/>
    <w:rsid w:val="00765421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5421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uiPriority w:val="99"/>
    <w:rsid w:val="00765421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FontStyle18">
    <w:name w:val="Font Style18"/>
    <w:uiPriority w:val="99"/>
    <w:rsid w:val="00765421"/>
    <w:rPr>
      <w:rFonts w:ascii="Times New Roman" w:hAnsi="Times New Roman" w:cs="Times New Roman"/>
      <w:sz w:val="26"/>
      <w:szCs w:val="26"/>
    </w:rPr>
  </w:style>
  <w:style w:type="paragraph" w:customStyle="1" w:styleId="ConsPlusCell">
    <w:name w:val="ConsPlusCell"/>
    <w:uiPriority w:val="99"/>
    <w:rsid w:val="00765421"/>
    <w:pPr>
      <w:widowControl w:val="0"/>
      <w:suppressAutoHyphens/>
      <w:autoSpaceDE w:val="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3</Pages>
  <Words>445</Words>
  <Characters>2538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mash2</dc:creator>
  <cp:keywords/>
  <dc:description/>
  <cp:lastModifiedBy>molochkova</cp:lastModifiedBy>
  <cp:revision>12</cp:revision>
  <cp:lastPrinted>2014-04-18T06:53:00Z</cp:lastPrinted>
  <dcterms:created xsi:type="dcterms:W3CDTF">2014-04-18T05:38:00Z</dcterms:created>
  <dcterms:modified xsi:type="dcterms:W3CDTF">2014-05-15T07:58:00Z</dcterms:modified>
</cp:coreProperties>
</file>