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81" w:type="dxa"/>
        <w:tblInd w:w="-1026" w:type="dxa"/>
        <w:tblLayout w:type="fixed"/>
        <w:tblLook w:val="04A0" w:firstRow="1" w:lastRow="0" w:firstColumn="1" w:lastColumn="0" w:noHBand="0" w:noVBand="1"/>
      </w:tblPr>
      <w:tblGrid>
        <w:gridCol w:w="425"/>
        <w:gridCol w:w="5670"/>
        <w:gridCol w:w="934"/>
        <w:gridCol w:w="58"/>
        <w:gridCol w:w="178"/>
        <w:gridCol w:w="236"/>
        <w:gridCol w:w="1003"/>
        <w:gridCol w:w="142"/>
        <w:gridCol w:w="426"/>
        <w:gridCol w:w="709"/>
        <w:gridCol w:w="426"/>
        <w:gridCol w:w="708"/>
        <w:gridCol w:w="426"/>
        <w:gridCol w:w="142"/>
        <w:gridCol w:w="462"/>
        <w:gridCol w:w="236"/>
      </w:tblGrid>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Приложение №5</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center"/>
              <w:rPr>
                <w:rFonts w:ascii="Arial" w:eastAsia="Times New Roman" w:hAnsi="Arial" w:cs="Arial"/>
                <w:color w:val="333333"/>
                <w:sz w:val="20"/>
                <w:szCs w:val="20"/>
                <w:lang w:eastAsia="ru-RU"/>
              </w:rPr>
            </w:pPr>
          </w:p>
        </w:tc>
        <w:tc>
          <w:tcPr>
            <w:tcW w:w="10490" w:type="dxa"/>
            <w:gridSpan w:val="11"/>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к решению Совета депутатов городского округа Клин</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noWrap/>
            <w:vAlign w:val="bottom"/>
            <w:hideMark/>
          </w:tcPr>
          <w:p w:rsidR="0036335D"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 О внесении изменений в решение Совета депутатов  </w:t>
            </w:r>
          </w:p>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Клинского муниципального района </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noWrap/>
            <w:vAlign w:val="bottom"/>
            <w:hideMark/>
          </w:tcPr>
          <w:p w:rsidR="0036335D"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 бюджете Клинского муниципального района </w:t>
            </w:r>
          </w:p>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на 2018 год и на плановый период 2019 и 2020 годов"</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vAlign w:val="bottom"/>
            <w:hideMark/>
          </w:tcPr>
          <w:p w:rsidR="00D97AEB" w:rsidRPr="00D97AEB" w:rsidRDefault="00B2423A" w:rsidP="00D97AEB">
            <w:pPr>
              <w:spacing w:after="0" w:line="240" w:lineRule="auto"/>
              <w:jc w:val="right"/>
              <w:rPr>
                <w:rFonts w:ascii="Times New Roman" w:eastAsia="Times New Roman" w:hAnsi="Times New Roman" w:cs="Times New Roman"/>
                <w:sz w:val="24"/>
                <w:szCs w:val="24"/>
                <w:u w:val="single"/>
                <w:lang w:eastAsia="ru-RU"/>
              </w:rPr>
            </w:pPr>
            <w:r w:rsidRPr="00A4333C">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25.06.2018</w:t>
            </w:r>
            <w:r w:rsidRPr="00A4333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4/15</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noWrap/>
            <w:vAlign w:val="bottom"/>
            <w:hideMark/>
          </w:tcPr>
          <w:p w:rsidR="0036335D" w:rsidRDefault="0036335D" w:rsidP="00D97AEB">
            <w:pPr>
              <w:spacing w:after="0" w:line="240" w:lineRule="auto"/>
              <w:jc w:val="right"/>
              <w:rPr>
                <w:rFonts w:ascii="Times New Roman" w:eastAsia="Times New Roman" w:hAnsi="Times New Roman" w:cs="Times New Roman"/>
                <w:sz w:val="24"/>
                <w:szCs w:val="24"/>
                <w:lang w:eastAsia="ru-RU"/>
              </w:rPr>
            </w:pPr>
          </w:p>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Приложение №7</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к решению Совета депутатов Клинского муниципального района </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noWrap/>
            <w:vAlign w:val="bottom"/>
            <w:hideMark/>
          </w:tcPr>
          <w:p w:rsidR="0036335D"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 бюджете Клинского муниципального района </w:t>
            </w:r>
          </w:p>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на 2018 год и на плановый период 2019 и 2020 годов"</w:t>
            </w:r>
          </w:p>
        </w:tc>
      </w:tr>
      <w:tr w:rsidR="00D97AEB" w:rsidRPr="00D97AEB" w:rsidTr="0036335D">
        <w:trPr>
          <w:gridAfter w:val="4"/>
          <w:wAfter w:w="1266" w:type="dxa"/>
          <w:trHeight w:val="2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p>
        </w:tc>
        <w:tc>
          <w:tcPr>
            <w:tcW w:w="10490" w:type="dxa"/>
            <w:gridSpan w:val="11"/>
            <w:tcBorders>
              <w:top w:val="nil"/>
              <w:left w:val="nil"/>
              <w:bottom w:val="nil"/>
              <w:right w:val="nil"/>
            </w:tcBorders>
            <w:shd w:val="clear" w:color="auto" w:fill="auto"/>
            <w:vAlign w:val="bottom"/>
            <w:hideMark/>
          </w:tcPr>
          <w:p w:rsidR="00D97AEB" w:rsidRPr="00D97AEB" w:rsidRDefault="00D97AEB" w:rsidP="00D97AEB">
            <w:pPr>
              <w:spacing w:after="0" w:line="240" w:lineRule="auto"/>
              <w:jc w:val="right"/>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от 15.12.2017г.  № 3/73 </w:t>
            </w:r>
          </w:p>
        </w:tc>
      </w:tr>
      <w:tr w:rsidR="00D97AEB" w:rsidRPr="00D97AEB" w:rsidTr="0036335D">
        <w:trPr>
          <w:trHeight w:val="270"/>
        </w:trPr>
        <w:tc>
          <w:tcPr>
            <w:tcW w:w="425"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p>
        </w:tc>
        <w:tc>
          <w:tcPr>
            <w:tcW w:w="6604" w:type="dxa"/>
            <w:gridSpan w:val="2"/>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p>
        </w:tc>
        <w:tc>
          <w:tcPr>
            <w:tcW w:w="1475" w:type="dxa"/>
            <w:gridSpan w:val="4"/>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p>
        </w:tc>
        <w:tc>
          <w:tcPr>
            <w:tcW w:w="1703" w:type="dxa"/>
            <w:gridSpan w:val="4"/>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p>
        </w:tc>
        <w:tc>
          <w:tcPr>
            <w:tcW w:w="1276" w:type="dxa"/>
            <w:gridSpan w:val="3"/>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p>
        </w:tc>
        <w:tc>
          <w:tcPr>
            <w:tcW w:w="462"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p>
        </w:tc>
        <w:tc>
          <w:tcPr>
            <w:tcW w:w="236" w:type="dxa"/>
            <w:tcBorders>
              <w:top w:val="nil"/>
              <w:left w:val="nil"/>
              <w:bottom w:val="nil"/>
              <w:right w:val="nil"/>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p>
        </w:tc>
      </w:tr>
      <w:tr w:rsidR="00D97AEB" w:rsidRPr="00D97AEB" w:rsidTr="0036335D">
        <w:trPr>
          <w:gridAfter w:val="4"/>
          <w:wAfter w:w="1266" w:type="dxa"/>
          <w:trHeight w:val="967"/>
        </w:trPr>
        <w:tc>
          <w:tcPr>
            <w:tcW w:w="425" w:type="dxa"/>
            <w:tcBorders>
              <w:top w:val="nil"/>
              <w:left w:val="nil"/>
              <w:bottom w:val="nil"/>
              <w:right w:val="nil"/>
            </w:tcBorders>
            <w:shd w:val="clear" w:color="auto" w:fill="auto"/>
            <w:vAlign w:val="bottom"/>
            <w:hideMark/>
          </w:tcPr>
          <w:p w:rsidR="00D97AEB" w:rsidRPr="00D97AEB" w:rsidRDefault="00D97AEB" w:rsidP="00D97AEB">
            <w:pPr>
              <w:spacing w:after="0" w:line="240" w:lineRule="auto"/>
              <w:rPr>
                <w:rFonts w:ascii="Times New Roman" w:eastAsia="Times New Roman" w:hAnsi="Times New Roman" w:cs="Times New Roman"/>
                <w:b/>
                <w:bCs/>
                <w:sz w:val="24"/>
                <w:szCs w:val="24"/>
                <w:lang w:eastAsia="ru-RU"/>
              </w:rPr>
            </w:pPr>
          </w:p>
        </w:tc>
        <w:tc>
          <w:tcPr>
            <w:tcW w:w="10490" w:type="dxa"/>
            <w:gridSpan w:val="11"/>
            <w:tcBorders>
              <w:top w:val="nil"/>
              <w:left w:val="nil"/>
              <w:bottom w:val="nil"/>
              <w:right w:val="nil"/>
            </w:tcBorders>
            <w:shd w:val="clear" w:color="auto" w:fill="auto"/>
            <w:vAlign w:val="bottom"/>
            <w:hideMark/>
          </w:tcPr>
          <w:p w:rsidR="00D97AEB" w:rsidRPr="00D97AEB" w:rsidRDefault="00D97AEB" w:rsidP="00D97AEB">
            <w:pPr>
              <w:spacing w:after="0" w:line="240" w:lineRule="auto"/>
              <w:jc w:val="center"/>
              <w:rPr>
                <w:rFonts w:ascii="Times New Roman" w:eastAsia="Times New Roman" w:hAnsi="Times New Roman" w:cs="Times New Roman"/>
                <w:b/>
                <w:bCs/>
                <w:sz w:val="24"/>
                <w:szCs w:val="24"/>
                <w:lang w:eastAsia="ru-RU"/>
              </w:rPr>
            </w:pPr>
            <w:r w:rsidRPr="00D97AEB">
              <w:rPr>
                <w:rFonts w:ascii="Times New Roman" w:eastAsia="Times New Roman" w:hAnsi="Times New Roman" w:cs="Times New Roman"/>
                <w:b/>
                <w:bCs/>
                <w:sz w:val="24"/>
                <w:szCs w:val="24"/>
                <w:lang w:eastAsia="ru-RU"/>
              </w:rPr>
              <w:t xml:space="preserve">Распределение бюджетных ассигнований по разделам, подразделам, целевым статьям </w:t>
            </w:r>
            <w:r w:rsidRPr="00D97AEB">
              <w:rPr>
                <w:rFonts w:ascii="Times New Roman" w:eastAsia="Times New Roman" w:hAnsi="Times New Roman" w:cs="Times New Roman"/>
                <w:b/>
                <w:bCs/>
                <w:sz w:val="24"/>
                <w:szCs w:val="24"/>
                <w:lang w:eastAsia="ru-RU"/>
              </w:rPr>
              <w:br/>
              <w:t xml:space="preserve">(муниципальным программам  и непрограммным направлениям деятельности), группам и подгруппам </w:t>
            </w:r>
            <w:proofErr w:type="gramStart"/>
            <w:r w:rsidRPr="00D97AEB">
              <w:rPr>
                <w:rFonts w:ascii="Times New Roman" w:eastAsia="Times New Roman" w:hAnsi="Times New Roman" w:cs="Times New Roman"/>
                <w:b/>
                <w:bCs/>
                <w:sz w:val="24"/>
                <w:szCs w:val="24"/>
                <w:lang w:eastAsia="ru-RU"/>
              </w:rPr>
              <w:t>видов расходов классификации расходов бюджета Клинского муниципального района</w:t>
            </w:r>
            <w:proofErr w:type="gramEnd"/>
            <w:r w:rsidRPr="00D97AEB">
              <w:rPr>
                <w:rFonts w:ascii="Times New Roman" w:eastAsia="Times New Roman" w:hAnsi="Times New Roman" w:cs="Times New Roman"/>
                <w:b/>
                <w:bCs/>
                <w:sz w:val="24"/>
                <w:szCs w:val="24"/>
                <w:lang w:eastAsia="ru-RU"/>
              </w:rPr>
              <w:t xml:space="preserve"> на 2018 год</w:t>
            </w:r>
          </w:p>
        </w:tc>
      </w:tr>
      <w:tr w:rsidR="0036335D" w:rsidRPr="00D97AEB" w:rsidTr="0036335D">
        <w:trPr>
          <w:gridAfter w:val="3"/>
          <w:wAfter w:w="840" w:type="dxa"/>
          <w:trHeight w:val="355"/>
        </w:trPr>
        <w:tc>
          <w:tcPr>
            <w:tcW w:w="7029" w:type="dxa"/>
            <w:gridSpan w:val="3"/>
            <w:tcBorders>
              <w:top w:val="nil"/>
              <w:left w:val="nil"/>
              <w:bottom w:val="single" w:sz="8" w:space="0" w:color="auto"/>
              <w:right w:val="nil"/>
            </w:tcBorders>
            <w:shd w:val="clear" w:color="auto" w:fill="auto"/>
            <w:noWrap/>
            <w:vAlign w:val="bottom"/>
            <w:hideMark/>
          </w:tcPr>
          <w:p w:rsidR="0036335D" w:rsidRPr="00D97AEB" w:rsidRDefault="0036335D" w:rsidP="00D97AEB">
            <w:pPr>
              <w:spacing w:after="0" w:line="240" w:lineRule="auto"/>
              <w:rPr>
                <w:rFonts w:ascii="Arial" w:eastAsia="Times New Roman" w:hAnsi="Arial" w:cs="Arial"/>
                <w:color w:val="333333"/>
                <w:sz w:val="16"/>
                <w:szCs w:val="16"/>
                <w:lang w:eastAsia="ru-RU"/>
              </w:rPr>
            </w:pPr>
            <w:r w:rsidRPr="00D97AEB">
              <w:rPr>
                <w:rFonts w:ascii="Arial" w:eastAsia="Times New Roman" w:hAnsi="Arial" w:cs="Arial"/>
                <w:color w:val="333333"/>
                <w:sz w:val="16"/>
                <w:szCs w:val="16"/>
                <w:lang w:eastAsia="ru-RU"/>
              </w:rPr>
              <w:t> </w:t>
            </w:r>
          </w:p>
        </w:tc>
        <w:tc>
          <w:tcPr>
            <w:tcW w:w="236" w:type="dxa"/>
            <w:gridSpan w:val="2"/>
            <w:tcBorders>
              <w:top w:val="nil"/>
              <w:left w:val="nil"/>
              <w:bottom w:val="nil"/>
              <w:right w:val="nil"/>
            </w:tcBorders>
            <w:shd w:val="clear" w:color="auto" w:fill="auto"/>
            <w:noWrap/>
            <w:vAlign w:val="bottom"/>
            <w:hideMark/>
          </w:tcPr>
          <w:p w:rsidR="0036335D" w:rsidRPr="00D97AEB" w:rsidRDefault="0036335D" w:rsidP="00D97AEB">
            <w:pPr>
              <w:spacing w:after="0" w:line="240" w:lineRule="auto"/>
              <w:jc w:val="center"/>
              <w:rPr>
                <w:rFonts w:ascii="Arial" w:eastAsia="Times New Roman" w:hAnsi="Arial" w:cs="Arial"/>
                <w:color w:val="333333"/>
                <w:sz w:val="20"/>
                <w:szCs w:val="20"/>
                <w:lang w:eastAsia="ru-RU"/>
              </w:rPr>
            </w:pPr>
          </w:p>
        </w:tc>
        <w:tc>
          <w:tcPr>
            <w:tcW w:w="236" w:type="dxa"/>
            <w:tcBorders>
              <w:top w:val="nil"/>
              <w:left w:val="nil"/>
              <w:bottom w:val="nil"/>
              <w:right w:val="nil"/>
            </w:tcBorders>
            <w:shd w:val="clear" w:color="auto" w:fill="auto"/>
            <w:noWrap/>
            <w:vAlign w:val="bottom"/>
            <w:hideMark/>
          </w:tcPr>
          <w:p w:rsidR="0036335D" w:rsidRPr="00D97AEB" w:rsidRDefault="0036335D" w:rsidP="00D97AEB">
            <w:pPr>
              <w:spacing w:after="0" w:line="240" w:lineRule="auto"/>
              <w:jc w:val="center"/>
              <w:rPr>
                <w:rFonts w:ascii="Arial" w:eastAsia="Times New Roman" w:hAnsi="Arial" w:cs="Arial"/>
                <w:color w:val="333333"/>
                <w:sz w:val="20"/>
                <w:szCs w:val="20"/>
                <w:lang w:eastAsia="ru-RU"/>
              </w:rPr>
            </w:pPr>
          </w:p>
        </w:tc>
        <w:tc>
          <w:tcPr>
            <w:tcW w:w="1571" w:type="dxa"/>
            <w:gridSpan w:val="3"/>
            <w:tcBorders>
              <w:top w:val="nil"/>
              <w:left w:val="nil"/>
              <w:bottom w:val="nil"/>
              <w:right w:val="nil"/>
            </w:tcBorders>
            <w:shd w:val="clear" w:color="auto" w:fill="auto"/>
            <w:noWrap/>
            <w:vAlign w:val="bottom"/>
            <w:hideMark/>
          </w:tcPr>
          <w:p w:rsidR="0036335D" w:rsidRPr="00D97AEB" w:rsidRDefault="0036335D" w:rsidP="00D97AEB">
            <w:pPr>
              <w:spacing w:after="0" w:line="240" w:lineRule="auto"/>
              <w:jc w:val="center"/>
              <w:rPr>
                <w:rFonts w:ascii="Arial" w:eastAsia="Times New Roman" w:hAnsi="Arial" w:cs="Arial"/>
                <w:color w:val="333333"/>
                <w:sz w:val="20"/>
                <w:szCs w:val="20"/>
                <w:lang w:eastAsia="ru-RU"/>
              </w:rPr>
            </w:pPr>
          </w:p>
        </w:tc>
        <w:tc>
          <w:tcPr>
            <w:tcW w:w="2269" w:type="dxa"/>
            <w:gridSpan w:val="4"/>
            <w:tcBorders>
              <w:top w:val="nil"/>
              <w:left w:val="nil"/>
              <w:bottom w:val="nil"/>
              <w:right w:val="nil"/>
            </w:tcBorders>
            <w:shd w:val="clear" w:color="auto" w:fill="auto"/>
            <w:noWrap/>
            <w:vAlign w:val="bottom"/>
            <w:hideMark/>
          </w:tcPr>
          <w:p w:rsidR="0036335D" w:rsidRPr="00D97AEB" w:rsidRDefault="0036335D" w:rsidP="0036335D">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D97AEB">
              <w:rPr>
                <w:rFonts w:ascii="Times New Roman" w:eastAsia="Times New Roman" w:hAnsi="Times New Roman" w:cs="Times New Roman"/>
                <w:color w:val="333333"/>
                <w:sz w:val="24"/>
                <w:szCs w:val="24"/>
                <w:lang w:eastAsia="ru-RU"/>
              </w:rPr>
              <w:t>тыс.</w:t>
            </w:r>
            <w:r>
              <w:rPr>
                <w:rFonts w:ascii="Times New Roman" w:eastAsia="Times New Roman" w:hAnsi="Times New Roman" w:cs="Times New Roman"/>
                <w:color w:val="333333"/>
                <w:sz w:val="24"/>
                <w:szCs w:val="24"/>
                <w:lang w:eastAsia="ru-RU"/>
              </w:rPr>
              <w:t xml:space="preserve"> </w:t>
            </w:r>
            <w:r w:rsidRPr="00D97AEB">
              <w:rPr>
                <w:rFonts w:ascii="Times New Roman" w:eastAsia="Times New Roman" w:hAnsi="Times New Roman" w:cs="Times New Roman"/>
                <w:color w:val="333333"/>
                <w:sz w:val="24"/>
                <w:szCs w:val="24"/>
                <w:lang w:eastAsia="ru-RU"/>
              </w:rPr>
              <w:t>руб.</w:t>
            </w:r>
          </w:p>
        </w:tc>
      </w:tr>
      <w:tr w:rsidR="0002294E" w:rsidRPr="00D97AEB" w:rsidTr="0036335D">
        <w:trPr>
          <w:gridAfter w:val="4"/>
          <w:wAfter w:w="1266" w:type="dxa"/>
          <w:trHeight w:val="924"/>
        </w:trPr>
        <w:tc>
          <w:tcPr>
            <w:tcW w:w="6095"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D97AEB" w:rsidRPr="0036335D" w:rsidRDefault="00D97AEB" w:rsidP="00D97AEB">
            <w:pPr>
              <w:spacing w:after="0" w:line="240" w:lineRule="auto"/>
              <w:jc w:val="center"/>
              <w:rPr>
                <w:rFonts w:ascii="Times New Roman" w:eastAsia="Times New Roman" w:hAnsi="Times New Roman" w:cs="Times New Roman"/>
                <w:b/>
                <w:bCs/>
                <w:color w:val="333333"/>
                <w:lang w:eastAsia="ru-RU"/>
              </w:rPr>
            </w:pPr>
            <w:r w:rsidRPr="0036335D">
              <w:rPr>
                <w:rFonts w:ascii="Times New Roman" w:eastAsia="Times New Roman" w:hAnsi="Times New Roman" w:cs="Times New Roman"/>
                <w:b/>
                <w:bCs/>
                <w:color w:val="333333"/>
                <w:lang w:eastAsia="ru-RU"/>
              </w:rPr>
              <w:t>Наименование</w:t>
            </w:r>
          </w:p>
        </w:tc>
        <w:tc>
          <w:tcPr>
            <w:tcW w:w="992" w:type="dxa"/>
            <w:gridSpan w:val="2"/>
            <w:tcBorders>
              <w:top w:val="single" w:sz="8" w:space="0" w:color="auto"/>
              <w:left w:val="nil"/>
              <w:bottom w:val="single" w:sz="4" w:space="0" w:color="auto"/>
              <w:right w:val="single" w:sz="4" w:space="0" w:color="auto"/>
            </w:tcBorders>
            <w:shd w:val="clear" w:color="auto" w:fill="auto"/>
            <w:vAlign w:val="center"/>
            <w:hideMark/>
          </w:tcPr>
          <w:p w:rsidR="00D97AEB" w:rsidRPr="0036335D" w:rsidRDefault="00D97AEB" w:rsidP="00D97AEB">
            <w:pPr>
              <w:spacing w:after="0" w:line="240" w:lineRule="auto"/>
              <w:jc w:val="center"/>
              <w:rPr>
                <w:rFonts w:ascii="Times New Roman" w:eastAsia="Times New Roman" w:hAnsi="Times New Roman" w:cs="Times New Roman"/>
                <w:b/>
                <w:bCs/>
                <w:color w:val="333333"/>
                <w:lang w:eastAsia="ru-RU"/>
              </w:rPr>
            </w:pPr>
            <w:r w:rsidRPr="0036335D">
              <w:rPr>
                <w:rFonts w:ascii="Times New Roman" w:eastAsia="Times New Roman" w:hAnsi="Times New Roman" w:cs="Times New Roman"/>
                <w:b/>
                <w:bCs/>
                <w:color w:val="333333"/>
                <w:lang w:eastAsia="ru-RU"/>
              </w:rPr>
              <w:t>Раздел-Подраздел</w:t>
            </w:r>
          </w:p>
        </w:tc>
        <w:tc>
          <w:tcPr>
            <w:tcW w:w="1559" w:type="dxa"/>
            <w:gridSpan w:val="4"/>
            <w:tcBorders>
              <w:top w:val="single" w:sz="8" w:space="0" w:color="auto"/>
              <w:left w:val="nil"/>
              <w:bottom w:val="single" w:sz="4" w:space="0" w:color="auto"/>
              <w:right w:val="single" w:sz="4" w:space="0" w:color="auto"/>
            </w:tcBorders>
            <w:shd w:val="clear" w:color="auto" w:fill="auto"/>
            <w:vAlign w:val="center"/>
            <w:hideMark/>
          </w:tcPr>
          <w:p w:rsidR="00D97AEB" w:rsidRPr="0036335D" w:rsidRDefault="00D97AEB" w:rsidP="00D97AEB">
            <w:pPr>
              <w:spacing w:after="0" w:line="240" w:lineRule="auto"/>
              <w:jc w:val="center"/>
              <w:rPr>
                <w:rFonts w:ascii="Times New Roman" w:eastAsia="Times New Roman" w:hAnsi="Times New Roman" w:cs="Times New Roman"/>
                <w:b/>
                <w:bCs/>
                <w:color w:val="333333"/>
                <w:lang w:eastAsia="ru-RU"/>
              </w:rPr>
            </w:pPr>
            <w:r w:rsidRPr="0036335D">
              <w:rPr>
                <w:rFonts w:ascii="Times New Roman" w:eastAsia="Times New Roman" w:hAnsi="Times New Roman" w:cs="Times New Roman"/>
                <w:b/>
                <w:bCs/>
                <w:color w:val="333333"/>
                <w:lang w:eastAsia="ru-RU"/>
              </w:rPr>
              <w:t>Целевая статья расходов</w:t>
            </w:r>
          </w:p>
        </w:tc>
        <w:tc>
          <w:tcPr>
            <w:tcW w:w="1135" w:type="dxa"/>
            <w:gridSpan w:val="2"/>
            <w:tcBorders>
              <w:top w:val="single" w:sz="8" w:space="0" w:color="auto"/>
              <w:left w:val="nil"/>
              <w:bottom w:val="single" w:sz="4" w:space="0" w:color="auto"/>
              <w:right w:val="single" w:sz="4" w:space="0" w:color="auto"/>
            </w:tcBorders>
            <w:shd w:val="clear" w:color="auto" w:fill="auto"/>
            <w:vAlign w:val="center"/>
            <w:hideMark/>
          </w:tcPr>
          <w:p w:rsidR="00D97AEB" w:rsidRPr="0036335D" w:rsidRDefault="00D97AEB" w:rsidP="00D97AEB">
            <w:pPr>
              <w:spacing w:after="0" w:line="240" w:lineRule="auto"/>
              <w:jc w:val="center"/>
              <w:rPr>
                <w:rFonts w:ascii="Times New Roman" w:eastAsia="Times New Roman" w:hAnsi="Times New Roman" w:cs="Times New Roman"/>
                <w:b/>
                <w:bCs/>
                <w:color w:val="333333"/>
                <w:lang w:eastAsia="ru-RU"/>
              </w:rPr>
            </w:pPr>
            <w:r w:rsidRPr="0036335D">
              <w:rPr>
                <w:rFonts w:ascii="Times New Roman" w:eastAsia="Times New Roman" w:hAnsi="Times New Roman" w:cs="Times New Roman"/>
                <w:b/>
                <w:bCs/>
                <w:color w:val="333333"/>
                <w:lang w:eastAsia="ru-RU"/>
              </w:rPr>
              <w:t>Вид расходов</w:t>
            </w:r>
          </w:p>
        </w:tc>
        <w:tc>
          <w:tcPr>
            <w:tcW w:w="1134" w:type="dxa"/>
            <w:gridSpan w:val="2"/>
            <w:tcBorders>
              <w:top w:val="single" w:sz="8" w:space="0" w:color="auto"/>
              <w:left w:val="nil"/>
              <w:bottom w:val="single" w:sz="4" w:space="0" w:color="auto"/>
              <w:right w:val="single" w:sz="8" w:space="0" w:color="auto"/>
            </w:tcBorders>
            <w:shd w:val="clear" w:color="auto" w:fill="auto"/>
            <w:vAlign w:val="center"/>
            <w:hideMark/>
          </w:tcPr>
          <w:p w:rsidR="00D97AEB" w:rsidRPr="0036335D" w:rsidRDefault="00D97AEB" w:rsidP="00D97AEB">
            <w:pPr>
              <w:spacing w:after="0" w:line="240" w:lineRule="auto"/>
              <w:jc w:val="center"/>
              <w:rPr>
                <w:rFonts w:ascii="Times New Roman" w:eastAsia="Times New Roman" w:hAnsi="Times New Roman" w:cs="Times New Roman"/>
                <w:b/>
                <w:bCs/>
                <w:color w:val="333333"/>
                <w:lang w:eastAsia="ru-RU"/>
              </w:rPr>
            </w:pPr>
            <w:r w:rsidRPr="0036335D">
              <w:rPr>
                <w:rFonts w:ascii="Times New Roman" w:eastAsia="Times New Roman" w:hAnsi="Times New Roman" w:cs="Times New Roman"/>
                <w:b/>
                <w:bCs/>
                <w:color w:val="333333"/>
                <w:lang w:eastAsia="ru-RU"/>
              </w:rPr>
              <w:t>2018 год</w:t>
            </w:r>
          </w:p>
        </w:tc>
      </w:tr>
      <w:tr w:rsidR="0002294E" w:rsidRPr="00D97AEB" w:rsidTr="0036335D">
        <w:trPr>
          <w:gridAfter w:val="4"/>
          <w:wAfter w:w="1266" w:type="dxa"/>
          <w:trHeight w:val="355"/>
        </w:trPr>
        <w:tc>
          <w:tcPr>
            <w:tcW w:w="609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2</w:t>
            </w:r>
          </w:p>
        </w:tc>
        <w:tc>
          <w:tcPr>
            <w:tcW w:w="1559" w:type="dxa"/>
            <w:gridSpan w:val="4"/>
            <w:tcBorders>
              <w:top w:val="nil"/>
              <w:left w:val="nil"/>
              <w:bottom w:val="single" w:sz="4" w:space="0" w:color="auto"/>
              <w:right w:val="single" w:sz="4" w:space="0" w:color="auto"/>
            </w:tcBorders>
            <w:shd w:val="clear" w:color="auto" w:fill="auto"/>
            <w:noWrap/>
            <w:vAlign w:val="bottom"/>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3</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4</w:t>
            </w:r>
          </w:p>
        </w:tc>
        <w:tc>
          <w:tcPr>
            <w:tcW w:w="1134" w:type="dxa"/>
            <w:gridSpan w:val="2"/>
            <w:tcBorders>
              <w:top w:val="nil"/>
              <w:left w:val="nil"/>
              <w:bottom w:val="single" w:sz="4" w:space="0" w:color="auto"/>
              <w:right w:val="single" w:sz="8" w:space="0" w:color="auto"/>
            </w:tcBorders>
            <w:shd w:val="clear" w:color="auto" w:fill="auto"/>
            <w:noWrap/>
            <w:vAlign w:val="bottom"/>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5</w:t>
            </w:r>
          </w:p>
        </w:tc>
      </w:tr>
      <w:tr w:rsidR="0002294E" w:rsidRPr="00D97AEB" w:rsidTr="0036335D">
        <w:trPr>
          <w:gridAfter w:val="4"/>
          <w:wAfter w:w="1266" w:type="dxa"/>
          <w:trHeight w:val="427"/>
        </w:trPr>
        <w:tc>
          <w:tcPr>
            <w:tcW w:w="6095" w:type="dxa"/>
            <w:gridSpan w:val="2"/>
            <w:tcBorders>
              <w:top w:val="single" w:sz="4" w:space="0" w:color="auto"/>
              <w:left w:val="single" w:sz="8"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ОБЩЕГОСУДАРСТВЕННЫЕ ВОПРОСЫ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0100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371 834,0</w:t>
            </w:r>
          </w:p>
        </w:tc>
      </w:tr>
      <w:tr w:rsidR="0036335D" w:rsidRPr="00D97AEB" w:rsidTr="0036335D">
        <w:trPr>
          <w:gridAfter w:val="4"/>
          <w:wAfter w:w="1266" w:type="dxa"/>
          <w:trHeight w:val="794"/>
        </w:trPr>
        <w:tc>
          <w:tcPr>
            <w:tcW w:w="6095" w:type="dxa"/>
            <w:gridSpan w:val="2"/>
            <w:tcBorders>
              <w:top w:val="nil"/>
              <w:left w:val="single" w:sz="4" w:space="0" w:color="auto"/>
              <w:bottom w:val="single" w:sz="4" w:space="0" w:color="auto"/>
              <w:right w:val="single" w:sz="4" w:space="0" w:color="auto"/>
            </w:tcBorders>
            <w:shd w:val="clear" w:color="auto" w:fill="auto"/>
            <w:hideMark/>
          </w:tcPr>
          <w:p w:rsidR="0036335D" w:rsidRPr="00D97AEB" w:rsidRDefault="0036335D" w:rsidP="0036335D">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Функционирование высшего должностного лица субъекта Российской Федерации и муниципального образования</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36335D" w:rsidRPr="00D97AEB" w:rsidRDefault="0036335D"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36335D" w:rsidRPr="00D97AEB" w:rsidRDefault="0036335D"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36335D" w:rsidRPr="00D97AEB" w:rsidRDefault="0036335D"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36335D" w:rsidRPr="00D97AEB" w:rsidRDefault="0036335D"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2 277,8</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Руководство и управление в сфере установленных функций органов власти</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2 277,8</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Высшее должностное лицо муниципального образования</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2 277,8</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1 839,9</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36335D">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0036335D">
              <w:rPr>
                <w:rFonts w:ascii="Times New Roman" w:eastAsia="Times New Roman" w:hAnsi="Times New Roman" w:cs="Times New Roman"/>
                <w:color w:val="333333"/>
                <w:sz w:val="24"/>
                <w:szCs w:val="24"/>
                <w:lang w:eastAsia="ru-RU"/>
              </w:rPr>
              <w:t xml:space="preserve"> </w:t>
            </w:r>
            <w:r w:rsidRPr="00D97AEB">
              <w:rPr>
                <w:rFonts w:ascii="Times New Roman" w:eastAsia="Times New Roman" w:hAnsi="Times New Roman" w:cs="Times New Roman"/>
                <w:color w:val="333333"/>
                <w:sz w:val="24"/>
                <w:szCs w:val="24"/>
                <w:lang w:eastAsia="ru-RU"/>
              </w:rPr>
              <w:t>на выплаты денежного содержания и иные выплаты</w:t>
            </w:r>
            <w:r w:rsidR="0036335D">
              <w:rPr>
                <w:rFonts w:ascii="Times New Roman" w:eastAsia="Times New Roman" w:hAnsi="Times New Roman" w:cs="Times New Roman"/>
                <w:color w:val="333333"/>
                <w:sz w:val="24"/>
                <w:szCs w:val="24"/>
                <w:lang w:eastAsia="ru-RU"/>
              </w:rPr>
              <w:t xml:space="preserve"> </w:t>
            </w:r>
            <w:r w:rsidRPr="00D97AEB">
              <w:rPr>
                <w:rFonts w:ascii="Times New Roman" w:eastAsia="Times New Roman" w:hAnsi="Times New Roman" w:cs="Times New Roman"/>
                <w:color w:val="333333"/>
                <w:sz w:val="24"/>
                <w:szCs w:val="24"/>
                <w:lang w:eastAsia="ru-RU"/>
              </w:rP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397,9</w:t>
            </w:r>
          </w:p>
        </w:tc>
      </w:tr>
      <w:tr w:rsidR="0002294E" w:rsidRPr="00D97AEB" w:rsidTr="0036335D">
        <w:trPr>
          <w:gridAfter w:val="4"/>
          <w:wAfter w:w="1266" w:type="dxa"/>
          <w:trHeight w:val="953"/>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left w:val="nil"/>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200 078,4</w:t>
            </w:r>
          </w:p>
        </w:tc>
      </w:tr>
      <w:tr w:rsidR="0002294E" w:rsidRPr="00D97AEB" w:rsidTr="0036335D">
        <w:trPr>
          <w:gridAfter w:val="4"/>
          <w:wAfter w:w="1266" w:type="dxa"/>
          <w:trHeight w:val="626"/>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left w:val="nil"/>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образования городского округа Клин" на 2017-2021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0300000000</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4 945,0</w:t>
            </w:r>
          </w:p>
        </w:tc>
      </w:tr>
      <w:tr w:rsidR="0002294E" w:rsidRPr="00D97AEB" w:rsidTr="0036335D">
        <w:trPr>
          <w:gridAfter w:val="4"/>
          <w:wAfter w:w="1266" w:type="dxa"/>
          <w:trHeight w:val="355"/>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"Общее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4 945,0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36335D" w:rsidRDefault="00D97AEB" w:rsidP="00D97AEB">
            <w:pPr>
              <w:spacing w:after="0" w:line="240" w:lineRule="auto"/>
              <w:rPr>
                <w:rFonts w:ascii="Times New Roman" w:eastAsia="Times New Roman" w:hAnsi="Times New Roman" w:cs="Times New Roman"/>
                <w:color w:val="333333"/>
                <w:sz w:val="24"/>
                <w:szCs w:val="24"/>
                <w:lang w:eastAsia="ru-RU"/>
              </w:rPr>
            </w:pPr>
            <w:r w:rsidRPr="0036335D">
              <w:rPr>
                <w:rFonts w:ascii="Times New Roman" w:eastAsia="Times New Roman" w:hAnsi="Times New Roman" w:cs="Times New Roman"/>
                <w:color w:val="333333"/>
                <w:sz w:val="24"/>
                <w:szCs w:val="24"/>
                <w:lang w:eastAsia="ru-RU"/>
              </w:rPr>
              <w:t>Основное мероприятие "Реализация Федеральных государственных образовательных стандартов общего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4 945,0</w:t>
            </w:r>
          </w:p>
        </w:tc>
      </w:tr>
      <w:tr w:rsidR="0002294E" w:rsidRPr="00D97AEB" w:rsidTr="0036335D">
        <w:trPr>
          <w:gridAfter w:val="4"/>
          <w:wAfter w:w="1266" w:type="dxa"/>
          <w:trHeight w:val="1194"/>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w:t>
            </w:r>
            <w:proofErr w:type="gramStart"/>
            <w:r w:rsidRPr="00D97AEB">
              <w:rPr>
                <w:rFonts w:ascii="Times New Roman" w:eastAsia="Times New Roman" w:hAnsi="Times New Roman" w:cs="Times New Roman"/>
                <w:color w:val="333333"/>
                <w:sz w:val="24"/>
                <w:szCs w:val="24"/>
                <w:lang w:eastAsia="ru-RU"/>
              </w:rPr>
              <w:t>за счёт субвенции из бюджета Московской области на обеспечение переданного государственного полномочия Московской области по созданию комиссий по делам</w:t>
            </w:r>
            <w:proofErr w:type="gramEnd"/>
            <w:r w:rsidRPr="00D97AEB">
              <w:rPr>
                <w:rFonts w:ascii="Times New Roman" w:eastAsia="Times New Roman" w:hAnsi="Times New Roman" w:cs="Times New Roman"/>
                <w:color w:val="333333"/>
                <w:sz w:val="24"/>
                <w:szCs w:val="24"/>
                <w:lang w:eastAsia="ru-RU"/>
              </w:rPr>
              <w:t xml:space="preserve"> несовершеннолетних и защите их прав городских округов и муниципальных районов Московской области</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0320260680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4 945,0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0320260680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2 423,2</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Pr="00D97AEB">
              <w:rPr>
                <w:rFonts w:ascii="Times New Roman" w:eastAsia="Times New Roman" w:hAnsi="Times New Roman" w:cs="Times New Roman"/>
                <w:color w:val="333333"/>
                <w:sz w:val="24"/>
                <w:szCs w:val="24"/>
                <w:lang w:eastAsia="ru-RU"/>
              </w:rPr>
              <w:br/>
              <w:t>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0320260680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731,8</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0320260680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0320260680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1 700,0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5 942,0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"Социальная поддержка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5 942,0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36335D" w:rsidRDefault="00D97AEB" w:rsidP="00D97AEB">
            <w:pPr>
              <w:spacing w:after="0" w:line="240" w:lineRule="auto"/>
              <w:rPr>
                <w:rFonts w:ascii="Times New Roman" w:eastAsia="Times New Roman" w:hAnsi="Times New Roman" w:cs="Times New Roman"/>
                <w:color w:val="333333"/>
                <w:sz w:val="24"/>
                <w:szCs w:val="24"/>
                <w:lang w:eastAsia="ru-RU"/>
              </w:rPr>
            </w:pPr>
            <w:r w:rsidRPr="0036335D">
              <w:rPr>
                <w:rFonts w:ascii="Times New Roman" w:eastAsia="Times New Roman" w:hAnsi="Times New Roman" w:cs="Times New Roman"/>
                <w:color w:val="333333"/>
                <w:sz w:val="24"/>
                <w:szCs w:val="24"/>
                <w:lang w:eastAsia="ru-RU"/>
              </w:rPr>
              <w:t>Основное мероприятие "Предоставление гражданам субсидии на оплату жилого помещения и коммунальных услуг"</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5 942,0</w:t>
            </w:r>
          </w:p>
        </w:tc>
      </w:tr>
      <w:tr w:rsidR="0002294E" w:rsidRPr="00D97AEB" w:rsidTr="0036335D">
        <w:trPr>
          <w:gridAfter w:val="4"/>
          <w:wAfter w:w="1266" w:type="dxa"/>
          <w:trHeight w:val="10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субвенции на мероприятия по организации предоставления гражданам Российской Федерации, имеющим место жительства в Московской области, субсидий на оплату жилого помещения и коммунальных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5 942,0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3 586,7</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02294E" w:rsidRPr="00D97AEB" w:rsidTr="0036335D">
        <w:trPr>
          <w:gridAfter w:val="4"/>
          <w:wAfter w:w="1266" w:type="dxa"/>
          <w:trHeight w:val="105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Pr="00D97AEB">
              <w:rPr>
                <w:rFonts w:ascii="Times New Roman" w:eastAsia="Times New Roman" w:hAnsi="Times New Roman" w:cs="Times New Roman"/>
                <w:color w:val="333333"/>
                <w:sz w:val="24"/>
                <w:szCs w:val="24"/>
                <w:lang w:eastAsia="ru-RU"/>
              </w:rPr>
              <w:br/>
              <w:t>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1 083,2</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922,1</w:t>
            </w:r>
          </w:p>
        </w:tc>
      </w:tr>
      <w:tr w:rsidR="0002294E" w:rsidRPr="00D97AEB" w:rsidTr="0036335D">
        <w:trPr>
          <w:gridAfter w:val="4"/>
          <w:wAfter w:w="1266" w:type="dxa"/>
          <w:trHeight w:val="5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8"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8"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0410261420</w:t>
            </w:r>
          </w:p>
        </w:tc>
        <w:tc>
          <w:tcPr>
            <w:tcW w:w="1135" w:type="dxa"/>
            <w:gridSpan w:val="2"/>
            <w:tcBorders>
              <w:top w:val="nil"/>
              <w:left w:val="nil"/>
              <w:bottom w:val="single" w:sz="8"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340,0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nil"/>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"Сельское хозяйство городского округа Клин"  на 2014-2020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595,0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защиты населения от негативного воздействия безнадзорных животных"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595,0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36335D" w:rsidRDefault="00D97AEB" w:rsidP="00D97AEB">
            <w:pPr>
              <w:spacing w:after="0" w:line="240" w:lineRule="auto"/>
              <w:rPr>
                <w:rFonts w:ascii="Times New Roman" w:eastAsia="Times New Roman" w:hAnsi="Times New Roman" w:cs="Times New Roman"/>
                <w:color w:val="333333"/>
                <w:sz w:val="24"/>
                <w:szCs w:val="24"/>
                <w:lang w:eastAsia="ru-RU"/>
              </w:rPr>
            </w:pPr>
            <w:r w:rsidRPr="0036335D">
              <w:rPr>
                <w:rFonts w:ascii="Times New Roman" w:eastAsia="Times New Roman" w:hAnsi="Times New Roman" w:cs="Times New Roman"/>
                <w:color w:val="333333"/>
                <w:sz w:val="24"/>
                <w:szCs w:val="24"/>
                <w:lang w:eastAsia="ru-RU"/>
              </w:rPr>
              <w:t>Основное мероприятие "Осуществление отдельных государственных полномочий в сфере обращения с безнадзорными животными"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595,0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из бюджета Московской области на проведение мероприятий по отлову и содержанию безнадзорных животных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0630160870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595,0</w:t>
            </w:r>
          </w:p>
        </w:tc>
      </w:tr>
      <w:tr w:rsidR="0002294E" w:rsidRPr="00D97AEB" w:rsidTr="0036335D">
        <w:trPr>
          <w:gridAfter w:val="4"/>
          <w:wAfter w:w="1266" w:type="dxa"/>
          <w:trHeight w:val="355"/>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0630160870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381,0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Pr="00D97AEB">
              <w:rPr>
                <w:rFonts w:ascii="Times New Roman" w:eastAsia="Times New Roman" w:hAnsi="Times New Roman" w:cs="Times New Roman"/>
                <w:color w:val="333333"/>
                <w:sz w:val="24"/>
                <w:szCs w:val="24"/>
                <w:lang w:eastAsia="ru-RU"/>
              </w:rPr>
              <w:br/>
              <w:t>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0630160870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0630160870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w:t>
            </w:r>
          </w:p>
        </w:tc>
      </w:tr>
      <w:tr w:rsidR="0002294E" w:rsidRPr="00D97AEB" w:rsidTr="0036335D">
        <w:trPr>
          <w:gridAfter w:val="4"/>
          <w:wAfter w:w="1266" w:type="dxa"/>
          <w:trHeight w:val="7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инженерной инфраструктуры и энергоэффективности" на 2018-2022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"Создание условий для обеспечения качественными жилищно-коммунальными услугами"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"Совершенствование системы управления жилищно-коммунального хозяйства"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1020262670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1020262670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394,0</w:t>
            </w:r>
          </w:p>
        </w:tc>
      </w:tr>
      <w:tr w:rsidR="0002294E" w:rsidRPr="00D97AEB" w:rsidTr="0036335D">
        <w:trPr>
          <w:gridAfter w:val="4"/>
          <w:wAfter w:w="1266" w:type="dxa"/>
          <w:trHeight w:val="10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1020262670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1020262670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"Управление имуществом и финансами городского округа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175 605,3</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муниципальной службы"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"Организация профессионального развития муниципальных служащих городского округа </w:t>
            </w:r>
            <w:r w:rsidRPr="004255E3">
              <w:rPr>
                <w:rFonts w:ascii="Times New Roman" w:eastAsia="Times New Roman" w:hAnsi="Times New Roman" w:cs="Times New Roman"/>
                <w:sz w:val="24"/>
                <w:szCs w:val="24"/>
                <w:lang w:eastAsia="ru-RU"/>
              </w:rPr>
              <w:t>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350,0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Участие муниципальных служащих городского округа Клин в образовательных мероприятиях (совещаниях, семинарах, конференциях, программах повышения квалификации, программах профессиональной переподготовки)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Участие муниципальных служащих в образовательных мероприятиях по противодействию коррупции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архивного дела в городском округе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5 519,0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"Хранение, комплектование, учет и использование документов Архивного фонда Московской области и других архивных документов в Клинском муниципальном Архиве"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5 519,0</w:t>
            </w:r>
          </w:p>
        </w:tc>
      </w:tr>
      <w:tr w:rsidR="0002294E" w:rsidRPr="00D97AEB" w:rsidTr="0036335D">
        <w:trPr>
          <w:gridAfter w:val="4"/>
          <w:wAfter w:w="1266" w:type="dxa"/>
          <w:trHeight w:val="981"/>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из бюджета Московской области на  хранение, комплектование, учет и использование  документов Архивного фонда Московской области и других архивных документов</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1240160690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5 519,0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1240160690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3 765,8</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1240160690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Pr="00D97AEB">
              <w:rPr>
                <w:rFonts w:ascii="Times New Roman" w:eastAsia="Times New Roman" w:hAnsi="Times New Roman" w:cs="Times New Roman"/>
                <w:color w:val="333333"/>
                <w:sz w:val="24"/>
                <w:szCs w:val="24"/>
                <w:lang w:eastAsia="ru-RU"/>
              </w:rPr>
              <w:br/>
              <w:t>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1240160690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1 137,3</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1240160690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1240160690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570,9</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"Обеспечивающая подпрограмма"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169 736,3</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деятельности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169 736,3</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8"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органов местного самоуправления</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8"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8"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153 364,3</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nil"/>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103 057,8</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284,2</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Pr="00D97AEB">
              <w:rPr>
                <w:rFonts w:ascii="Times New Roman" w:eastAsia="Times New Roman" w:hAnsi="Times New Roman" w:cs="Times New Roman"/>
                <w:color w:val="333333"/>
                <w:sz w:val="24"/>
                <w:szCs w:val="24"/>
                <w:lang w:eastAsia="ru-RU"/>
              </w:rPr>
              <w:br/>
              <w:t>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31 123,1</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15 966,6</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2 429,6</w:t>
            </w:r>
          </w:p>
        </w:tc>
      </w:tr>
      <w:tr w:rsidR="0002294E" w:rsidRPr="00D97AEB" w:rsidTr="0036335D">
        <w:trPr>
          <w:gridAfter w:val="4"/>
          <w:wAfter w:w="1266" w:type="dxa"/>
          <w:trHeight w:val="31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401,0</w:t>
            </w:r>
          </w:p>
        </w:tc>
      </w:tr>
      <w:tr w:rsidR="0002294E" w:rsidRPr="00D97AEB" w:rsidTr="0036335D">
        <w:trPr>
          <w:gridAfter w:val="4"/>
          <w:wAfter w:w="1266" w:type="dxa"/>
          <w:trHeight w:val="129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за счет субвенции на осуществление государственных полномочий в соответствии с Законом МО № 107/2014-ОЗ "О наделении органов местного самоуправления муниципальных образований отдельными </w:t>
            </w:r>
            <w:proofErr w:type="spellStart"/>
            <w:r w:rsidRPr="00D97AEB">
              <w:rPr>
                <w:rFonts w:ascii="Times New Roman" w:eastAsia="Times New Roman" w:hAnsi="Times New Roman" w:cs="Times New Roman"/>
                <w:color w:val="333333"/>
                <w:sz w:val="24"/>
                <w:szCs w:val="24"/>
                <w:lang w:eastAsia="ru-RU"/>
              </w:rPr>
              <w:t>госполномочиями</w:t>
            </w:r>
            <w:proofErr w:type="spellEnd"/>
            <w:r w:rsidRPr="00D97AEB">
              <w:rPr>
                <w:rFonts w:ascii="Times New Roman" w:eastAsia="Times New Roman" w:hAnsi="Times New Roman" w:cs="Times New Roman"/>
                <w:color w:val="333333"/>
                <w:sz w:val="24"/>
                <w:szCs w:val="24"/>
                <w:lang w:eastAsia="ru-RU"/>
              </w:rPr>
              <w:t xml:space="preserve"> Московской области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1250160700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5 730,0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1250160700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664,4</w:t>
            </w:r>
          </w:p>
        </w:tc>
      </w:tr>
      <w:tr w:rsidR="0002294E" w:rsidRPr="00D97AEB" w:rsidTr="0036335D">
        <w:trPr>
          <w:gridAfter w:val="4"/>
          <w:wAfter w:w="1266" w:type="dxa"/>
          <w:trHeight w:val="105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Pr="00D97AEB">
              <w:rPr>
                <w:rFonts w:ascii="Times New Roman" w:eastAsia="Times New Roman" w:hAnsi="Times New Roman" w:cs="Times New Roman"/>
                <w:color w:val="333333"/>
                <w:sz w:val="24"/>
                <w:szCs w:val="24"/>
                <w:lang w:eastAsia="ru-RU"/>
              </w:rPr>
              <w:br/>
              <w:t>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1250160700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200,7</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1250160700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4 864,9</w:t>
            </w:r>
          </w:p>
        </w:tc>
      </w:tr>
      <w:tr w:rsidR="0002294E" w:rsidRPr="00D97AEB" w:rsidTr="0036335D">
        <w:trPr>
          <w:gridAfter w:val="4"/>
          <w:wAfter w:w="1266" w:type="dxa"/>
          <w:trHeight w:val="995"/>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w:t>
            </w:r>
            <w:proofErr w:type="gramStart"/>
            <w:r w:rsidRPr="00D97AEB">
              <w:rPr>
                <w:rFonts w:ascii="Times New Roman" w:eastAsia="Times New Roman" w:hAnsi="Times New Roman" w:cs="Times New Roman"/>
                <w:color w:val="333333"/>
                <w:sz w:val="24"/>
                <w:szCs w:val="24"/>
                <w:lang w:eastAsia="ru-RU"/>
              </w:rPr>
              <w:t>за счет субвенции из бюджета Московской области  на осуществление государственных полномочий Московской области в области земельных отношений в соответствии</w:t>
            </w:r>
            <w:proofErr w:type="gramEnd"/>
            <w:r w:rsidRPr="00D97AEB">
              <w:rPr>
                <w:rFonts w:ascii="Times New Roman" w:eastAsia="Times New Roman" w:hAnsi="Times New Roman" w:cs="Times New Roman"/>
                <w:color w:val="333333"/>
                <w:sz w:val="24"/>
                <w:szCs w:val="24"/>
                <w:lang w:eastAsia="ru-RU"/>
              </w:rPr>
              <w:t xml:space="preserve"> с Законом МО № 175/2017-ОЗ</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1250160830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10 642,0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1250160830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7 486,3</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1250160830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1250160830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2 260,8</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1250160830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534,9</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1250160830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системы информирования населения  о деятельности органов местного самоуправления "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12 451,1</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системы информирования населения о деятельности органов местного самоуправления"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12 451,1</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"Информирование населения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12 356,1</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2 805,0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2 805,0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130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в печатных средствах массовой информации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1 815,0</w:t>
            </w:r>
          </w:p>
        </w:tc>
      </w:tr>
      <w:tr w:rsidR="0002294E" w:rsidRPr="00D97AEB" w:rsidTr="0036335D">
        <w:trPr>
          <w:gridAfter w:val="4"/>
          <w:wAfter w:w="1266" w:type="dxa"/>
          <w:trHeight w:val="5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1 815,0</w:t>
            </w:r>
          </w:p>
        </w:tc>
      </w:tr>
      <w:tr w:rsidR="0002294E" w:rsidRPr="00D97AEB" w:rsidTr="0036335D">
        <w:trPr>
          <w:gridAfter w:val="4"/>
          <w:wAfter w:w="1266" w:type="dxa"/>
          <w:trHeight w:val="1294"/>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радиопрограммы за счет межбюджетных трансфертов от городского поселения Клин</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1610102020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217,0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217,0</w:t>
            </w:r>
          </w:p>
        </w:tc>
      </w:tr>
      <w:tr w:rsidR="0002294E" w:rsidRPr="00D97AEB" w:rsidTr="0036335D">
        <w:trPr>
          <w:gridAfter w:val="4"/>
          <w:wAfter w:w="1266" w:type="dxa"/>
          <w:trHeight w:val="130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городского поселения Клин</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1610102030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1 701,9</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1 701,9</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о деятельности органов местного самоуправления путем размещения материалов в электронных СМИ, распространяемых в сети Интернет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110,0</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социально-экономических событиях муниципального образования, а также деятельности органов местного самоуправления посредством наружной рекламы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280,0</w:t>
            </w:r>
          </w:p>
        </w:tc>
      </w:tr>
      <w:tr w:rsidR="0002294E" w:rsidRPr="00D97AEB" w:rsidTr="0036335D">
        <w:trPr>
          <w:gridAfter w:val="4"/>
          <w:wAfter w:w="1266" w:type="dxa"/>
          <w:trHeight w:val="128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Оформление наружного информационного пространства городского округа Клин в соответствии с постановлением Правительства Московской области от 21.05.2014 №363/16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1610102940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180,0</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 за счет межбюджетных трансфертов от городского поселения Высоковск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600,0</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городского поселения Высоковск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1610103030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1610103030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w:t>
            </w:r>
          </w:p>
        </w:tc>
      </w:tr>
      <w:tr w:rsidR="0002294E" w:rsidRPr="00D97AEB" w:rsidTr="0036335D">
        <w:trPr>
          <w:gridAfter w:val="4"/>
          <w:wAfter w:w="1266" w:type="dxa"/>
          <w:trHeight w:val="1266"/>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 за счет межбюджетных трансфертов от городского поселения Решетниково</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1610104010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 для обеспечения государственных (муниципальных) нужд</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330,0</w:t>
            </w:r>
          </w:p>
        </w:tc>
      </w:tr>
      <w:tr w:rsidR="0002294E" w:rsidRPr="00D97AEB" w:rsidTr="0036335D">
        <w:trPr>
          <w:gridAfter w:val="4"/>
          <w:wAfter w:w="1266" w:type="dxa"/>
          <w:trHeight w:val="136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1610104030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174,8</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1610104030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174,8</w:t>
            </w:r>
          </w:p>
        </w:tc>
      </w:tr>
      <w:tr w:rsidR="0002294E" w:rsidRPr="00D97AEB" w:rsidTr="0036335D">
        <w:trPr>
          <w:gridAfter w:val="4"/>
          <w:wAfter w:w="1266" w:type="dxa"/>
          <w:trHeight w:val="128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 за счет межбюджетных трансфертов от сельского поселения  Воздвиженское</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1610105010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1610105010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600,0</w:t>
            </w:r>
          </w:p>
        </w:tc>
      </w:tr>
      <w:tr w:rsidR="0002294E" w:rsidRPr="00D97AEB" w:rsidTr="0036335D">
        <w:trPr>
          <w:gridAfter w:val="4"/>
          <w:wAfter w:w="1266" w:type="dxa"/>
          <w:trHeight w:val="130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городского поселения Воздвиженское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1610105030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199,8</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1610105030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199,8</w:t>
            </w:r>
          </w:p>
        </w:tc>
      </w:tr>
      <w:tr w:rsidR="0002294E" w:rsidRPr="00D97AEB" w:rsidTr="0036335D">
        <w:trPr>
          <w:gridAfter w:val="4"/>
          <w:wAfter w:w="1266" w:type="dxa"/>
          <w:trHeight w:val="132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 за счет межбюджетных трансфертов от сельского поселения Воронинское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618,0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618,0</w:t>
            </w:r>
          </w:p>
        </w:tc>
      </w:tr>
      <w:tr w:rsidR="0002294E" w:rsidRPr="00D97AEB" w:rsidTr="0036335D">
        <w:trPr>
          <w:gridAfter w:val="4"/>
          <w:wAfter w:w="1266" w:type="dxa"/>
          <w:trHeight w:val="136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городского поселения Воронинское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1610106030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174,8</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1610106030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174,8</w:t>
            </w:r>
          </w:p>
        </w:tc>
      </w:tr>
      <w:tr w:rsidR="0002294E" w:rsidRPr="00D97AEB" w:rsidTr="0036335D">
        <w:trPr>
          <w:gridAfter w:val="4"/>
          <w:wAfter w:w="1266" w:type="dxa"/>
          <w:trHeight w:val="1294"/>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 за счет межбюджетных трансфертов от сельского поселения Зубовское</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1610107010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605,0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605,0</w:t>
            </w:r>
          </w:p>
        </w:tc>
      </w:tr>
      <w:tr w:rsidR="0002294E" w:rsidRPr="00D97AEB" w:rsidTr="0036335D">
        <w:trPr>
          <w:gridAfter w:val="4"/>
          <w:wAfter w:w="1266" w:type="dxa"/>
          <w:trHeight w:val="128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сельского поселения  Зубовское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1610107030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174,8</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1610107030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174,8</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 за счет межбюджетных трансфертов от сельского поселения  Нудольское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620,0</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сельского поселения Нудольское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1610108030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199,8</w:t>
            </w:r>
          </w:p>
        </w:tc>
      </w:tr>
      <w:tr w:rsidR="0002294E" w:rsidRPr="00D97AEB" w:rsidTr="0036335D">
        <w:trPr>
          <w:gridAfter w:val="4"/>
          <w:wAfter w:w="1266" w:type="dxa"/>
          <w:trHeight w:val="60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1610108030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199,8</w:t>
            </w:r>
          </w:p>
        </w:tc>
      </w:tr>
      <w:tr w:rsidR="0002294E" w:rsidRPr="00D97AEB" w:rsidTr="0036335D">
        <w:trPr>
          <w:gridAfter w:val="4"/>
          <w:wAfter w:w="1266" w:type="dxa"/>
          <w:trHeight w:val="123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событиях социально-экономического развития, общественно-политической жизни, освещение деятельности органов местного самоуправления и печатных средств массовой информации за счет межбюджетных трансфертов от городского поселения Петровское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650,0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650,0</w:t>
            </w:r>
          </w:p>
        </w:tc>
      </w:tr>
      <w:tr w:rsidR="0002294E" w:rsidRPr="00D97AEB" w:rsidTr="0036335D">
        <w:trPr>
          <w:gridAfter w:val="4"/>
          <w:wAfter w:w="1266" w:type="dxa"/>
          <w:trHeight w:val="55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за счет межбюджетных трансфертов от  сельского поселения Петровское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1610109030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75,2</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1610109030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75,2</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"Информирование населения об основных социально-экономических событиях муниципального образования, а также о </w:t>
            </w:r>
            <w:r w:rsidRPr="00D97AEB">
              <w:rPr>
                <w:rFonts w:ascii="Times New Roman" w:eastAsia="Times New Roman" w:hAnsi="Times New Roman" w:cs="Times New Roman"/>
                <w:sz w:val="24"/>
                <w:szCs w:val="24"/>
                <w:lang w:eastAsia="ru-RU"/>
              </w:rPr>
              <w:lastRenderedPageBreak/>
              <w:t>деятельности органов местного самоуправления посредством наружной рекламы"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населения об основных социально-экономических событиях муниципального образования, а также о деятельности органов местного самоуправления посредством наружной рекламы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35 975,1</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"Управление имуществом и финансами городского округа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35 975,1</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муниципальной службы"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140,0</w:t>
            </w:r>
          </w:p>
        </w:tc>
      </w:tr>
      <w:tr w:rsidR="0002294E" w:rsidRPr="00D97AEB" w:rsidTr="0036335D">
        <w:trPr>
          <w:gridAfter w:val="4"/>
          <w:wAfter w:w="1266" w:type="dxa"/>
          <w:trHeight w:val="7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"Организация профессионального развития муниципальных служащих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Участие муниципальных служащих городского округа Клин в образовательных мероприятиях (совещаниях, семинарах, конференциях, программах повышения квалификации, программах профессиональной переподготовки)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Повышение квалификации муниципальных служащих, в должностные обязанности которых входит участие в противодействии коррупции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"Обеспечивающая подпрограмма"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30 159,0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деятельности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30 159,0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30 159,0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20 972,0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10,7</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6 333,8</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2 805,1</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14,6</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16,8</w:t>
            </w:r>
          </w:p>
        </w:tc>
      </w:tr>
      <w:tr w:rsidR="0002294E" w:rsidRPr="00D97AEB" w:rsidTr="0036335D">
        <w:trPr>
          <w:gridAfter w:val="4"/>
          <w:wAfter w:w="1266" w:type="dxa"/>
          <w:trHeight w:val="427"/>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Руководство и управление в сфере установленных функций органов власти</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5 676,1</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Контрольно-счетной палаты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1 944,7</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1 258,5</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w:t>
            </w:r>
          </w:p>
        </w:tc>
      </w:tr>
      <w:tr w:rsidR="0002294E" w:rsidRPr="00D97AEB" w:rsidTr="0036335D">
        <w:trPr>
          <w:gridAfter w:val="4"/>
          <w:wAfter w:w="1266" w:type="dxa"/>
          <w:trHeight w:val="41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380,0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186,2</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Руководитель Контрольно-счетной палаты и его заместители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3 731,4</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2 862,0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9500000050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864,4</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Резервные фонды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1 594,0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594,0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«Снижение рисков и смягчение последствий чрезвычайных ситуаций природного и техногенного характера в городском округе Клин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594,0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резерва финансовых и материальных ресурсов для ликвидации чрезвычайных ситуаций"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594,0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Резервный фонд финансовых ресурсов для предупреждения и ликвидации чрезвычайных ситуаций муниципального и объектового характера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594,0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Резервные средства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870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594,0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"Управление имуществом и финансами городского округа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"Управление муниципальными финансами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"Управление средствами резервного фонда Администрации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Финансовое обеспечение непредвиденных расходов бюджета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370"/>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Резервные средства</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0111</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1230201010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870</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Другие общегосударственные вопросы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131 908,7</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Обустройство мест специальной парковки на дворовых территориях и автостоянках для спецтранспорта инвалидов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"Жилище"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0980000000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0980100000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мероприятий по принятию жилых помещений в муниципальную собственность</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0980101030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0980101030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"Управление имуществом и финансами городского округа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45 474,0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имущественного комплекса"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45 474,0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"Осуществление работ, направленных на повышение эффективности использования, распоряжения имуществом и земельными ресурсами""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45 474,0</w:t>
            </w:r>
          </w:p>
        </w:tc>
      </w:tr>
      <w:tr w:rsidR="0002294E" w:rsidRPr="00D97AEB" w:rsidTr="0036335D">
        <w:trPr>
          <w:gridAfter w:val="4"/>
          <w:wAfter w:w="1266" w:type="dxa"/>
          <w:trHeight w:val="132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Выполнение землеустроительных работ (услуги по межеванию земельных участков, услуги по описанию границ и установлению границ земельных участков, оценка и другое), в том числе формирование земельных участков для предоставления их многодетным семьям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967"/>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Выполнение работ по технической инвентаризации объектов недвижимости, изготовлению технических планов, паспортов, техническому учету правоустанавливающих документов, оценка и другое</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1210101020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1 400,0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1 400,0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Ремонт муниципальных зданий, помещений, входящих в состав муниципальной казны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880,9</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880,9</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Оплата коммунальных услуг в зданиях (помещениях), входящих в состав муниципальной казны, и услуг по содержанию и обслуживанию зданий (помещений), сооружений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3 470,1</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3 470,1</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имущества в собственность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1 150,0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1 150,0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муниципального казенного учреждения «Многофункциональный центр стратегического развития и инвестиций»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2 628,0</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1 938,8</w:t>
            </w:r>
          </w:p>
        </w:tc>
      </w:tr>
      <w:tr w:rsidR="0002294E" w:rsidRPr="00D97AEB" w:rsidTr="0036335D">
        <w:trPr>
          <w:gridAfter w:val="4"/>
          <w:wAfter w:w="1266" w:type="dxa"/>
          <w:trHeight w:val="7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585,5</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63,5</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36,2</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муниципального казенного учреждения "Центр обеспечения деятельности организаций бюджетной сферы и органов местного самоуправления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33 945,0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21 685,8</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6 549,1</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108,5</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5 532,0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21,1</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33,5</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1210101090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w:t>
            </w:r>
          </w:p>
        </w:tc>
      </w:tr>
      <w:tr w:rsidR="0002294E" w:rsidRPr="00D97AEB" w:rsidTr="0036335D">
        <w:trPr>
          <w:gridAfter w:val="4"/>
          <w:wAfter w:w="1266" w:type="dxa"/>
          <w:trHeight w:val="739"/>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«Цифровое муниципальное образование (городской округ Клин)" на 2018-2021 годы</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1300000000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60 622,4</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60 622,4</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"Организация деятельности Многофункционального центра"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60 622,4</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обеспечение деятельности Многофункционального центра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55 953,4</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55 500,4</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453,0</w:t>
            </w:r>
          </w:p>
        </w:tc>
      </w:tr>
      <w:tr w:rsidR="0002294E" w:rsidRPr="00D97AEB" w:rsidTr="0036335D">
        <w:trPr>
          <w:gridAfter w:val="4"/>
          <w:wAfter w:w="1266" w:type="dxa"/>
          <w:trHeight w:val="214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из бюджета Московской области на организацию деятельности многофункциональных центров предоставления государственных и муниципальных услуг, действующих на территории Московской области, по приему и обработке заявлений о включении избирателей, участников референдума в список избирателей, участников референдума по месту нахождения и направлению соответствующей информации в территориальные избирательные комиссии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1320262680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4 622,0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1320262680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4 622,0</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организацию деятельности многофункционального центра на предоставление государственных и муниципальных услуг по приему и обработке заявлений о включении избирателей, участников референдума в список избирателей (софинансирование из местного бюджета)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47,0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47,0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системы информирования населения Клинского муниципального района о деятельности органов местного самоуправления Клинского муниципального района "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17 537,8</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системы информирования населения о деятельности органов местного самоуправления"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17 537,8</w:t>
            </w:r>
          </w:p>
        </w:tc>
      </w:tr>
      <w:tr w:rsidR="0002294E" w:rsidRPr="00D97AEB" w:rsidTr="0036335D">
        <w:trPr>
          <w:gridAfter w:val="4"/>
          <w:wAfter w:w="1266" w:type="dxa"/>
          <w:trHeight w:val="995"/>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"Информирование населения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2 395,4</w:t>
            </w:r>
          </w:p>
        </w:tc>
      </w:tr>
      <w:tr w:rsidR="0002294E" w:rsidRPr="00D97AEB" w:rsidTr="0036335D">
        <w:trPr>
          <w:gridAfter w:val="4"/>
          <w:wAfter w:w="1266" w:type="dxa"/>
          <w:trHeight w:val="10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2 395,4</w:t>
            </w:r>
          </w:p>
        </w:tc>
      </w:tr>
      <w:tr w:rsidR="0002294E" w:rsidRPr="00D97AEB" w:rsidTr="0036335D">
        <w:trPr>
          <w:gridAfter w:val="4"/>
          <w:wAfter w:w="1266" w:type="dxa"/>
          <w:trHeight w:val="55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2 395,4</w:t>
            </w:r>
          </w:p>
        </w:tc>
      </w:tr>
      <w:tr w:rsidR="0002294E" w:rsidRPr="00D97AEB" w:rsidTr="0036335D">
        <w:trPr>
          <w:gridAfter w:val="4"/>
          <w:wAfter w:w="1266" w:type="dxa"/>
          <w:trHeight w:val="128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Информирование жителей  района о деятельности органов местного самоуправления путем изготовления и распространения (вещания) на территории муниципального образования телепередач в рамках муниципального задания муниципального автономного учреждения "Телевидение "Поиск"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1610101100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15 142,4</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1610101100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14 142,4</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1610101100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Непрограммные расходы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7 824,5</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Исполнение судебных актов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7 479,8</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2 134,0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Исполнение судебных актов Российской Федерации и мировых соглашений по возмещению причиненного вреда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7917DE" w:rsidP="007917DE">
            <w:pPr>
              <w:spacing w:after="0" w:line="240" w:lineRule="auto"/>
              <w:ind w:right="459"/>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97AEB"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831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5 345,8</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Погашение кредиторской задолженности муниципальных унитарных предприятий для завершения процедуры их ликвидации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344,7</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98,0</w:t>
            </w:r>
          </w:p>
        </w:tc>
      </w:tr>
      <w:tr w:rsidR="007917D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tcPr>
          <w:p w:rsidR="007917DE" w:rsidRPr="00D97AEB" w:rsidRDefault="007917DE" w:rsidP="00D97AEB">
            <w:pPr>
              <w:spacing w:after="0" w:line="240" w:lineRule="auto"/>
              <w:rPr>
                <w:rFonts w:ascii="Times New Roman" w:eastAsia="Times New Roman" w:hAnsi="Times New Roman" w:cs="Times New Roman"/>
                <w:color w:val="333333"/>
                <w:sz w:val="24"/>
                <w:szCs w:val="24"/>
                <w:lang w:eastAsia="ru-RU"/>
              </w:rPr>
            </w:pPr>
          </w:p>
        </w:tc>
        <w:tc>
          <w:tcPr>
            <w:tcW w:w="5670" w:type="dxa"/>
            <w:tcBorders>
              <w:top w:val="single" w:sz="4" w:space="0" w:color="auto"/>
              <w:bottom w:val="single" w:sz="4" w:space="0" w:color="auto"/>
              <w:right w:val="single" w:sz="4" w:space="0" w:color="auto"/>
            </w:tcBorders>
            <w:shd w:val="clear" w:color="auto" w:fill="auto"/>
          </w:tcPr>
          <w:p w:rsidR="007917DE" w:rsidRDefault="007917DE" w:rsidP="007917DE">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p w:rsidR="007917DE" w:rsidRPr="00D97AEB" w:rsidRDefault="007917DE" w:rsidP="00D97AEB">
            <w:pPr>
              <w:spacing w:after="0" w:line="240" w:lineRule="auto"/>
              <w:rPr>
                <w:rFonts w:ascii="Times New Roman" w:eastAsia="Times New Roman" w:hAnsi="Times New Roman" w:cs="Times New Roman"/>
                <w:color w:val="333333"/>
                <w:sz w:val="24"/>
                <w:szCs w:val="24"/>
                <w:lang w:eastAsia="ru-RU"/>
              </w:rPr>
            </w:pPr>
          </w:p>
        </w:tc>
        <w:tc>
          <w:tcPr>
            <w:tcW w:w="992" w:type="dxa"/>
            <w:gridSpan w:val="2"/>
            <w:tcBorders>
              <w:top w:val="nil"/>
              <w:left w:val="nil"/>
              <w:bottom w:val="single" w:sz="4" w:space="0" w:color="auto"/>
              <w:right w:val="single" w:sz="4" w:space="0" w:color="auto"/>
            </w:tcBorders>
            <w:shd w:val="clear" w:color="auto" w:fill="auto"/>
            <w:noWrap/>
            <w:vAlign w:val="center"/>
          </w:tcPr>
          <w:p w:rsidR="007917DE" w:rsidRPr="00D97AEB" w:rsidRDefault="007917DE"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tcPr>
          <w:p w:rsidR="007917DE" w:rsidRPr="00D97AEB" w:rsidRDefault="007917DE" w:rsidP="00D97AEB">
            <w:pPr>
              <w:spacing w:after="0" w:line="240" w:lineRule="auto"/>
              <w:jc w:val="center"/>
              <w:rPr>
                <w:rFonts w:ascii="Times New Roman" w:eastAsia="Times New Roman" w:hAnsi="Times New Roman" w:cs="Times New Roman"/>
                <w:color w:val="333333"/>
                <w:sz w:val="24"/>
                <w:szCs w:val="24"/>
                <w:lang w:eastAsia="ru-RU"/>
              </w:rPr>
            </w:pPr>
            <w:r w:rsidRPr="007917DE">
              <w:rPr>
                <w:rFonts w:ascii="Times New Roman" w:eastAsia="Times New Roman" w:hAnsi="Times New Roman" w:cs="Times New Roman"/>
                <w:color w:val="333333"/>
                <w:sz w:val="24"/>
                <w:szCs w:val="24"/>
                <w:lang w:eastAsia="ru-RU"/>
              </w:rPr>
              <w:t>9900000090</w:t>
            </w:r>
          </w:p>
        </w:tc>
        <w:tc>
          <w:tcPr>
            <w:tcW w:w="1135" w:type="dxa"/>
            <w:gridSpan w:val="2"/>
            <w:tcBorders>
              <w:top w:val="nil"/>
              <w:left w:val="nil"/>
              <w:bottom w:val="single" w:sz="4" w:space="0" w:color="auto"/>
              <w:right w:val="single" w:sz="4" w:space="0" w:color="auto"/>
            </w:tcBorders>
            <w:shd w:val="clear" w:color="auto" w:fill="auto"/>
            <w:noWrap/>
            <w:vAlign w:val="center"/>
          </w:tcPr>
          <w:p w:rsidR="007917DE" w:rsidRPr="00D97AEB" w:rsidRDefault="007917DE" w:rsidP="00D97AEB">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tcPr>
          <w:p w:rsidR="007917DE" w:rsidRPr="00D97AEB" w:rsidRDefault="007917DE" w:rsidP="00D97AEB">
            <w:pPr>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170,6</w:t>
            </w:r>
          </w:p>
        </w:tc>
      </w:tr>
      <w:tr w:rsidR="007917D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tcPr>
          <w:p w:rsidR="007917DE" w:rsidRPr="00D97AEB" w:rsidRDefault="007917DE" w:rsidP="00D97AEB">
            <w:pPr>
              <w:spacing w:after="0" w:line="240" w:lineRule="auto"/>
              <w:rPr>
                <w:rFonts w:ascii="Times New Roman" w:eastAsia="Times New Roman" w:hAnsi="Times New Roman" w:cs="Times New Roman"/>
                <w:color w:val="333333"/>
                <w:sz w:val="24"/>
                <w:szCs w:val="24"/>
                <w:lang w:eastAsia="ru-RU"/>
              </w:rPr>
            </w:pPr>
          </w:p>
        </w:tc>
        <w:tc>
          <w:tcPr>
            <w:tcW w:w="5670" w:type="dxa"/>
            <w:tcBorders>
              <w:top w:val="single" w:sz="4" w:space="0" w:color="auto"/>
              <w:bottom w:val="single" w:sz="4" w:space="0" w:color="auto"/>
              <w:right w:val="single" w:sz="4" w:space="0" w:color="auto"/>
            </w:tcBorders>
            <w:shd w:val="clear" w:color="auto" w:fill="auto"/>
          </w:tcPr>
          <w:p w:rsidR="007917DE" w:rsidRPr="00D97AEB" w:rsidRDefault="007917DE"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tcPr>
          <w:p w:rsidR="007917DE" w:rsidRPr="00D97AEB" w:rsidRDefault="007917DE" w:rsidP="00D97AEB">
            <w:pPr>
              <w:spacing w:after="0" w:line="240" w:lineRule="auto"/>
              <w:jc w:val="center"/>
              <w:rPr>
                <w:rFonts w:ascii="Times New Roman" w:eastAsia="Times New Roman" w:hAnsi="Times New Roman" w:cs="Times New Roman"/>
                <w:color w:val="333333"/>
                <w:sz w:val="24"/>
                <w:szCs w:val="24"/>
                <w:lang w:eastAsia="ru-RU"/>
              </w:rPr>
            </w:pPr>
            <w:r w:rsidRPr="007917DE">
              <w:rPr>
                <w:rFonts w:ascii="Times New Roman" w:eastAsia="Times New Roman" w:hAnsi="Times New Roman" w:cs="Times New Roman"/>
                <w:color w:val="333333"/>
                <w:sz w:val="24"/>
                <w:szCs w:val="24"/>
                <w:lang w:eastAsia="ru-RU"/>
              </w:rPr>
              <w:t>0113</w:t>
            </w:r>
          </w:p>
        </w:tc>
        <w:tc>
          <w:tcPr>
            <w:tcW w:w="1559" w:type="dxa"/>
            <w:gridSpan w:val="4"/>
            <w:tcBorders>
              <w:top w:val="nil"/>
              <w:left w:val="nil"/>
              <w:bottom w:val="single" w:sz="4" w:space="0" w:color="auto"/>
              <w:right w:val="single" w:sz="4" w:space="0" w:color="auto"/>
            </w:tcBorders>
            <w:shd w:val="clear" w:color="auto" w:fill="auto"/>
            <w:noWrap/>
            <w:vAlign w:val="center"/>
          </w:tcPr>
          <w:p w:rsidR="007917DE" w:rsidRPr="00D97AEB" w:rsidRDefault="007917DE" w:rsidP="00D97AEB">
            <w:pPr>
              <w:spacing w:after="0" w:line="240" w:lineRule="auto"/>
              <w:jc w:val="center"/>
              <w:rPr>
                <w:rFonts w:ascii="Times New Roman" w:eastAsia="Times New Roman" w:hAnsi="Times New Roman" w:cs="Times New Roman"/>
                <w:color w:val="333333"/>
                <w:sz w:val="24"/>
                <w:szCs w:val="24"/>
                <w:lang w:eastAsia="ru-RU"/>
              </w:rPr>
            </w:pPr>
            <w:r w:rsidRPr="007917DE">
              <w:rPr>
                <w:rFonts w:ascii="Times New Roman" w:eastAsia="Times New Roman" w:hAnsi="Times New Roman" w:cs="Times New Roman"/>
                <w:color w:val="333333"/>
                <w:sz w:val="24"/>
                <w:szCs w:val="24"/>
                <w:lang w:eastAsia="ru-RU"/>
              </w:rPr>
              <w:t>9900000090</w:t>
            </w:r>
          </w:p>
        </w:tc>
        <w:tc>
          <w:tcPr>
            <w:tcW w:w="1135" w:type="dxa"/>
            <w:gridSpan w:val="2"/>
            <w:tcBorders>
              <w:top w:val="nil"/>
              <w:left w:val="nil"/>
              <w:bottom w:val="single" w:sz="4" w:space="0" w:color="auto"/>
              <w:right w:val="single" w:sz="4" w:space="0" w:color="auto"/>
            </w:tcBorders>
            <w:shd w:val="clear" w:color="auto" w:fill="auto"/>
            <w:noWrap/>
            <w:vAlign w:val="center"/>
          </w:tcPr>
          <w:p w:rsidR="007917DE" w:rsidRPr="00D97AEB" w:rsidRDefault="007917DE" w:rsidP="00D97AEB">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tcPr>
          <w:p w:rsidR="007917DE" w:rsidRPr="00D97AEB" w:rsidRDefault="007917DE" w:rsidP="00D97AEB">
            <w:pPr>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76,1</w:t>
            </w:r>
          </w:p>
        </w:tc>
      </w:tr>
      <w:tr w:rsidR="0002294E" w:rsidRPr="00D97AEB" w:rsidTr="0036335D">
        <w:trPr>
          <w:gridAfter w:val="4"/>
          <w:wAfter w:w="1266" w:type="dxa"/>
          <w:trHeight w:val="64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НАЦИОНАЛЬНАЯ БЕЗОПАСНОСТЬ И ПРАВООХРАНИТЕЛЬНАЯ ДЕЯТЕЛЬНОСТЬ</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0300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37 226,2</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20 151,4</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20 151,4</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«Снижение рисков и смягчение последствий чрезвычайных ситуаций природного и техногенного характера в городском округе Клин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17 876,4</w:t>
            </w:r>
          </w:p>
        </w:tc>
      </w:tr>
      <w:tr w:rsidR="0002294E" w:rsidRPr="00D97AEB" w:rsidTr="0036335D">
        <w:trPr>
          <w:gridAfter w:val="4"/>
          <w:wAfter w:w="1266" w:type="dxa"/>
          <w:trHeight w:val="697"/>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"Создание резерва финансовых и материальных ресурсов для ликвидации чрезвычайных ситуаций"</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0820200000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406,0</w:t>
            </w:r>
          </w:p>
        </w:tc>
      </w:tr>
      <w:tr w:rsidR="0002294E" w:rsidRPr="00D97AEB" w:rsidTr="0036335D">
        <w:trPr>
          <w:gridAfter w:val="4"/>
          <w:wAfter w:w="1266" w:type="dxa"/>
          <w:trHeight w:val="8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Резервный фонд финансовых ресурсов для предупреждения и ликвидации чрезвычайных ситуаций муниципального и объектового характера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406,0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406,0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безопасности людей на водных объектах"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Проведение агитационно-пропагандистских мероприятий, направленных на профилактику происшествий на водных объектах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0820301030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0820301030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"Совершенствование механизма реагирования экстренных оперативных служб на обращения населения по единому номеру "112"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17 310,4</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муниципального казенного учреждения «Единая дежурно-диспетчерская служба»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17 214,4</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10 683,3</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учреждений,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w:t>
            </w:r>
          </w:p>
        </w:tc>
      </w:tr>
      <w:tr w:rsidR="0002294E" w:rsidRPr="00D97AEB" w:rsidTr="0036335D">
        <w:trPr>
          <w:gridAfter w:val="4"/>
          <w:wAfter w:w="1266" w:type="dxa"/>
          <w:trHeight w:val="7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3 226,3</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175,7</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2 989,1</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38,3</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86,4</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13,5</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муниципального казенного учреждения «Единая дежурно-диспетчерская служба»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96,0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0820404010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96,0</w:t>
            </w:r>
          </w:p>
        </w:tc>
      </w:tr>
      <w:tr w:rsidR="0002294E" w:rsidRPr="00D97AEB" w:rsidTr="0036335D">
        <w:trPr>
          <w:gridAfter w:val="4"/>
          <w:wAfter w:w="1266" w:type="dxa"/>
          <w:trHeight w:val="73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и совершенствование систем оповещения и информирования населения городского округа Клин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1 200,0</w:t>
            </w:r>
          </w:p>
        </w:tc>
      </w:tr>
      <w:tr w:rsidR="0002294E" w:rsidRPr="00D97AEB" w:rsidTr="008F4587">
        <w:trPr>
          <w:gridAfter w:val="4"/>
          <w:wAfter w:w="1266" w:type="dxa"/>
          <w:trHeight w:val="42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w:t>
            </w:r>
            <w:proofErr w:type="gramStart"/>
            <w:r w:rsidRPr="00D97AEB">
              <w:rPr>
                <w:rFonts w:ascii="Times New Roman" w:eastAsia="Times New Roman" w:hAnsi="Times New Roman" w:cs="Times New Roman"/>
                <w:sz w:val="24"/>
                <w:szCs w:val="24"/>
                <w:lang w:eastAsia="ru-RU"/>
              </w:rPr>
              <w:t>в следствие</w:t>
            </w:r>
            <w:proofErr w:type="gramEnd"/>
            <w:r w:rsidRPr="00D97AEB">
              <w:rPr>
                <w:rFonts w:ascii="Times New Roman" w:eastAsia="Times New Roman" w:hAnsi="Times New Roman" w:cs="Times New Roman"/>
                <w:sz w:val="24"/>
                <w:szCs w:val="24"/>
                <w:lang w:eastAsia="ru-RU"/>
              </w:rPr>
              <w:t xml:space="preserve"> этих конфликтов, а также об угрозе возникновения или о возникновении чрезвычайных </w:t>
            </w:r>
            <w:r w:rsidRPr="00D97AEB">
              <w:rPr>
                <w:rFonts w:ascii="Times New Roman" w:eastAsia="Times New Roman" w:hAnsi="Times New Roman" w:cs="Times New Roman"/>
                <w:sz w:val="24"/>
                <w:szCs w:val="24"/>
                <w:lang w:eastAsia="ru-RU"/>
              </w:rPr>
              <w:lastRenderedPageBreak/>
              <w:t>ситуаций природного и техногенного характера"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1 200,0</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Создание, совершенствование и поддержание в состоянии готовности технических систем управления, связи, мониторинга, видеонаблюдения  и муниципальной системы оповещения и информирования населения об опасностях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800,0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800,0</w:t>
            </w:r>
          </w:p>
        </w:tc>
      </w:tr>
      <w:tr w:rsidR="0002294E" w:rsidRPr="00D97AEB" w:rsidTr="0036335D">
        <w:trPr>
          <w:gridAfter w:val="4"/>
          <w:wAfter w:w="1266" w:type="dxa"/>
          <w:trHeight w:val="8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Создание, совершенствование и поддержание в состоянии готовности технических систем управления, связи, мониторинга, видеонаблюдения  и муниципальной системы оповещения и информирования населения об опасностях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400,0</w:t>
            </w:r>
          </w:p>
        </w:tc>
      </w:tr>
      <w:tr w:rsidR="0002294E" w:rsidRPr="00D97AEB" w:rsidTr="0036335D">
        <w:trPr>
          <w:gridAfter w:val="4"/>
          <w:wAfter w:w="1266" w:type="dxa"/>
          <w:trHeight w:val="7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мероприятий гражданской обороны городского округа Клин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1 075,0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запасов материально-технических, продовольственных, медицинских и иных сре</w:t>
            </w:r>
            <w:proofErr w:type="gramStart"/>
            <w:r w:rsidRPr="00D97AEB">
              <w:rPr>
                <w:rFonts w:ascii="Times New Roman" w:eastAsia="Times New Roman" w:hAnsi="Times New Roman" w:cs="Times New Roman"/>
                <w:sz w:val="24"/>
                <w:szCs w:val="24"/>
                <w:lang w:eastAsia="ru-RU"/>
              </w:rPr>
              <w:t>дств дл</w:t>
            </w:r>
            <w:proofErr w:type="gramEnd"/>
            <w:r w:rsidRPr="00D97AEB">
              <w:rPr>
                <w:rFonts w:ascii="Times New Roman" w:eastAsia="Times New Roman" w:hAnsi="Times New Roman" w:cs="Times New Roman"/>
                <w:sz w:val="24"/>
                <w:szCs w:val="24"/>
                <w:lang w:eastAsia="ru-RU"/>
              </w:rPr>
              <w:t>я целей гражданской обороны"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имущества гражданской обороны, организация  и  обеспечение его содержания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имущества гражданской обороны, организация  и  обеспечение его содержания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и обеспечение плана гражданской обороны и защиты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225,0</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Расходы на подготовку и обучение населения района в области гражданской обороны, создание, содержание  и организацию деятельности курсов гражданской обороны муниципального образования, учебных консультационных пунктов (УКП)</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5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Разработка и корректировка документов по гражданской обороне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0850201040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0850201040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Изготовление,  размещение информационного материала для населения района по вопросам гражданской обороны за счет межбюджетных трансфертов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0850204020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8F4587">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0850204020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8F4587">
        <w:trPr>
          <w:gridAfter w:val="4"/>
          <w:wAfter w:w="1266" w:type="dxa"/>
          <w:trHeight w:val="683"/>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Другие вопросы в области национальной безопасности и правоохранительной деятельности</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17 074,8</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17 074,8</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преступлений и иных правонарушений"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13 548,8</w:t>
            </w:r>
          </w:p>
        </w:tc>
      </w:tr>
      <w:tr w:rsidR="0002294E" w:rsidRPr="00D97AEB" w:rsidTr="0036335D">
        <w:trPr>
          <w:gridAfter w:val="4"/>
          <w:wAfter w:w="1266" w:type="dxa"/>
          <w:trHeight w:val="120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"Оборудование социально-значимых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Оборудование объектов Администрации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"Повышение степени защищенности объектов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199,8</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охраной парков частными охранными организациями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0810202030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199,8</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0810202030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199,8</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деятельности общественных объединений правоохранительной направленности"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1 896,0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Материальное стимулирование народных дружинников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0810302020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1 896,0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0810302020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1 896,0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"Дальнейшее развитие аппаратно-программного комплекса «Безопасный город»</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0810500000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10 903,0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Установка систем видеонаблюдения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0810501010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1 896,5</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0810501010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1 896,5</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Обслуживание систем видеонаблюдения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0810501020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5 930,5</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0810501020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5 930,5</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Установка систем видеонаблюдения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0810502010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3 076,0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0810502010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3 076,0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пожарной безопасности городского округа Клин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3 526,0</w:t>
            </w:r>
          </w:p>
        </w:tc>
      </w:tr>
      <w:tr w:rsidR="0002294E" w:rsidRPr="00D97AEB" w:rsidTr="008F4587">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пожарной безопасности"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3 526,0</w:t>
            </w:r>
          </w:p>
        </w:tc>
      </w:tr>
      <w:tr w:rsidR="0002294E" w:rsidRPr="00D97AEB" w:rsidTr="008F4587">
        <w:trPr>
          <w:gridAfter w:val="4"/>
          <w:wAfter w:w="1266" w:type="dxa"/>
          <w:trHeight w:val="683"/>
        </w:trPr>
        <w:tc>
          <w:tcPr>
            <w:tcW w:w="425" w:type="dxa"/>
            <w:tcBorders>
              <w:top w:val="single" w:sz="4" w:space="0" w:color="auto"/>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противопожарного оборудования за счет межбюджетных трансфертов от городского поселения Клин</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0840102020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Выполнение работ по обеспечению пожарной безопасности на подведомственных муниципальных объектах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2 430,0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2 430,0</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Создание защитных противопожарных полос методом скашивания и вспашки в населенных пунктах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896,0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0840102040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896,0</w:t>
            </w:r>
          </w:p>
        </w:tc>
      </w:tr>
      <w:tr w:rsidR="0002294E" w:rsidRPr="00D97AEB" w:rsidTr="0036335D">
        <w:trPr>
          <w:gridAfter w:val="4"/>
          <w:wAfter w:w="1266" w:type="dxa"/>
          <w:trHeight w:val="412"/>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8F4587" w:rsidRDefault="00D97AEB" w:rsidP="00D97AEB">
            <w:pPr>
              <w:spacing w:after="0" w:line="240" w:lineRule="auto"/>
              <w:rPr>
                <w:rFonts w:ascii="Times New Roman" w:eastAsia="Times New Roman" w:hAnsi="Times New Roman" w:cs="Times New Roman"/>
                <w:b/>
                <w:bCs/>
                <w:color w:val="333333"/>
                <w:lang w:eastAsia="ru-RU"/>
              </w:rPr>
            </w:pPr>
            <w:r w:rsidRPr="008F4587">
              <w:rPr>
                <w:rFonts w:ascii="Times New Roman" w:eastAsia="Times New Roman" w:hAnsi="Times New Roman" w:cs="Times New Roman"/>
                <w:b/>
                <w:bCs/>
                <w:color w:val="333333"/>
                <w:lang w:eastAsia="ru-RU"/>
              </w:rPr>
              <w:t>НАЦИОНАЛЬНАЯ ЭКОНОМИКА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8F4587" w:rsidRDefault="00D97AEB" w:rsidP="00D97AEB">
            <w:pPr>
              <w:spacing w:after="0" w:line="240" w:lineRule="auto"/>
              <w:jc w:val="center"/>
              <w:rPr>
                <w:rFonts w:ascii="Times New Roman" w:eastAsia="Times New Roman" w:hAnsi="Times New Roman" w:cs="Times New Roman"/>
                <w:b/>
                <w:bCs/>
                <w:color w:val="333333"/>
                <w:lang w:eastAsia="ru-RU"/>
              </w:rPr>
            </w:pPr>
            <w:r w:rsidRPr="008F4587">
              <w:rPr>
                <w:rFonts w:ascii="Times New Roman" w:eastAsia="Times New Roman" w:hAnsi="Times New Roman" w:cs="Times New Roman"/>
                <w:b/>
                <w:bCs/>
                <w:color w:val="333333"/>
                <w:lang w:eastAsia="ru-RU"/>
              </w:rPr>
              <w:t>0400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8F4587" w:rsidRDefault="00D97AEB" w:rsidP="00D97AEB">
            <w:pPr>
              <w:spacing w:after="0" w:line="240" w:lineRule="auto"/>
              <w:jc w:val="center"/>
              <w:rPr>
                <w:rFonts w:ascii="Times New Roman" w:eastAsia="Times New Roman" w:hAnsi="Times New Roman" w:cs="Times New Roman"/>
                <w:b/>
                <w:bCs/>
                <w:color w:val="333333"/>
                <w:lang w:eastAsia="ru-RU"/>
              </w:rPr>
            </w:pPr>
            <w:r w:rsidRPr="008F4587">
              <w:rPr>
                <w:rFonts w:ascii="Times New Roman" w:eastAsia="Times New Roman" w:hAnsi="Times New Roman" w:cs="Times New Roman"/>
                <w:b/>
                <w:bCs/>
                <w:color w:val="333333"/>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8F4587" w:rsidRDefault="00D97AEB" w:rsidP="00D97AEB">
            <w:pPr>
              <w:spacing w:after="0" w:line="240" w:lineRule="auto"/>
              <w:jc w:val="center"/>
              <w:rPr>
                <w:rFonts w:ascii="Times New Roman" w:eastAsia="Times New Roman" w:hAnsi="Times New Roman" w:cs="Times New Roman"/>
                <w:b/>
                <w:bCs/>
                <w:color w:val="333333"/>
                <w:lang w:eastAsia="ru-RU"/>
              </w:rPr>
            </w:pPr>
            <w:r w:rsidRPr="008F4587">
              <w:rPr>
                <w:rFonts w:ascii="Times New Roman" w:eastAsia="Times New Roman" w:hAnsi="Times New Roman" w:cs="Times New Roman"/>
                <w:b/>
                <w:bCs/>
                <w:color w:val="333333"/>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8F4587" w:rsidRDefault="00D97AEB" w:rsidP="00D97AEB">
            <w:pPr>
              <w:spacing w:after="0" w:line="240" w:lineRule="auto"/>
              <w:jc w:val="right"/>
              <w:rPr>
                <w:rFonts w:ascii="Times New Roman" w:eastAsia="Times New Roman" w:hAnsi="Times New Roman" w:cs="Times New Roman"/>
                <w:b/>
                <w:bCs/>
                <w:color w:val="333333"/>
                <w:lang w:eastAsia="ru-RU"/>
              </w:rPr>
            </w:pPr>
            <w:r w:rsidRPr="008F4587">
              <w:rPr>
                <w:rFonts w:ascii="Times New Roman" w:eastAsia="Times New Roman" w:hAnsi="Times New Roman" w:cs="Times New Roman"/>
                <w:b/>
                <w:bCs/>
                <w:color w:val="333333"/>
                <w:lang w:eastAsia="ru-RU"/>
              </w:rPr>
              <w:t>262 920,7</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Сельское хозяйство и рыболовство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1 586,0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"Сельское хозяйство городского округа Клин"  на 2014-2020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1 586,0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защиты населения от негативного воздействия безнадзорных животных"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1 586,0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"Осуществление отдельных государственных полномочий в сфере обращения с безнадзорными животными"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1 586,0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из бюджета Московской области на проведение мероприятий по отлову и содержанию безнадзорных животных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0630160870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1 586,0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0630160870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1 586,0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Транспорт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38 289,4</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и функционирование дорожно-транспортного комплекса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38 289,4</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"Пассажирский транспорт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38 289,4</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"Организация транспортного обслуживания"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38 289,4</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Организация перевозок пассажиров и багажа автомобильным транспортом по муниципальным маршрутам регулярных перевозок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33 947,3</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33 947,3</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Организация перевозок при проведении плановых мероприятий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627,0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627,0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Организация перевозок пассажиров и багажа автомобильным транспортом по муниципальным маршрутам регулярных перевозок за счет межбюджетных трансфертов от городского </w:t>
            </w:r>
            <w:r w:rsidRPr="00D97AEB">
              <w:rPr>
                <w:rFonts w:ascii="Times New Roman" w:eastAsia="Times New Roman" w:hAnsi="Times New Roman" w:cs="Times New Roman"/>
                <w:color w:val="333333"/>
                <w:sz w:val="24"/>
                <w:szCs w:val="24"/>
                <w:lang w:eastAsia="ru-RU"/>
              </w:rPr>
              <w:lastRenderedPageBreak/>
              <w:t>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w:t>
            </w:r>
            <w:bookmarkStart w:id="0" w:name="_GoBack"/>
            <w:bookmarkEnd w:id="0"/>
            <w:r w:rsidRPr="00D97AEB">
              <w:rPr>
                <w:rFonts w:ascii="Times New Roman" w:eastAsia="Times New Roman" w:hAnsi="Times New Roman" w:cs="Times New Roman"/>
                <w:color w:val="333333"/>
                <w:sz w:val="24"/>
                <w:szCs w:val="24"/>
                <w:lang w:eastAsia="ru-RU"/>
              </w:rPr>
              <w:t>410102010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215,1</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215,1</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Организация перевозок при проведении плановых мероприятий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Выполнение научно-исследовательских работ по исследованию режимов функционирования и оптимизации маршрутной сети пассажирского транспорта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3 100,0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0408</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1410102030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3 100,0</w:t>
            </w:r>
          </w:p>
        </w:tc>
      </w:tr>
      <w:tr w:rsidR="0002294E" w:rsidRPr="00D97AEB" w:rsidTr="0036335D">
        <w:trPr>
          <w:gridAfter w:val="4"/>
          <w:wAfter w:w="1266" w:type="dxa"/>
          <w:trHeight w:val="5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Дорожное хозяйство (дорожные фонды)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188 866,9</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800,0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800,0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Обустройство мест специальной парковки на дворовых территориях и автостоянках для спецтранспорта инвалидов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Обустройство посадочных площадок на автобусных остановках: пандусные съезды, ступеньки, укрытия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Обустройство пандусными съездами дворовых территорий и улиц города (</w:t>
            </w:r>
            <w:proofErr w:type="spellStart"/>
            <w:r w:rsidRPr="00D97AEB">
              <w:rPr>
                <w:rFonts w:ascii="Times New Roman" w:eastAsia="Times New Roman" w:hAnsi="Times New Roman" w:cs="Times New Roman"/>
                <w:color w:val="333333"/>
                <w:sz w:val="24"/>
                <w:szCs w:val="24"/>
                <w:lang w:eastAsia="ru-RU"/>
              </w:rPr>
              <w:t>безбарьерный</w:t>
            </w:r>
            <w:proofErr w:type="spellEnd"/>
            <w:r w:rsidRPr="00D97AEB">
              <w:rPr>
                <w:rFonts w:ascii="Times New Roman" w:eastAsia="Times New Roman" w:hAnsi="Times New Roman" w:cs="Times New Roman"/>
                <w:color w:val="333333"/>
                <w:sz w:val="24"/>
                <w:szCs w:val="24"/>
                <w:lang w:eastAsia="ru-RU"/>
              </w:rPr>
              <w:t xml:space="preserve"> маршрут)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и функционирование дорожно-транспортного комплекса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188 066,9</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"Капитальный ремонт и ремонт автомобильных дорог общего пользования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31 593,0</w:t>
            </w:r>
          </w:p>
        </w:tc>
      </w:tr>
      <w:tr w:rsidR="0002294E" w:rsidRPr="00D97AEB" w:rsidTr="0036335D">
        <w:trPr>
          <w:gridAfter w:val="4"/>
          <w:wAfter w:w="1266" w:type="dxa"/>
          <w:trHeight w:val="73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нормативных качеств эксплуатируемых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31 593,0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Ремонт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8 643,9</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8 643,9</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из бюджета Московской области на капитальный ремонт и ремонт автомобильных дорог общего пользования местного значения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1420160240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18 488,0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1420160240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18 488,0</w:t>
            </w:r>
          </w:p>
        </w:tc>
      </w:tr>
      <w:tr w:rsidR="0002294E" w:rsidRPr="00D97AEB" w:rsidTr="0036335D">
        <w:trPr>
          <w:gridAfter w:val="4"/>
          <w:wAfter w:w="1266" w:type="dxa"/>
          <w:trHeight w:val="5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Ремонт автомобильных дорог общего пользования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4 356,1</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4 356,1</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Ремонт автомобильных дорог общего пользования  за счет межбюджетных трансфертов от городского поселения Решетниково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14201S4010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105,0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14201S4010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105,0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"Содержание и текущий ремонт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77 585,0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"Содержание и текущий ремонт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75 585,0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Содержание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8 818,0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6 000,0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2 818,0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Текущий ремонт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Контроль качества ремонта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Содержание автомобильных дорог общего пользования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36 500,0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11 500,0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25 000,0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Текущий ремонт автомобильных дорог общего пользования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16 110,0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12 760,0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3 350,0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Контроль качества ремонта автомобильных дорог общего пользования за счет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Текущий ремонт автомобильных дорог общего пользования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1430104030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2 117,0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1430104030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2 117,0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Контроль качества ремонта автомобильных дорог общего пользования за счет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1430104040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1430104040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«Паспортизация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Разработка паспортов автомобильных дорог общего пользования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1430202010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1430202010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"Строительство автомобильных дорог общего пользования, городских улиц"</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51 640,0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"Строительство автомобильных дорог общего пользования, городских улиц в интенсивно застраиваемых микрорайонах"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51 640,0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Проектирование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Проектирование автомобильных дорог общего пользования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21 200,0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21 200,0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Строительство автомобильных дорог общего пользования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1440141010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7 000,0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в объекты капитального строительства государственной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1440141010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7 000,0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Строительство автомобильных дорог общего пользования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1440142010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13 440,0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в объекты капитального строительства государственной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1440142010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13 440,0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безопасности дорожного движения на улично-дорожной сети"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27 248,9</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"Мероприятия по обеспечению безопасности дорожного движения на уличной дорожной сети"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27 248,9</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Обеспечение безопасности дорожного движения на </w:t>
            </w:r>
            <w:r w:rsidRPr="00D97AEB">
              <w:rPr>
                <w:rFonts w:ascii="Times New Roman" w:eastAsia="Times New Roman" w:hAnsi="Times New Roman" w:cs="Times New Roman"/>
                <w:color w:val="333333"/>
                <w:sz w:val="24"/>
                <w:szCs w:val="24"/>
                <w:lang w:eastAsia="ru-RU"/>
              </w:rPr>
              <w:lastRenderedPageBreak/>
              <w:t>улично-дорожной сети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535,0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535,0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безопасности дорожного движения на улично-дорожной сети за счет межбюджетных трансфертов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26 643,9</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25 643,9</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73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безопасности дорожного движения на улично-дорожной сети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1450104010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Связь и информатика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18 564,9</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«Цифровое муниципальное образование (городской округ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18 564,9</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информационной и технической инфраструктуры экосистемы цифровой экономики городского округа Клин Московской области"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16 461,4</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8 927,5</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3 996,0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3 996,0</w:t>
            </w:r>
          </w:p>
        </w:tc>
      </w:tr>
      <w:tr w:rsidR="0002294E" w:rsidRPr="00D97AEB" w:rsidTr="0036335D">
        <w:trPr>
          <w:gridAfter w:val="4"/>
          <w:wAfter w:w="1266" w:type="dxa"/>
          <w:trHeight w:val="13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1 141,9</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1 141,9</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2 289,9</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2 289,9</w:t>
            </w:r>
          </w:p>
        </w:tc>
      </w:tr>
      <w:tr w:rsidR="0002294E" w:rsidRPr="00D97AEB" w:rsidTr="0036335D">
        <w:trPr>
          <w:gridAfter w:val="4"/>
          <w:wAfter w:w="1266" w:type="dxa"/>
          <w:trHeight w:val="164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450,0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450,0</w:t>
            </w:r>
          </w:p>
        </w:tc>
      </w:tr>
      <w:tr w:rsidR="0002294E" w:rsidRPr="00D97AEB" w:rsidTr="0036335D">
        <w:trPr>
          <w:gridAfter w:val="4"/>
          <w:wAfter w:w="1266" w:type="dxa"/>
          <w:trHeight w:val="156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 за счет межбюджетных трансфертов от городского поселения Высоковск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1310103020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374,0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1310103020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374,0</w:t>
            </w:r>
          </w:p>
        </w:tc>
      </w:tr>
      <w:tr w:rsidR="0002294E" w:rsidRPr="00D97AEB" w:rsidTr="0036335D">
        <w:trPr>
          <w:gridAfter w:val="4"/>
          <w:wAfter w:w="1266" w:type="dxa"/>
          <w:trHeight w:val="164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107,0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107,0</w:t>
            </w:r>
          </w:p>
        </w:tc>
      </w:tr>
      <w:tr w:rsidR="0002294E" w:rsidRPr="00D97AEB" w:rsidTr="0036335D">
        <w:trPr>
          <w:gridAfter w:val="4"/>
          <w:wAfter w:w="1266" w:type="dxa"/>
          <w:trHeight w:val="8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 за счет межбюджетных трансфертов  от сельского поселения Воздвиженское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1310105020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369,5</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1310105020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369,5</w:t>
            </w:r>
          </w:p>
        </w:tc>
      </w:tr>
      <w:tr w:rsidR="0002294E" w:rsidRPr="00D97AEB" w:rsidTr="0036335D">
        <w:trPr>
          <w:gridAfter w:val="4"/>
          <w:wAfter w:w="1266" w:type="dxa"/>
          <w:trHeight w:val="164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 за счет межбюджетных трансфертов  от сельского поселения Воронинское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1310106020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199,2</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1310106020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199,2</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3 046,7</w:t>
            </w:r>
          </w:p>
        </w:tc>
      </w:tr>
      <w:tr w:rsidR="0002294E" w:rsidRPr="00D97AEB" w:rsidTr="0036335D">
        <w:trPr>
          <w:gridAfter w:val="4"/>
          <w:wAfter w:w="1266" w:type="dxa"/>
          <w:trHeight w:val="132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Подключение органов местного самоуправления к единой интегрированной мультисервисной телекоммуникационной сети Правительства Московской области для нужд органов местного самоуправления Клинского муниципального района и обеспечения совместной работы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1 131,1</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1 131,1</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органов местного самоуправления телефонной связью</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1 915,6</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1 915,6</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защиты информационно-технологической и телекоммуникационной инфраструктуры и информации в информационных системах, используемых органами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3 124,6</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3 124,6</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3 124,6</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подключения к региональным межведомственным информационным системам и сопровождение пользователей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1 362,6</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27,6</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27,6</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Внедрение и сопровождение информационных систем поддержки оказания государственных и муниципальных услуг и контрольно-надзорной деятельности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277,7</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277,7</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Развитие и сопровождение муниципальных информационных </w:t>
            </w:r>
            <w:proofErr w:type="gramStart"/>
            <w:r w:rsidRPr="00D97AEB">
              <w:rPr>
                <w:rFonts w:ascii="Times New Roman" w:eastAsia="Times New Roman" w:hAnsi="Times New Roman" w:cs="Times New Roman"/>
                <w:color w:val="333333"/>
                <w:sz w:val="24"/>
                <w:szCs w:val="24"/>
                <w:lang w:eastAsia="ru-RU"/>
              </w:rPr>
              <w:t>систем обеспечения деятельности органов местного самоуправления</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622,3</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622,3</w:t>
            </w:r>
          </w:p>
        </w:tc>
      </w:tr>
      <w:tr w:rsidR="0002294E" w:rsidRPr="00D97AEB" w:rsidTr="0036335D">
        <w:trPr>
          <w:gridAfter w:val="4"/>
          <w:wAfter w:w="1266" w:type="dxa"/>
          <w:trHeight w:val="129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Внедрение и сопровождение информационных систем поддержки оказания государственных и муниципальных услуг и контрольно-надзорной деятельности  органов местного самоуправления Клинского муниципального района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Внедрение и сопровождение информационных систем поддержки оказания государственных и муниципальных услуг и контрольно-надзорной деятельности  органов местного самоуправления  за счет за счет межбюджетных трансфертов от сельского поселения Зубовское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1310407020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1310407020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Развитие и сопровождение муниципальных информационных </w:t>
            </w:r>
            <w:proofErr w:type="gramStart"/>
            <w:r w:rsidRPr="00D97AEB">
              <w:rPr>
                <w:rFonts w:ascii="Times New Roman" w:eastAsia="Times New Roman" w:hAnsi="Times New Roman" w:cs="Times New Roman"/>
                <w:color w:val="333333"/>
                <w:sz w:val="24"/>
                <w:szCs w:val="24"/>
                <w:lang w:eastAsia="ru-RU"/>
              </w:rPr>
              <w:t>систем обеспечения деятельности органов местного самоуправления</w:t>
            </w:r>
            <w:proofErr w:type="gramEnd"/>
            <w:r w:rsidRPr="00D97AEB">
              <w:rPr>
                <w:rFonts w:ascii="Times New Roman" w:eastAsia="Times New Roman" w:hAnsi="Times New Roman" w:cs="Times New Roman"/>
                <w:color w:val="333333"/>
                <w:sz w:val="24"/>
                <w:szCs w:val="24"/>
                <w:lang w:eastAsia="ru-RU"/>
              </w:rPr>
              <w:t xml:space="preserve"> за счет межбюджетных трансфертов от сельского поселения Зубовское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1310407030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1310407030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Софинансирование из бюджета муниципального образования расходов, связанных с предоставлением доступа к электронным сервисам цифровой инфраструктуры в сфере жилищно-коммунального хозяйства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13104S1040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235,0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F05FF6" w:rsidP="00D97AEB">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w:t>
            </w:r>
            <w:r w:rsidR="00D97AEB" w:rsidRPr="00D97AEB">
              <w:rPr>
                <w:rFonts w:ascii="Times New Roman" w:eastAsia="Times New Roman" w:hAnsi="Times New Roman" w:cs="Times New Roman"/>
                <w:color w:val="333333"/>
                <w:sz w:val="24"/>
                <w:szCs w:val="24"/>
                <w:lang w:eastAsia="ru-RU"/>
              </w:rPr>
              <w:t>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13104S1040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235,0</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2 103,5</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"Организация деятельности Многофункционального центра"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503,5</w:t>
            </w:r>
          </w:p>
        </w:tc>
      </w:tr>
      <w:tr w:rsidR="0002294E" w:rsidRPr="00D97AEB" w:rsidTr="0036335D">
        <w:trPr>
          <w:gridAfter w:val="4"/>
          <w:wAfter w:w="1266" w:type="dxa"/>
          <w:trHeight w:val="5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обеспечение деятельности Многофункционального центра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503,5</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503,5</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"Совершенствование системы предоставления государственных и муниципальных услуг по принципу одного окна"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1 600,0</w:t>
            </w:r>
          </w:p>
        </w:tc>
      </w:tr>
      <w:tr w:rsidR="0002294E" w:rsidRPr="00D97AEB" w:rsidTr="0036335D">
        <w:trPr>
          <w:gridAfter w:val="4"/>
          <w:wAfter w:w="1266" w:type="dxa"/>
          <w:trHeight w:val="163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за счет субсидии из бюджета Московской области на дооснащение материально-техническими средствами,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w:t>
            </w:r>
            <w:r w:rsidRPr="00D97AEB">
              <w:rPr>
                <w:rFonts w:ascii="Times New Roman" w:eastAsia="Times New Roman" w:hAnsi="Times New Roman" w:cs="Times New Roman"/>
                <w:color w:val="333333"/>
                <w:sz w:val="24"/>
                <w:szCs w:val="24"/>
                <w:lang w:eastAsia="ru-RU"/>
              </w:rPr>
              <w:lastRenderedPageBreak/>
              <w:t>территории Российской Федерации в Многофункциональном центре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1320360860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1 274,0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1320360860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1 274,0</w:t>
            </w:r>
          </w:p>
        </w:tc>
      </w:tr>
      <w:tr w:rsidR="0002294E" w:rsidRPr="00D97AEB" w:rsidTr="0036335D">
        <w:trPr>
          <w:gridAfter w:val="4"/>
          <w:wAfter w:w="1266" w:type="dxa"/>
          <w:trHeight w:val="11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Дооснащение материально-техническими средствами,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Многофункциональном центре (софинансирование из местного бюджета)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13203S1010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326,0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13203S1010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326,0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Другие вопросы в области национальной экономики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15 613,5</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"Предпринимательство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15 613,5</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субъектов малого и среднего предпринимательства в городском округе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4 700,0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механизмов государственной поддержки субъектов малого и среднего предпринимательства"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4 700,0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3 100,0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3 100,0</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Частичная компенсация затрат субъектам малого и среднего предпринимательства, осуществляющим предоставление услуг (производство товаров) в социальной сфере деятельности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1110201040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1110201040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конкуренции"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"Развитие сферы муниципальных закупок"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муниципального казенного учреждения "Центр проведения торгов"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7 268,3</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2 195,0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230,3</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286,4</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F05FF6"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tcPr>
          <w:p w:rsidR="00F05FF6" w:rsidRPr="00D97AEB" w:rsidRDefault="00F05FF6" w:rsidP="00D97AEB">
            <w:pPr>
              <w:spacing w:after="0" w:line="240" w:lineRule="auto"/>
              <w:rPr>
                <w:rFonts w:ascii="Times New Roman" w:eastAsia="Times New Roman" w:hAnsi="Times New Roman" w:cs="Times New Roman"/>
                <w:color w:val="333333"/>
                <w:sz w:val="24"/>
                <w:szCs w:val="24"/>
                <w:lang w:eastAsia="ru-RU"/>
              </w:rPr>
            </w:pPr>
          </w:p>
        </w:tc>
        <w:tc>
          <w:tcPr>
            <w:tcW w:w="5670" w:type="dxa"/>
            <w:tcBorders>
              <w:top w:val="single" w:sz="4" w:space="0" w:color="auto"/>
              <w:bottom w:val="single" w:sz="4" w:space="0" w:color="auto"/>
              <w:right w:val="single" w:sz="4" w:space="0" w:color="auto"/>
            </w:tcBorders>
            <w:shd w:val="clear" w:color="auto" w:fill="auto"/>
          </w:tcPr>
          <w:p w:rsidR="00F05FF6" w:rsidRPr="00D97AEB" w:rsidRDefault="00F05FF6" w:rsidP="00D97AEB">
            <w:pPr>
              <w:spacing w:after="0" w:line="240" w:lineRule="auto"/>
              <w:rPr>
                <w:rFonts w:ascii="Times New Roman" w:eastAsia="Times New Roman" w:hAnsi="Times New Roman" w:cs="Times New Roman"/>
                <w:color w:val="333333"/>
                <w:sz w:val="24"/>
                <w:szCs w:val="24"/>
                <w:lang w:eastAsia="ru-RU"/>
              </w:rPr>
            </w:pPr>
            <w:r w:rsidRPr="00F05FF6">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tcPr>
          <w:p w:rsidR="00F05FF6" w:rsidRPr="00D97AEB" w:rsidRDefault="00F05FF6" w:rsidP="00D97AEB">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tcPr>
          <w:p w:rsidR="00F05FF6" w:rsidRPr="00D97AEB" w:rsidRDefault="00F05FF6" w:rsidP="00D97AEB">
            <w:pPr>
              <w:spacing w:after="0" w:line="240" w:lineRule="auto"/>
              <w:jc w:val="center"/>
              <w:rPr>
                <w:rFonts w:ascii="Times New Roman" w:eastAsia="Times New Roman" w:hAnsi="Times New Roman" w:cs="Times New Roman"/>
                <w:color w:val="333333"/>
                <w:sz w:val="24"/>
                <w:szCs w:val="24"/>
                <w:lang w:eastAsia="ru-RU"/>
              </w:rPr>
            </w:pPr>
            <w:r w:rsidRPr="00F05FF6">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tcPr>
          <w:p w:rsidR="00F05FF6" w:rsidRPr="00D97AEB" w:rsidRDefault="00F05FF6" w:rsidP="00D97AEB">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tcPr>
          <w:p w:rsidR="00F05FF6" w:rsidRDefault="00F05FF6" w:rsidP="00D97AEB">
            <w:pPr>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0,8</w:t>
            </w:r>
          </w:p>
          <w:p w:rsidR="00F05FF6" w:rsidRPr="00D97AEB" w:rsidRDefault="00F05FF6" w:rsidP="00D97AEB">
            <w:pPr>
              <w:spacing w:after="0" w:line="240" w:lineRule="auto"/>
              <w:jc w:val="right"/>
              <w:rPr>
                <w:rFonts w:ascii="Times New Roman" w:eastAsia="Times New Roman" w:hAnsi="Times New Roman" w:cs="Times New Roman"/>
                <w:color w:val="333333"/>
                <w:sz w:val="24"/>
                <w:szCs w:val="24"/>
                <w:lang w:eastAsia="ru-RU"/>
              </w:rPr>
            </w:pPr>
          </w:p>
        </w:tc>
      </w:tr>
      <w:tr w:rsidR="0002294E" w:rsidRPr="00D97AEB" w:rsidTr="0036335D">
        <w:trPr>
          <w:gridAfter w:val="4"/>
          <w:wAfter w:w="1266" w:type="dxa"/>
          <w:trHeight w:val="4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1130101040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9,2</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потребительского рынка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913,5</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"Повышение качества обслуживания населения в сфере погребения и похоронного дела"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1150700000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913,5</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proofErr w:type="gramStart"/>
            <w:r w:rsidRPr="00D97AEB">
              <w:rPr>
                <w:rFonts w:ascii="Times New Roman" w:eastAsia="Times New Roman" w:hAnsi="Times New Roman" w:cs="Times New Roman"/>
                <w:color w:val="333333"/>
                <w:sz w:val="24"/>
                <w:szCs w:val="24"/>
                <w:lang w:eastAsia="ru-RU"/>
              </w:rPr>
              <w:t>Транспортировка умерших в морг, включая погрузо-разгрузочные работы, для производства судебно-медицинской экспертизы и патологоанатомического вскрытия (за исключением умерших в медицинских учреждениях)</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1150701010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688,0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1150701010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688,0</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Транспортировка умерших в морг, включая погрузо-разгрузочные работы, для производства судебно-медицинской экспертизы и патологоанатомического вскрытия (за исключением умерших в медицинских учреждениях)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1150702010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212,5</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1150702010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212,5</w:t>
            </w:r>
          </w:p>
        </w:tc>
      </w:tr>
      <w:tr w:rsidR="0002294E" w:rsidRPr="00D97AEB" w:rsidTr="0036335D">
        <w:trPr>
          <w:gridAfter w:val="4"/>
          <w:wAfter w:w="1266" w:type="dxa"/>
          <w:trHeight w:val="133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Транспортировка умерших в морг, включая погрузо-разгрузочные работы, для производства судебно-медицинской экспертизы и патологоанатомического вскрытия (за исключением умерших в медицинских учреждениях)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1150704010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1150704010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w:t>
            </w:r>
          </w:p>
        </w:tc>
      </w:tr>
      <w:tr w:rsidR="0002294E" w:rsidRPr="00D97AEB" w:rsidTr="0036335D">
        <w:trPr>
          <w:gridAfter w:val="4"/>
          <w:wAfter w:w="1266" w:type="dxa"/>
          <w:trHeight w:val="455"/>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ЖИЛИЩНО-КОММУНАЛЬНОЕ ХОЗЯЙСТВО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0500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745 481,0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Жилищное хозяйство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81 620,0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"Жилище"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8 436,5</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"Переселение граждан из многоквартирных жилых домов, признанных аварийными, в установленном законодательством порядке"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8 436,5</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"Переселение  граждан из многоквартирных жилых домов, признанных аварийными"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8 436,5</w:t>
            </w:r>
          </w:p>
        </w:tc>
      </w:tr>
      <w:tr w:rsidR="0002294E" w:rsidRPr="00D97AEB" w:rsidTr="0036335D">
        <w:trPr>
          <w:gridAfter w:val="4"/>
          <w:wAfter w:w="1266" w:type="dxa"/>
          <w:trHeight w:val="73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w:t>
            </w:r>
            <w:proofErr w:type="gramStart"/>
            <w:r w:rsidRPr="00D97AEB">
              <w:rPr>
                <w:rFonts w:ascii="Times New Roman" w:eastAsia="Times New Roman" w:hAnsi="Times New Roman" w:cs="Times New Roman"/>
                <w:color w:val="333333"/>
                <w:sz w:val="24"/>
                <w:szCs w:val="24"/>
                <w:lang w:eastAsia="ru-RU"/>
              </w:rPr>
              <w:t>за счет субсидии из бюджета Московской области на обеспечение мероприятий по переселению граждан из аварийного жилищного фонда</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0920109602</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8 436,5</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0920109602</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8 436,5</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"Формирование современной комфортной городской среды" на 2018-2022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73 183,5</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"Капитальный ремонт и содержание жилищного фонда"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73 183,5</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"Ремонт жилищного фонда"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32 448,3</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 на капитальный ремонт общего имущества многоквартирных домов за помещения, которые находятся в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28 452,4</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28 452,4</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по капитальному ремонту муниципального жилищного фонда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3 495,9</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целях капитального ремонта государственного (муниципального) имущества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2 636,5</w:t>
            </w:r>
          </w:p>
        </w:tc>
      </w:tr>
      <w:tr w:rsidR="0002294E" w:rsidRPr="00D97AEB" w:rsidTr="0036335D">
        <w:trPr>
          <w:gridAfter w:val="4"/>
          <w:wAfter w:w="1266" w:type="dxa"/>
          <w:trHeight w:val="123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(гранты в форме субсидий) на финансовое обеспечение затрат, порядком (правилами) предоставления которых установлено требование о последующем подтверждении их использования в соответствии с условиями и (или) целями предоставления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859,4</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по капитальному ремонту муниципального жилищного фонда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целях капитального ремонта государственного (муниципального) имущества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15301041020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55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nil"/>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"Создание благоприятных условий </w:t>
            </w:r>
            <w:proofErr w:type="gramStart"/>
            <w:r w:rsidRPr="00D97AEB">
              <w:rPr>
                <w:rFonts w:ascii="Times New Roman" w:eastAsia="Times New Roman" w:hAnsi="Times New Roman" w:cs="Times New Roman"/>
                <w:sz w:val="24"/>
                <w:szCs w:val="24"/>
                <w:lang w:eastAsia="ru-RU"/>
              </w:rPr>
              <w:t>для</w:t>
            </w:r>
            <w:proofErr w:type="gramEnd"/>
            <w:r w:rsidRPr="00D97AEB">
              <w:rPr>
                <w:rFonts w:ascii="Times New Roman" w:eastAsia="Times New Roman" w:hAnsi="Times New Roman" w:cs="Times New Roman"/>
                <w:sz w:val="24"/>
                <w:szCs w:val="24"/>
                <w:lang w:eastAsia="ru-RU"/>
              </w:rPr>
              <w:t xml:space="preserve"> </w:t>
            </w:r>
            <w:proofErr w:type="gramStart"/>
            <w:r w:rsidRPr="00D97AEB">
              <w:rPr>
                <w:rFonts w:ascii="Times New Roman" w:eastAsia="Times New Roman" w:hAnsi="Times New Roman" w:cs="Times New Roman"/>
                <w:sz w:val="24"/>
                <w:szCs w:val="24"/>
                <w:lang w:eastAsia="ru-RU"/>
              </w:rPr>
              <w:t>проживание</w:t>
            </w:r>
            <w:proofErr w:type="gramEnd"/>
            <w:r w:rsidRPr="00D97AEB">
              <w:rPr>
                <w:rFonts w:ascii="Times New Roman" w:eastAsia="Times New Roman" w:hAnsi="Times New Roman" w:cs="Times New Roman"/>
                <w:sz w:val="24"/>
                <w:szCs w:val="24"/>
                <w:lang w:eastAsia="ru-RU"/>
              </w:rPr>
              <w:t xml:space="preserve"> граждан в многоквартирных домах, расположенных на территории городского округа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40 735,2</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из бюджета Московской области на мероприятия по обеспечению выполнения текущего ремонта подъездов организациями, осуществляющими управление многоквартирными домами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1530260950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27 599,2</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1530260950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27 599,2</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по обеспечению выполнения текущего ремонта подъездов организациями, осуществляющими управление многоквартирными домами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2 174,0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2 174,0</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по обеспечению выполнения текущего ремонта подъездов организациями, осуществляющими управление многоквартирными домами за счет межбюджетных трансфертов от городского поселения Клин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15302S2010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10 832,0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15302S2010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10 832,0</w:t>
            </w:r>
          </w:p>
        </w:tc>
      </w:tr>
      <w:tr w:rsidR="0002294E" w:rsidRPr="00D97AEB" w:rsidTr="0036335D">
        <w:trPr>
          <w:gridAfter w:val="4"/>
          <w:wAfter w:w="1266" w:type="dxa"/>
          <w:trHeight w:val="6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по обеспечению выполнения текущего ремонта подъездов организациями, осуществляющими управление многоквартирными домами за счет межбюджетных трансфертов от городского поселения Решетниково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15302S4010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15302S4010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w:t>
            </w:r>
          </w:p>
        </w:tc>
      </w:tr>
      <w:tr w:rsidR="0002294E" w:rsidRPr="00D97AEB" w:rsidTr="0036335D">
        <w:trPr>
          <w:gridAfter w:val="4"/>
          <w:wAfter w:w="1266" w:type="dxa"/>
          <w:trHeight w:val="31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Коммунальное хозяйство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182 657,1</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инженерной инфраструктуры и энергоэффективности" на 2018-2022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182 657,1</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"Чистая вода"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54 572,3</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станции водоочистки"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54 572,3</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Расходы за счет субсидии из бюджета Московской области на капитальный ремонт, приобретение, монтаж и ввод в эксплуатацию объектов водоснабжения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1010160330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29 120,0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1010160330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29 120,0</w:t>
            </w:r>
          </w:p>
        </w:tc>
      </w:tr>
      <w:tr w:rsidR="0002294E" w:rsidRPr="00D97AEB" w:rsidTr="0036335D">
        <w:trPr>
          <w:gridAfter w:val="4"/>
          <w:wAfter w:w="1266" w:type="dxa"/>
          <w:trHeight w:val="128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Погашение кредиторской задолженности за счет возврата остатков субсидии из бюджета Московской области за  2017 год на реконструкцию и строительство объектов водоснабжения, водоотведения (межбюджетные трансферты от городского поселения Высоковск)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1010164090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19 572,3</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Бюджетные инвестиции в объекты капитального строительства государственной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1010164090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19 572,3</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монтаж и ввод в эксплуатацию станции обезжелезивания на водозаборном узле (софинансирование из местного бюджета)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3 060,0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3 060,0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монтаж и ввод в эксплуатацию станции обезжелезивания на водозаборном узле за счет межбюджетных трансфертов от городского поселения Высоковск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10101S3010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2 820,0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10101S3010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2 820,0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"Создание условий для обеспечения качественными жилищно-коммунальными услугами"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127 929,8</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"Строительство, реконструкция, капитальный ремонт, приобретение, монтаж и ввод в эксплуатацию объектов коммунальной инфраструктуры"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12 089,8</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Осуществление строительного контроля над объектами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98,9</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98,9</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Осуществление строительного контроля за счет межбюджетные трансферты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1 930,9</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1 930,9</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Устройство дренажной системы жилого дома в поселке Решетниково за счет средств субсидии из бюджета Московской области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1020164080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4 027,0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1020164080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4 027,0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Устройство дренажной системы жилого дома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10201S1040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1 033,0</w:t>
            </w:r>
          </w:p>
        </w:tc>
      </w:tr>
      <w:tr w:rsidR="00F05FF6"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tcPr>
          <w:p w:rsidR="00F05FF6" w:rsidRPr="00D97AEB" w:rsidRDefault="00F05FF6" w:rsidP="00D97AEB">
            <w:pPr>
              <w:spacing w:after="0" w:line="240" w:lineRule="auto"/>
              <w:rPr>
                <w:rFonts w:ascii="Times New Roman" w:eastAsia="Times New Roman" w:hAnsi="Times New Roman" w:cs="Times New Roman"/>
                <w:color w:val="333333"/>
                <w:sz w:val="24"/>
                <w:szCs w:val="24"/>
                <w:lang w:eastAsia="ru-RU"/>
              </w:rPr>
            </w:pPr>
          </w:p>
        </w:tc>
        <w:tc>
          <w:tcPr>
            <w:tcW w:w="5670" w:type="dxa"/>
            <w:tcBorders>
              <w:top w:val="single" w:sz="4" w:space="0" w:color="auto"/>
              <w:bottom w:val="single" w:sz="4" w:space="0" w:color="auto"/>
              <w:right w:val="single" w:sz="4" w:space="0" w:color="auto"/>
            </w:tcBorders>
            <w:shd w:val="clear" w:color="auto" w:fill="auto"/>
          </w:tcPr>
          <w:p w:rsidR="00F05FF6" w:rsidRPr="00D97AEB" w:rsidRDefault="00F05FF6"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tcPr>
          <w:p w:rsidR="00F05FF6" w:rsidRPr="00D97AEB" w:rsidRDefault="00F05FF6" w:rsidP="00D97AEB">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tcPr>
          <w:p w:rsidR="00F05FF6" w:rsidRPr="00D97AEB" w:rsidRDefault="00F05FF6" w:rsidP="00D97AEB">
            <w:pPr>
              <w:spacing w:after="0" w:line="240" w:lineRule="auto"/>
              <w:jc w:val="center"/>
              <w:rPr>
                <w:rFonts w:ascii="Times New Roman" w:eastAsia="Times New Roman" w:hAnsi="Times New Roman" w:cs="Times New Roman"/>
                <w:color w:val="333333"/>
                <w:sz w:val="24"/>
                <w:szCs w:val="24"/>
                <w:lang w:eastAsia="ru-RU"/>
              </w:rPr>
            </w:pPr>
            <w:r w:rsidRPr="00F05FF6">
              <w:rPr>
                <w:rFonts w:ascii="Times New Roman" w:eastAsia="Times New Roman" w:hAnsi="Times New Roman" w:cs="Times New Roman"/>
                <w:color w:val="333333"/>
                <w:sz w:val="24"/>
                <w:szCs w:val="24"/>
                <w:lang w:eastAsia="ru-RU"/>
              </w:rPr>
              <w:t>10201S1040</w:t>
            </w:r>
          </w:p>
        </w:tc>
        <w:tc>
          <w:tcPr>
            <w:tcW w:w="1135" w:type="dxa"/>
            <w:gridSpan w:val="2"/>
            <w:tcBorders>
              <w:top w:val="nil"/>
              <w:left w:val="nil"/>
              <w:bottom w:val="single" w:sz="4" w:space="0" w:color="auto"/>
              <w:right w:val="single" w:sz="4" w:space="0" w:color="auto"/>
            </w:tcBorders>
            <w:shd w:val="clear" w:color="auto" w:fill="auto"/>
            <w:noWrap/>
            <w:vAlign w:val="center"/>
          </w:tcPr>
          <w:p w:rsidR="00F05FF6" w:rsidRPr="00D97AEB" w:rsidRDefault="00F05FF6" w:rsidP="00D97AEB">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tcPr>
          <w:p w:rsidR="00F05FF6" w:rsidRPr="00D97AEB" w:rsidRDefault="00F05FF6" w:rsidP="00D97AEB">
            <w:pPr>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1 033,0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Строительство, реконструкция, капитальный ремонт, приобретение, монтаж и ввод в эксплуатацию объектов очистки сточных вод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10201S1050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5 000,0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в объекты капитального строительства государственной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10201S1050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5 000,0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"Совершенствование системы управления жилищно-коммунального хозяйства"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115 840,0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Актуализация схем водоснабжения и водоотведения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2 775,0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2 775,0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Актуализация схем теплоснабжения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2 775,0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2 775,0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Увеличение уставного капитала МУП "Клинские тепловые сети"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50 000,0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50 000,0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Увеличение уставного капитала МУП "Клинские тепловые сети" за счет межбюджетные трансферты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1020202090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60 000,0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1020202090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60 000,0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Актуализация схем теплоснабжения за счет межбюджетные трансферты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1020203030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290,0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1020203030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290,0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"Энергосбережение и повышение энергетической эффективности"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155,0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"Повышение энергетической эффективности"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1030600000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155,0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Информационное обеспечение и пропаганда энергосбережения и повышения энергетической эффективности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1030601010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1030601010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Обучение специалистов, ответственных за энергосбережение по образовательным программам в области энергосбережения и повышения качества энергетической эффективности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1030601020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1030601020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Благоустройство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481 203,9</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инженерной инфраструктуры и энергоэффективности" на 2018-2022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6 200,0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"Энергосбережение и повышение энергетической эффективности"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6 200,0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"Повышение энергетической эффективности систем наружного освещения"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1030500000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6 200,0</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Замена светильников наружного освещения на </w:t>
            </w:r>
            <w:proofErr w:type="spellStart"/>
            <w:r w:rsidRPr="00D97AEB">
              <w:rPr>
                <w:rFonts w:ascii="Times New Roman" w:eastAsia="Times New Roman" w:hAnsi="Times New Roman" w:cs="Times New Roman"/>
                <w:color w:val="333333"/>
                <w:sz w:val="24"/>
                <w:szCs w:val="24"/>
                <w:lang w:eastAsia="ru-RU"/>
              </w:rPr>
              <w:t>энергоэффективные</w:t>
            </w:r>
            <w:proofErr w:type="spellEnd"/>
            <w:r w:rsidRPr="00D97AEB">
              <w:rPr>
                <w:rFonts w:ascii="Times New Roman" w:eastAsia="Times New Roman" w:hAnsi="Times New Roman" w:cs="Times New Roman"/>
                <w:color w:val="333333"/>
                <w:sz w:val="24"/>
                <w:szCs w:val="24"/>
                <w:lang w:eastAsia="ru-RU"/>
              </w:rPr>
              <w:t xml:space="preserve">  в рамках муниципального задания муниципальное бюджетное учреждение городского округа Клин "Городское хозяйство"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1030502010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1 500,0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1030502010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1 500,0</w:t>
            </w:r>
          </w:p>
        </w:tc>
      </w:tr>
      <w:tr w:rsidR="0002294E" w:rsidRPr="00D97AEB" w:rsidTr="0036335D">
        <w:trPr>
          <w:gridAfter w:val="4"/>
          <w:wAfter w:w="1266" w:type="dxa"/>
          <w:trHeight w:val="119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Строительство новых линий наружного освещения на улицах, проездах, набережных в рамках муниципального задания муниципальное бюджетное учреждение городского округа Клин "Городское хозяйство" за счет межбюджетных </w:t>
            </w:r>
            <w:r w:rsidRPr="00D97AEB">
              <w:rPr>
                <w:rFonts w:ascii="Times New Roman" w:eastAsia="Times New Roman" w:hAnsi="Times New Roman" w:cs="Times New Roman"/>
                <w:color w:val="333333"/>
                <w:sz w:val="24"/>
                <w:szCs w:val="24"/>
                <w:lang w:eastAsia="ru-RU"/>
              </w:rPr>
              <w:lastRenderedPageBreak/>
              <w:t>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1030502020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4 700,0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1030502020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4 700,0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"Предпринимательство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33 576,0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потребительского рынка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33 576,0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"Приведение кладбищ городского округа Клин в соответствии с Порядком деятельности общественных кладбищ и крематориев на территории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1150600000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33 576,0</w:t>
            </w:r>
          </w:p>
        </w:tc>
      </w:tr>
      <w:tr w:rsidR="0002294E" w:rsidRPr="00D97AEB" w:rsidTr="0036335D">
        <w:trPr>
          <w:gridAfter w:val="4"/>
          <w:wAfter w:w="1266" w:type="dxa"/>
          <w:trHeight w:val="149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Соблюдение финансирования мероприятий по содержанию мест захоронений в размере, установленном нормативом расходов на содержание мест захоронения (субсидия на выполнение муниципального задания муниципального бюджетного учреждения "Специализированная служба по вопросам похоронного дела "Ритуал")</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1150601020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9 886,0</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nil"/>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1150601020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9 886,0</w:t>
            </w:r>
          </w:p>
        </w:tc>
      </w:tr>
      <w:tr w:rsidR="0002294E" w:rsidRPr="00D97AEB" w:rsidTr="0036335D">
        <w:trPr>
          <w:gridAfter w:val="4"/>
          <w:wAfter w:w="1266" w:type="dxa"/>
          <w:trHeight w:val="187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Соблюдение финансирования мероприятий по содержанию мест захоронений в размере, установленном нормативом расходов на содержание мест захоронения (субсидия на выполнение муниципального задания муниципального задания муниципального бюджетного учреждения "Специализированная служба по вопросам похоронного дела "Ритуал")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1150602020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23 000,0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1150602020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23 000,0</w:t>
            </w:r>
          </w:p>
        </w:tc>
      </w:tr>
      <w:tr w:rsidR="0002294E" w:rsidRPr="00D97AEB" w:rsidTr="0036335D">
        <w:trPr>
          <w:gridAfter w:val="4"/>
          <w:wAfter w:w="1266" w:type="dxa"/>
          <w:trHeight w:val="187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Соблюдение финансирования мероприятий по содержанию мест захоронений в размере, установленном нормативом расходов на содержание мест захоронения (субсидия на выполнение муниципального задания муниципального бюджетного учреждения "Специализированная служба по вопросам похоронного дела "Ритуал)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1150604020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690,0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D97AEB">
              <w:rPr>
                <w:rFonts w:ascii="Times New Roman" w:eastAsia="Times New Roman" w:hAnsi="Times New Roman" w:cs="Times New Roman"/>
                <w:color w:val="333333"/>
                <w:sz w:val="24"/>
                <w:szCs w:val="24"/>
                <w:lang w:eastAsia="ru-RU"/>
              </w:rPr>
              <w:lastRenderedPageBreak/>
              <w:t>(муниципальных)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1150604020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690,0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"Формирование современной комфортной городской среды" на 2018-2022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441 148,0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"Благоустройство и содержание территорий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426 279,0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"Благоустройство и содержание общественных территорий"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350 846,8</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выполнения работ по благоустройству в рамках муниципального задания муниципальное бюджетное учреждение городского округа Клин "Городское хозяйство"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63 144,7</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63 144,7</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по благоустройству общественных территорий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74 545,9</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74 545,9</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Содержание внутриквартальных проездов и дорог в рамках муниципального задания муниципальное бюджетное учреждение городского округа Клин "Городское хозяйство"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10 000,0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Благоустройство территорий городского округа Клин в части защиты территорий от неблагоприятного воздействия безнадзорных животных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6 090,7</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1510102050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6 090,7</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из бюджета Московской области по благоустройству зоны отдыха "Демьяновский парк"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1510160890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150 558,0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1510160890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150 558,0</w:t>
            </w:r>
          </w:p>
        </w:tc>
      </w:tr>
      <w:tr w:rsidR="0002294E" w:rsidRPr="00D97AEB" w:rsidTr="0036335D">
        <w:trPr>
          <w:gridAfter w:val="4"/>
          <w:wAfter w:w="1266" w:type="dxa"/>
          <w:trHeight w:val="73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Софинансирование работ по благоустройству зоны отдыха "Демьяновский парк"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15101S2060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46 507,5</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15101S2060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46 507,5</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"Озеленение общественных территорий"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22 350,0</w:t>
            </w:r>
          </w:p>
        </w:tc>
      </w:tr>
      <w:tr w:rsidR="0002294E" w:rsidRPr="00D97AEB" w:rsidTr="0036335D">
        <w:trPr>
          <w:gridAfter w:val="4"/>
          <w:wAfter w:w="1266" w:type="dxa"/>
          <w:trHeight w:val="8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выполнения работ по озеленению в рамках муниципального задания муниципальное бюджетное учреждение городского округа Клин "Городское хозяйство"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1510202010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22 350,0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1510202010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22 350,0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"Содержание и ремонт сетей уличного освещения"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53 082,2</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Оплата за электроэнергию, потребляемую для уличного освещения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32 500,0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32 500,0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энергосберегающих ламп для уличного освещения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3 854,6</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3 854,6</w:t>
            </w:r>
          </w:p>
        </w:tc>
      </w:tr>
      <w:tr w:rsidR="0002294E" w:rsidRPr="00D97AEB" w:rsidTr="0036335D">
        <w:trPr>
          <w:gridAfter w:val="4"/>
          <w:wAfter w:w="1266" w:type="dxa"/>
          <w:trHeight w:val="132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по содержанию и ремонту сетей уличного освещения  в рамках муниципального задания муниципальное бюджетное учреждение городского округа Клин "Городское хозяйство"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16 000,0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16 000,0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Выполнение проектных работ и экспертиза сметной документации на ремонт и реконструкцию сетей наружного освещения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527,6</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527,6</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Технологическое присоединение </w:t>
            </w:r>
            <w:proofErr w:type="spellStart"/>
            <w:r w:rsidRPr="00D97AEB">
              <w:rPr>
                <w:rFonts w:ascii="Times New Roman" w:eastAsia="Times New Roman" w:hAnsi="Times New Roman" w:cs="Times New Roman"/>
                <w:color w:val="333333"/>
                <w:sz w:val="24"/>
                <w:szCs w:val="24"/>
                <w:lang w:eastAsia="ru-RU"/>
              </w:rPr>
              <w:t>энергопринимающих</w:t>
            </w:r>
            <w:proofErr w:type="spellEnd"/>
            <w:r w:rsidRPr="00D97AEB">
              <w:rPr>
                <w:rFonts w:ascii="Times New Roman" w:eastAsia="Times New Roman" w:hAnsi="Times New Roman" w:cs="Times New Roman"/>
                <w:color w:val="333333"/>
                <w:sz w:val="24"/>
                <w:szCs w:val="24"/>
                <w:lang w:eastAsia="ru-RU"/>
              </w:rPr>
              <w:t xml:space="preserve"> устройств сетей уличного освещения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1510302070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"Комплексное благоустройство дворовых территорий"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14 869,0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"Мероприятия по комплексному благоустройству дворовых территорий"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14 869,0</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Ремонт асфальтового покрытия на </w:t>
            </w:r>
            <w:proofErr w:type="spellStart"/>
            <w:r w:rsidRPr="00D97AEB">
              <w:rPr>
                <w:rFonts w:ascii="Times New Roman" w:eastAsia="Times New Roman" w:hAnsi="Times New Roman" w:cs="Times New Roman"/>
                <w:color w:val="333333"/>
                <w:sz w:val="24"/>
                <w:szCs w:val="24"/>
                <w:lang w:eastAsia="ru-RU"/>
              </w:rPr>
              <w:t>внутридворовых</w:t>
            </w:r>
            <w:proofErr w:type="spellEnd"/>
            <w:r w:rsidRPr="00D97AEB">
              <w:rPr>
                <w:rFonts w:ascii="Times New Roman" w:eastAsia="Times New Roman" w:hAnsi="Times New Roman" w:cs="Times New Roman"/>
                <w:color w:val="333333"/>
                <w:sz w:val="24"/>
                <w:szCs w:val="24"/>
                <w:lang w:eastAsia="ru-RU"/>
              </w:rPr>
              <w:t xml:space="preserve"> и внутриквартальных проездах, в том числе устройство парковок во дворах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3 500,0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3 500,0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Контроль качества работ по ремонту асфальтового покрытия на </w:t>
            </w:r>
            <w:proofErr w:type="spellStart"/>
            <w:r w:rsidRPr="00D97AEB">
              <w:rPr>
                <w:rFonts w:ascii="Times New Roman" w:eastAsia="Times New Roman" w:hAnsi="Times New Roman" w:cs="Times New Roman"/>
                <w:color w:val="333333"/>
                <w:sz w:val="24"/>
                <w:szCs w:val="24"/>
                <w:lang w:eastAsia="ru-RU"/>
              </w:rPr>
              <w:t>внутридворовых</w:t>
            </w:r>
            <w:proofErr w:type="spellEnd"/>
            <w:r w:rsidRPr="00D97AEB">
              <w:rPr>
                <w:rFonts w:ascii="Times New Roman" w:eastAsia="Times New Roman" w:hAnsi="Times New Roman" w:cs="Times New Roman"/>
                <w:color w:val="333333"/>
                <w:sz w:val="24"/>
                <w:szCs w:val="24"/>
                <w:lang w:eastAsia="ru-RU"/>
              </w:rPr>
              <w:t xml:space="preserve"> и внутриквартальных проездах, в том числе устройства парковок во дворах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Ремонт линий наружного освещения на дворовых территориях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5 000,0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5 000,0</w:t>
            </w:r>
          </w:p>
        </w:tc>
      </w:tr>
      <w:tr w:rsidR="0002294E" w:rsidRPr="00D97AEB" w:rsidTr="0036335D">
        <w:trPr>
          <w:gridAfter w:val="4"/>
          <w:wAfter w:w="1266" w:type="dxa"/>
          <w:trHeight w:val="7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Прочие работы по ремонту дворовых территорий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5 829,0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1520102070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5 829,0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Непрограммные расходы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279,9</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Погашение кредиторской задолженности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9900002230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279,9</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9900002230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279,9</w:t>
            </w:r>
          </w:p>
        </w:tc>
      </w:tr>
      <w:tr w:rsidR="0002294E" w:rsidRPr="00D97AEB" w:rsidTr="0036335D">
        <w:trPr>
          <w:gridAfter w:val="4"/>
          <w:wAfter w:w="1266" w:type="dxa"/>
          <w:trHeight w:val="427"/>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ОХРАНА ОКРУЖАЮЩЕЙ СРЕДЫ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0600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3 268,0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Сбор, удаление отходов и очистка сточных вод</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"Экология и окружающая среда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"Охрана окружающей среды"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Природоохранные мероприятия"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Выявление и ликвидация несанкционированных свалок и навалов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Другие вопросы в области охраны окружающей среды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3 018,0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"Экология и окружающая среда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3 018,0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"Охрана окружающей среды"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1 068,0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Природоохранные мероприятия"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1 068,0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Выполнение работ в области мониторинга атмосферного воздуха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670,0</w:t>
            </w:r>
          </w:p>
        </w:tc>
      </w:tr>
      <w:tr w:rsidR="0002294E" w:rsidRPr="00D97AEB" w:rsidTr="0036335D">
        <w:trPr>
          <w:gridAfter w:val="4"/>
          <w:wAfter w:w="1266" w:type="dxa"/>
          <w:trHeight w:val="5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670,0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Выполнение работ в области мониторинга водных объектов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Проведение акций экологической направленности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198,0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198,0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Экологическое образование, воспитание и информирование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"Охрана водных ресурсов"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"Охрана водных ресурсов"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Разработка проекта реконструкции и проведение ремонтных работ на очистных сооружениях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0720101020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0720101020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"Охрана озелененных территорий"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"Проведение мероприятий по улучшению состояния озелененных территорий округа"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950,0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Проведение работ по постановке на кадастровый учет озелененных территорий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Приобретение посадочного материала для озеленения территорий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0730101030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700,0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0605</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0730101030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700,0</w:t>
            </w:r>
          </w:p>
        </w:tc>
      </w:tr>
      <w:tr w:rsidR="0002294E" w:rsidRPr="00D97AEB" w:rsidTr="0036335D">
        <w:trPr>
          <w:gridAfter w:val="4"/>
          <w:wAfter w:w="1266" w:type="dxa"/>
          <w:trHeight w:val="37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0700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2 538 257,9</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Дошкольное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862 827,3</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образования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860 536,1</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"Дошкольное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860 536,1</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"Финансовое обеспечение деятельности организаций дошкольного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859 986,1</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Обеспечение деятельности </w:t>
            </w:r>
            <w:proofErr w:type="gramStart"/>
            <w:r w:rsidRPr="00D97AEB">
              <w:rPr>
                <w:rFonts w:ascii="Times New Roman" w:eastAsia="Times New Roman" w:hAnsi="Times New Roman" w:cs="Times New Roman"/>
                <w:color w:val="333333"/>
                <w:sz w:val="24"/>
                <w:szCs w:val="24"/>
                <w:lang w:eastAsia="ru-RU"/>
              </w:rPr>
              <w:t>подведомственных</w:t>
            </w:r>
            <w:proofErr w:type="gramEnd"/>
            <w:r w:rsidRPr="00D97AEB">
              <w:rPr>
                <w:rFonts w:ascii="Times New Roman" w:eastAsia="Times New Roman" w:hAnsi="Times New Roman" w:cs="Times New Roman"/>
                <w:color w:val="333333"/>
                <w:sz w:val="24"/>
                <w:szCs w:val="24"/>
                <w:lang w:eastAsia="ru-RU"/>
              </w:rPr>
              <w:t xml:space="preserve"> учреждений-детские дошкольные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252 096,3</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211 920,1</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21 366,3</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18 274,2</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535,7</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питание детей льготных категорий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2 102,7</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1 944,7</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158,0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Социальная поддержка молодых </w:t>
            </w:r>
            <w:proofErr w:type="gramStart"/>
            <w:r w:rsidRPr="00D97AEB">
              <w:rPr>
                <w:rFonts w:ascii="Times New Roman" w:eastAsia="Times New Roman" w:hAnsi="Times New Roman" w:cs="Times New Roman"/>
                <w:color w:val="333333"/>
                <w:sz w:val="24"/>
                <w:szCs w:val="24"/>
                <w:lang w:eastAsia="ru-RU"/>
              </w:rPr>
              <w:t>специалистов-педагогических</w:t>
            </w:r>
            <w:proofErr w:type="gramEnd"/>
            <w:r w:rsidRPr="00D97AEB">
              <w:rPr>
                <w:rFonts w:ascii="Times New Roman" w:eastAsia="Times New Roman" w:hAnsi="Times New Roman" w:cs="Times New Roman"/>
                <w:color w:val="333333"/>
                <w:sz w:val="24"/>
                <w:szCs w:val="24"/>
                <w:lang w:eastAsia="ru-RU"/>
              </w:rPr>
              <w:t xml:space="preserve"> работников дошкольных образовательных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0310201160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76,1</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0310201160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76,1</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дошкольных образовательных организаций и обустройство прилегающих к ним территорий городскому поселению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иных межбюджетных трансфертов на реализацию дополнительных мероприятий по развитию жилищно-коммунального хозяйства и социально-культурной сферы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1 800,0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1 800,0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дошкольных образовательных организаций и обустройство прилегающих к ним территорий сельскому поселению Воронинское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дошкольных образовательных организаций и обустройство прилегающих к ним территорий сельскому поселению Зубовское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дошкольных образовательных организаций и обустройство прилегающих к ним территорий сельскому поселению Нудольское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155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w:t>
            </w:r>
            <w:r w:rsidRPr="00D97AEB">
              <w:rPr>
                <w:rFonts w:ascii="Times New Roman" w:eastAsia="Times New Roman" w:hAnsi="Times New Roman" w:cs="Times New Roman"/>
                <w:color w:val="333333"/>
                <w:sz w:val="24"/>
                <w:szCs w:val="24"/>
                <w:lang w:eastAsia="ru-RU"/>
              </w:rPr>
              <w:lastRenderedPageBreak/>
              <w:t>организациях в Московской области, включая расходы на оплату труда, приобретение учебников и учебных пособий, средств обучения, игр, игрушек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590 014,0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553 819,8</w:t>
            </w:r>
          </w:p>
        </w:tc>
      </w:tr>
      <w:tr w:rsidR="0002294E" w:rsidRPr="00D97AEB" w:rsidTr="0036335D">
        <w:trPr>
          <w:gridAfter w:val="4"/>
          <w:wAfter w:w="1266" w:type="dxa"/>
          <w:trHeight w:val="55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36 194,2</w:t>
            </w:r>
          </w:p>
        </w:tc>
      </w:tr>
      <w:tr w:rsidR="0002294E" w:rsidRPr="00D97AEB" w:rsidTr="0036335D">
        <w:trPr>
          <w:gridAfter w:val="4"/>
          <w:wAfter w:w="1266" w:type="dxa"/>
          <w:trHeight w:val="139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8 634,0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8 634,0</w:t>
            </w:r>
          </w:p>
        </w:tc>
      </w:tr>
      <w:tr w:rsidR="0002294E" w:rsidRPr="00D97AEB" w:rsidTr="0036335D">
        <w:trPr>
          <w:gridAfter w:val="4"/>
          <w:wAfter w:w="1266" w:type="dxa"/>
          <w:trHeight w:val="123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w:t>
            </w:r>
            <w:proofErr w:type="gramStart"/>
            <w:r w:rsidRPr="00D97AEB">
              <w:rPr>
                <w:rFonts w:ascii="Times New Roman" w:eastAsia="Times New Roman" w:hAnsi="Times New Roman" w:cs="Times New Roman"/>
                <w:color w:val="333333"/>
                <w:sz w:val="24"/>
                <w:szCs w:val="24"/>
                <w:lang w:eastAsia="ru-RU"/>
              </w:rPr>
              <w:t>за счет субсидии на государственную поддержку частных дошкольных образовательных организаций в Московской области с целью возмещения расходов на присмотр</w:t>
            </w:r>
            <w:proofErr w:type="gramEnd"/>
            <w:r w:rsidRPr="00D97AEB">
              <w:rPr>
                <w:rFonts w:ascii="Times New Roman" w:eastAsia="Times New Roman" w:hAnsi="Times New Roman" w:cs="Times New Roman"/>
                <w:color w:val="333333"/>
                <w:sz w:val="24"/>
                <w:szCs w:val="24"/>
                <w:lang w:eastAsia="ru-RU"/>
              </w:rPr>
              <w:t xml:space="preserve"> и уход, содержание имущества и арендную плату за использование помещений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0310262330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4 110,0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0310262330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4 110,0</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местного бюджета на государственную поддержку частных детских садов с целью возмещения расходов на присмотр и уход, содержание имущества и арендную плату за использование помещений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03102S1030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1 053,0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03102S1030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1 053,0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реализации федерального государственного образовательного стандарта дошкольного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Расходы за счет субсидии на закупку оборудования для дошкольных 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0310362130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0310362130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местного бюджета на закупку оборудования для дошкольных образовательных учреждений - победителей областного конкурса на присвоение статуса Региональной инновационной площадки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03103S1020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03103S1020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452,0</w:t>
            </w:r>
          </w:p>
        </w:tc>
      </w:tr>
      <w:tr w:rsidR="0002294E" w:rsidRPr="00D97AEB" w:rsidTr="0036335D">
        <w:trPr>
          <w:gridAfter w:val="4"/>
          <w:wAfter w:w="1266" w:type="dxa"/>
          <w:trHeight w:val="7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беспрепятственного доступа инвалидов и других маломобильных групп населения к объектам инженерной, транспортной и социальной инфраструктуры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«Цифровое муниципальное образование (городской округ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1 609,7</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информационной и технической инфраструктуры экосистемы цифровой экономики городского округа Клин Московской области"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1 609,7</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"Внедрение информационных технологий для повышения качества и доступности образовательных услуг населению"</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1 609,7</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обеспечение общеобразовательных организаций, находящихся в ведении муниципальных образований Московской области, доступом в сеть Интернет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1310560600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388,0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1310560600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366,8</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1310560600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21,2</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муниципальных учреждений общего образования доступом в информационно-телекоммуникационную сеть Интернет в соответствии с требованиями, с учетом субсидии из бюджета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1 221,7</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1 157,9</w:t>
            </w:r>
          </w:p>
        </w:tc>
      </w:tr>
      <w:tr w:rsidR="0002294E" w:rsidRPr="00D97AEB" w:rsidTr="0036335D">
        <w:trPr>
          <w:gridAfter w:val="4"/>
          <w:wAfter w:w="1266" w:type="dxa"/>
          <w:trHeight w:val="105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63,8</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Непрограммные расходы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229,5</w:t>
            </w:r>
          </w:p>
        </w:tc>
      </w:tr>
      <w:tr w:rsidR="0002294E" w:rsidRPr="00D97AEB" w:rsidTr="0036335D">
        <w:trPr>
          <w:gridAfter w:val="4"/>
          <w:wAfter w:w="1266" w:type="dxa"/>
          <w:trHeight w:val="31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Исполнение судебных актов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229,5</w:t>
            </w:r>
          </w:p>
        </w:tc>
      </w:tr>
      <w:tr w:rsidR="0002294E" w:rsidRPr="00D97AEB" w:rsidTr="0036335D">
        <w:trPr>
          <w:gridAfter w:val="4"/>
          <w:wAfter w:w="1266" w:type="dxa"/>
          <w:trHeight w:val="31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w:t>
            </w:r>
          </w:p>
        </w:tc>
      </w:tr>
      <w:tr w:rsidR="0002294E" w:rsidRPr="00D97AEB" w:rsidTr="0036335D">
        <w:trPr>
          <w:gridAfter w:val="4"/>
          <w:wAfter w:w="1266" w:type="dxa"/>
          <w:trHeight w:val="31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Исполнение судебных актов Российской Федерации и мировых соглашений по возмещению причиненного вреда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831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Общее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1 270 116,2</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образования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1 252 768,8</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"Общее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1 252 768,8</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"Финансовое обеспечение деятельности образовательных организаций"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1 086 975,9</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школы-детские сады, начальные, неполные средние и средние школы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157 930,4</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142 714,0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8 632,9</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6 383,5</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Социальная поддержка молодых </w:t>
            </w:r>
            <w:proofErr w:type="gramStart"/>
            <w:r w:rsidRPr="00D97AEB">
              <w:rPr>
                <w:rFonts w:ascii="Times New Roman" w:eastAsia="Times New Roman" w:hAnsi="Times New Roman" w:cs="Times New Roman"/>
                <w:color w:val="333333"/>
                <w:sz w:val="24"/>
                <w:szCs w:val="24"/>
                <w:lang w:eastAsia="ru-RU"/>
              </w:rPr>
              <w:t>специалистов-педагогических</w:t>
            </w:r>
            <w:proofErr w:type="gramEnd"/>
            <w:r w:rsidRPr="00D97AEB">
              <w:rPr>
                <w:rFonts w:ascii="Times New Roman" w:eastAsia="Times New Roman" w:hAnsi="Times New Roman" w:cs="Times New Roman"/>
                <w:color w:val="333333"/>
                <w:sz w:val="24"/>
                <w:szCs w:val="24"/>
                <w:lang w:eastAsia="ru-RU"/>
              </w:rPr>
              <w:t xml:space="preserve"> работников общеобразовательных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0320101160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981,5</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0320101160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931,5</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0320101160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за счёт иных межбюджетных трансфертов на реализацию дополнительных мероприятий по развитию жилищно-коммунального хозяйства и </w:t>
            </w:r>
            <w:r w:rsidRPr="00D97AEB">
              <w:rPr>
                <w:rFonts w:ascii="Times New Roman" w:eastAsia="Times New Roman" w:hAnsi="Times New Roman" w:cs="Times New Roman"/>
                <w:color w:val="333333"/>
                <w:sz w:val="24"/>
                <w:szCs w:val="24"/>
                <w:lang w:eastAsia="ru-RU"/>
              </w:rPr>
              <w:lastRenderedPageBreak/>
              <w:t>социально-культурной сферы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5 650,0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5 350,0</w:t>
            </w:r>
          </w:p>
        </w:tc>
      </w:tr>
      <w:tr w:rsidR="0002294E" w:rsidRPr="00D97AEB" w:rsidTr="0036335D">
        <w:trPr>
          <w:gridAfter w:val="4"/>
          <w:wAfter w:w="1266" w:type="dxa"/>
          <w:trHeight w:val="5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244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proofErr w:type="gramStart"/>
            <w:r w:rsidRPr="00D97AEB">
              <w:rPr>
                <w:rFonts w:ascii="Times New Roman" w:eastAsia="Times New Roman" w:hAnsi="Times New Roman" w:cs="Times New Roman"/>
                <w:color w:val="333333"/>
                <w:sz w:val="24"/>
                <w:szCs w:val="24"/>
                <w:lang w:eastAsia="ru-RU"/>
              </w:rPr>
              <w:t xml:space="preserve">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0320162200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910 326,0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0320162200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879 038,4</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0320162200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31 287,6</w:t>
            </w:r>
          </w:p>
        </w:tc>
      </w:tr>
      <w:tr w:rsidR="0002294E" w:rsidRPr="00D97AEB" w:rsidTr="0036335D">
        <w:trPr>
          <w:gridAfter w:val="4"/>
          <w:wAfter w:w="1266" w:type="dxa"/>
          <w:trHeight w:val="223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proofErr w:type="gramStart"/>
            <w:r w:rsidRPr="00D97AEB">
              <w:rPr>
                <w:rFonts w:ascii="Times New Roman" w:eastAsia="Times New Roman" w:hAnsi="Times New Roman" w:cs="Times New Roman"/>
                <w:color w:val="333333"/>
                <w:sz w:val="24"/>
                <w:szCs w:val="24"/>
                <w:lang w:eastAsia="ru-RU"/>
              </w:rPr>
              <w:t>Расходы за счет субвенции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w:t>
            </w:r>
            <w:proofErr w:type="gramEnd"/>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0320162210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9 716,0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0320162210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9 716,0</w:t>
            </w:r>
          </w:p>
        </w:tc>
      </w:tr>
      <w:tr w:rsidR="0002294E" w:rsidRPr="00D97AEB" w:rsidTr="0036335D">
        <w:trPr>
          <w:gridAfter w:val="4"/>
          <w:wAfter w:w="1266" w:type="dxa"/>
          <w:trHeight w:val="152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субвенции на реализацию мер социальной поддержки и социального обеспечения детей-сирот и детей, оставшихся  без попечения родителей, лиц из их числа в муниципальных и частных организациях  в Московской области для детей-сирот и детей, оставшихся без попечения родителей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0320162240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2 372,0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0320162240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2 372,0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Федеральных государственных образовательных стандартов общего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105 638,6</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питание детей льготных категорий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21 912,6</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1 212,2</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19 596,4</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547,8</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0320201130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556,2</w:t>
            </w:r>
          </w:p>
        </w:tc>
      </w:tr>
      <w:tr w:rsidR="0002294E" w:rsidRPr="00D97AEB" w:rsidTr="0036335D">
        <w:trPr>
          <w:gridAfter w:val="4"/>
          <w:wAfter w:w="1266" w:type="dxa"/>
          <w:trHeight w:val="184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proofErr w:type="gramStart"/>
            <w:r w:rsidRPr="00D97AEB">
              <w:rPr>
                <w:rFonts w:ascii="Times New Roman" w:eastAsia="Times New Roman" w:hAnsi="Times New Roman" w:cs="Times New Roman"/>
                <w:color w:val="333333"/>
                <w:sz w:val="24"/>
                <w:szCs w:val="24"/>
                <w:lang w:eastAsia="ru-RU"/>
              </w:rPr>
              <w:t>Расходы за счет 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59 644,0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56 284,2</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2 340,2</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1 019,6</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на оплату расходов, связанных с компенсацией проезда к месту учебы и обратно отдельным категориям обучающихся в муниципальных образовательных учреждениях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1 696,0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1 690,3</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5,7</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приобретение автобусов для доставки обучающихся в общеобразовательные организации Московской области, расположенные в сельской местности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1 680,0</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1 680,0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proofErr w:type="gramStart"/>
            <w:r w:rsidRPr="00D97AEB">
              <w:rPr>
                <w:rFonts w:ascii="Times New Roman" w:eastAsia="Times New Roman" w:hAnsi="Times New Roman" w:cs="Times New Roman"/>
                <w:color w:val="333333"/>
                <w:sz w:val="24"/>
                <w:szCs w:val="24"/>
                <w:lang w:eastAsia="ru-RU"/>
              </w:rPr>
              <w:t>Расходы за счет субсидии на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9 043,0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0320262270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9 043,0</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закупку оборудования для общеобразовательных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0320262310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0320262310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местного бюджета на приобретение автобусов для доставки обучающихся в общеобразовательные учреждения, расположенные в сельской местности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03202S1030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420,0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03202S1030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420,0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местного бюджета на обеспечение подвоза учащихся к месту обучения в муниципальные общеобразовательные учреждения, расположенные в сельской местности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03202S1040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9 043,0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03202S1040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9 043,0</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местного бюджета на закупку оборудования  для общеобразовательных организаций муниципальных образований Московской области-победителей областного конкурса на присвоение статуса Региональной инновационной площадки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03202S1070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03202S1070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"Проведение капитального, текущего ремонта, ремонта образовательных организаций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15 415,8</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Расходы на проведение текущего и капитального ремонта зданий и сооружений общеобразовательных организаций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15 165,8</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15 165,8</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общеобразовательных организаций и обустройство прилегающих к ним территорий городскому поселению Высоковск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общеобразовательных организаций и обустройство прилегающих к ним территорий городскому поселению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Воздвиженское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0320305010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0320305010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Воронинское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Зубовское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Нудольское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Петровское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0320309010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и развитие в общеобразовательных организациях Московской области условий для ликвидации второй смены"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0320500000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44 738,5</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в объекты капитального строительства  собственности муниципальных образований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0320540000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6 075,4</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0320540000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6 075,4</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капитальные вложения в общеобразовательные организации в целях обеспечения односменного режима обучения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0320564480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36 729,9</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в объекты капитального строительства государственной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0320564480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36 729,9</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местного бюджета на капитальные вложения в общеобразовательные организации в целях обеспечения односменного режима обучения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03205S0010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1 933,2</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в объекты капитального строительства государственной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03205S0010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1 933,2</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452,1</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452,1</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452,1</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беспрепятственного доступа инвалидов и других маломобильных групп населения к объектам инженерной, транспортной и социальной инфраструктуры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452,1</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452,1</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«Цифровое муниципальное образование (городской округ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16 895,3</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информационной и технической инфраструктуры экосистемы цифровой экономики городского округа Клин Московской области"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16 895,3</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"Внедрение информационных технологий для повышения качества и доступности образовательных услуг населению"</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16 895,3</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обеспечение общеобразовательных организаций, находящихся в ведении муниципальных образований Московской области, доступом в сеть Интернет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1310560600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759,0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1310560600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744,0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1310560600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за счет субсидии на обеспечение современными аппаратно-программными комплексами общеобразовательных организаций в Московской области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1310562490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10 380,0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1310562490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10 380,0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муниципальных учреждений общего образования доступом в информационно-телекоммуникационную сеть Интернет в соответствии с требованиями, с учетом субсидии из бюджета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1 619,3</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1 556,8</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62,5</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Приобретение современных аппаратно-программных комплексов для общеобразовательных организаций </w:t>
            </w:r>
            <w:proofErr w:type="gramStart"/>
            <w:r w:rsidRPr="00D97AEB">
              <w:rPr>
                <w:rFonts w:ascii="Times New Roman" w:eastAsia="Times New Roman" w:hAnsi="Times New Roman" w:cs="Times New Roman"/>
                <w:color w:val="333333"/>
                <w:sz w:val="24"/>
                <w:szCs w:val="24"/>
                <w:lang w:eastAsia="ru-RU"/>
              </w:rPr>
              <w:t>в</w:t>
            </w:r>
            <w:proofErr w:type="gramEnd"/>
            <w:r w:rsidRPr="00D97AEB">
              <w:rPr>
                <w:rFonts w:ascii="Times New Roman" w:eastAsia="Times New Roman" w:hAnsi="Times New Roman" w:cs="Times New Roman"/>
                <w:color w:val="333333"/>
                <w:sz w:val="24"/>
                <w:szCs w:val="24"/>
                <w:lang w:eastAsia="ru-RU"/>
              </w:rPr>
              <w:t xml:space="preserve"> </w:t>
            </w:r>
            <w:proofErr w:type="gramStart"/>
            <w:r w:rsidRPr="00D97AEB">
              <w:rPr>
                <w:rFonts w:ascii="Times New Roman" w:eastAsia="Times New Roman" w:hAnsi="Times New Roman" w:cs="Times New Roman"/>
                <w:color w:val="333333"/>
                <w:sz w:val="24"/>
                <w:szCs w:val="24"/>
                <w:lang w:eastAsia="ru-RU"/>
              </w:rPr>
              <w:t>за</w:t>
            </w:r>
            <w:proofErr w:type="gramEnd"/>
            <w:r w:rsidRPr="00D97AEB">
              <w:rPr>
                <w:rFonts w:ascii="Times New Roman" w:eastAsia="Times New Roman" w:hAnsi="Times New Roman" w:cs="Times New Roman"/>
                <w:color w:val="333333"/>
                <w:sz w:val="24"/>
                <w:szCs w:val="24"/>
                <w:lang w:eastAsia="ru-RU"/>
              </w:rPr>
              <w:t xml:space="preserve"> счет местного бюджета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13105S1150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4 137,0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13105S1150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4 137,0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Дополнительное образование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236 384,7</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образования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233 634,1</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"Дополнительное образование, воспитание и психолого-социальное сопровождение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233 634,1</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комплекса мер, обеспечивающих развитие системы дополнительного образования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129 803,7</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станция юных техников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12 121,2</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12 096,2</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дом детского творчества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35 430,7</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35 405,7</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музыкальные школы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82 251,8</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16 219,6</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65 852,2</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"Строительство и реконструкция, ремонт учреждений дополнительного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103 830,4</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Погашение кредиторской задолженности за счет возврата остатка субсидии на 2017 год из бюджета Московской области на капитальные вложения в объекты общественной инфраструктуры в целях </w:t>
            </w:r>
            <w:r w:rsidRPr="00D97AEB">
              <w:rPr>
                <w:rFonts w:ascii="Times New Roman" w:eastAsia="Times New Roman" w:hAnsi="Times New Roman" w:cs="Times New Roman"/>
                <w:color w:val="333333"/>
                <w:sz w:val="24"/>
                <w:szCs w:val="24"/>
                <w:lang w:eastAsia="ru-RU"/>
              </w:rPr>
              <w:lastRenderedPageBreak/>
              <w:t>обеспечения рационального использования топливно-энергетических ресурсов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0330364280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3 829,3</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0330364280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3 829,3</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капитальные вложения в школы искусств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0330364470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81 039,2</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0330364470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81 039,2</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местного бюджета на капитальные вложения в школы искусств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03303S1090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18 961,9</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03303S1090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18 961,9</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2 700,6</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2 700,6</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беспрепятственного доступа инвалидов и других маломобильных групп населения к объектам инженерной, транспортной и социальной инфраструктуры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w:t>
            </w:r>
            <w:proofErr w:type="gramStart"/>
            <w:r w:rsidRPr="00D97AEB">
              <w:rPr>
                <w:rFonts w:ascii="Times New Roman" w:eastAsia="Times New Roman" w:hAnsi="Times New Roman" w:cs="Times New Roman"/>
                <w:color w:val="333333"/>
                <w:sz w:val="24"/>
                <w:szCs w:val="24"/>
                <w:lang w:eastAsia="ru-RU"/>
              </w:rPr>
              <w:t>за счет субсидии на реализацию мероприятий по созданию условий для получения детьми-инвалидами качественного образования  в муниципальных организациях</w:t>
            </w:r>
            <w:proofErr w:type="gramEnd"/>
            <w:r w:rsidRPr="00D97AEB">
              <w:rPr>
                <w:rFonts w:ascii="Times New Roman" w:eastAsia="Times New Roman" w:hAnsi="Times New Roman" w:cs="Times New Roman"/>
                <w:color w:val="333333"/>
                <w:sz w:val="24"/>
                <w:szCs w:val="24"/>
                <w:lang w:eastAsia="ru-RU"/>
              </w:rPr>
              <w:t xml:space="preserve"> дополнительного образования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0420162640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2 454,7</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0420162640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2 454,7</w:t>
            </w:r>
          </w:p>
        </w:tc>
      </w:tr>
      <w:tr w:rsidR="0002294E" w:rsidRPr="00D97AEB" w:rsidTr="0036335D">
        <w:trPr>
          <w:gridAfter w:val="4"/>
          <w:wAfter w:w="1266" w:type="dxa"/>
          <w:trHeight w:val="10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w:t>
            </w:r>
            <w:proofErr w:type="gramStart"/>
            <w:r w:rsidRPr="00D97AEB">
              <w:rPr>
                <w:rFonts w:ascii="Times New Roman" w:eastAsia="Times New Roman" w:hAnsi="Times New Roman" w:cs="Times New Roman"/>
                <w:color w:val="333333"/>
                <w:sz w:val="24"/>
                <w:szCs w:val="24"/>
                <w:lang w:eastAsia="ru-RU"/>
              </w:rPr>
              <w:t>за счет местного бюджета на реализацию мероприятий по созданию условий для получения детьми-инвалидами качественного образования  в муниципальных организациях</w:t>
            </w:r>
            <w:proofErr w:type="gramEnd"/>
            <w:r w:rsidRPr="00D97AEB">
              <w:rPr>
                <w:rFonts w:ascii="Times New Roman" w:eastAsia="Times New Roman" w:hAnsi="Times New Roman" w:cs="Times New Roman"/>
                <w:color w:val="333333"/>
                <w:sz w:val="24"/>
                <w:szCs w:val="24"/>
                <w:lang w:eastAsia="ru-RU"/>
              </w:rPr>
              <w:t xml:space="preserve"> дополнительного образования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245,5</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245,5</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преступлений и иных правонарушений"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мероприятий по обеспечению общественного порядка и общественной безопасности"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Привитие в обществе идей ведения законопослушного образа жизни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"Профилактика наркомании и токсикомании"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Реализация комплекса тематических мероприятий по формированию у подростков негативного отношения к потреблению </w:t>
            </w:r>
            <w:proofErr w:type="spellStart"/>
            <w:r w:rsidRPr="00D97AEB">
              <w:rPr>
                <w:rFonts w:ascii="Times New Roman" w:eastAsia="Times New Roman" w:hAnsi="Times New Roman" w:cs="Times New Roman"/>
                <w:color w:val="333333"/>
                <w:sz w:val="24"/>
                <w:szCs w:val="24"/>
                <w:lang w:eastAsia="ru-RU"/>
              </w:rPr>
              <w:t>психоактивных</w:t>
            </w:r>
            <w:proofErr w:type="spellEnd"/>
            <w:r w:rsidRPr="00D97AEB">
              <w:rPr>
                <w:rFonts w:ascii="Times New Roman" w:eastAsia="Times New Roman" w:hAnsi="Times New Roman" w:cs="Times New Roman"/>
                <w:color w:val="333333"/>
                <w:sz w:val="24"/>
                <w:szCs w:val="24"/>
                <w:lang w:eastAsia="ru-RU"/>
              </w:rPr>
              <w:t xml:space="preserve"> веществ  и проведение пропаганды здорового образа жизни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Высшее и послевузовское профессиональное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1 948,0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образования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1 948,0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"Дополнительное образование, воспитание и психолого-социальное сопровождение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1 948,0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"Оказание мер социальной поддержки детям-сиротам и детям, оставшимся без попечения родителей"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1 948,0</w:t>
            </w:r>
          </w:p>
        </w:tc>
      </w:tr>
      <w:tr w:rsidR="0002294E" w:rsidRPr="00D97AEB" w:rsidTr="0036335D">
        <w:trPr>
          <w:gridAfter w:val="4"/>
          <w:wAfter w:w="1266" w:type="dxa"/>
          <w:trHeight w:val="189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на реализацию мер социальной поддержки и социального обеспечения детей-сирот и детей, оставшихся без попечения родителей, лиц из их числа, лиц, потерявших в период обучения обоих родителей или единственного родителя, обучающихся по очной форме обучения в муниципальных и частных образовательных организациях высшего образования в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0330462060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1 948,0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0330462060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1 948,0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Молодежная политика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12 036,4</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38,4</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38,4</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38,4</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беспрепятственного доступа инвалидов и других маломобильных групп населения к объектам инженерной, транспортной и социальной инфраструктуры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38,4</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38,4</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"Физическая культура, спорт и молодежная политика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11 698,0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"Молодое поколение"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11 698,0</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условий для укрепления социальной ответственности, профессионального самоопределения, трудовой и социальной адаптации молодежи"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10 014,0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муниципальное учреждение "молодежный центр" Стекольный"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8 240,0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8 240,0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по молодежной политике за счет межбюджетных трансфертов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1 774,0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1 774,0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1 684,0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в сфере молодежной политики за счет межбюджетных трансфертов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0520202010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1 684,0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0520202010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1 196,0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0520202010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488,0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преступлений и иных правонарушений"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мероприятий по обеспечению общественного порядка и общественной безопасности"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171,0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Проведение молодежных акций и агитационно-пропагандистских мероприятий на базе "молодежного центра "Стекольный"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171,0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171,0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"Профилактика наркомании и токсикомании"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Молодежные культурно-зрелищные, профилактические мероприятия по профилактике наркомании и токсикомании на базе "молодежного центра "Стекольный"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"Информационно-пропагандистское сопровождение антинаркотической деятельности"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0810800000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Выпуск буклетов о проблеме наркомании и токсикомании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0810801010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0707</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0810801010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Другие вопросы в области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154 945,3</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"Здоровье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заболеваний и формирование здорового образа жизни. Развитие первичной медико-санитарной помощи"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"Профилактика заболеваний и формирование здорового образа жизни. Развитие первичной медико-санитарной помощи"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Профилактика природно-очаговых заболеваний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образования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128 710,0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"Дошкольное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1 775,0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"Финансовое обеспечение деятельности организаций дошкольного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1 775,0</w:t>
            </w:r>
          </w:p>
        </w:tc>
      </w:tr>
      <w:tr w:rsidR="0002294E" w:rsidRPr="00D97AEB" w:rsidTr="0036335D">
        <w:trPr>
          <w:gridAfter w:val="4"/>
          <w:wAfter w:w="1266" w:type="dxa"/>
          <w:trHeight w:val="120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1 775,0</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1 363,3</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411,7</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"Общее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3 000,0</w:t>
            </w:r>
          </w:p>
        </w:tc>
      </w:tr>
      <w:tr w:rsidR="0002294E" w:rsidRPr="00D97AEB" w:rsidTr="0036335D">
        <w:trPr>
          <w:gridAfter w:val="4"/>
          <w:wAfter w:w="1266" w:type="dxa"/>
          <w:trHeight w:val="55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механизмов мотивации педагогов к повышению качества работы и непрерывному профессиональному развитию, повышение социального и профессионального статусов педагогических работников"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3 000,0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0320401110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0320401110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3 000,0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"Дополнительное образование, воспитание и психолого-социальное сопровождение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"Развитие системы конкурсных мероприятий, направленных на выявление и поддержку талантливых детей и молодежи"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Создание условий для выявления и развития талантов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0330201100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0330201100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"Обеспечивающая подпрограмма"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123 385,0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условий для реализации полномочий органов местного самоуправления в сфере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обеспечение деятельности Управления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15 600,0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11 467,9</w:t>
            </w:r>
          </w:p>
        </w:tc>
      </w:tr>
      <w:tr w:rsidR="0002294E" w:rsidRPr="00D97AEB" w:rsidTr="0036335D">
        <w:trPr>
          <w:gridAfter w:val="4"/>
          <w:wAfter w:w="1266" w:type="dxa"/>
          <w:trHeight w:val="5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государственных (муниципальных) органов,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55,2</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w:t>
            </w:r>
            <w:r w:rsidRPr="00D97AEB">
              <w:rPr>
                <w:rFonts w:ascii="Times New Roman" w:eastAsia="Times New Roman" w:hAnsi="Times New Roman" w:cs="Times New Roman"/>
                <w:color w:val="333333"/>
                <w:sz w:val="24"/>
                <w:szCs w:val="24"/>
                <w:lang w:eastAsia="ru-RU"/>
              </w:rPr>
              <w:br/>
              <w:t>на выплаты денежного содержания и иные выплаты</w:t>
            </w:r>
            <w:r w:rsidRPr="00D97AEB">
              <w:rPr>
                <w:rFonts w:ascii="Times New Roman" w:eastAsia="Times New Roman" w:hAnsi="Times New Roman" w:cs="Times New Roman"/>
                <w:color w:val="333333"/>
                <w:sz w:val="24"/>
                <w:szCs w:val="24"/>
                <w:lang w:eastAsia="ru-RU"/>
              </w:rPr>
              <w:br/>
              <w:t>работникам государственных (муниципальных) органов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3 463,3</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415,7</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197,8</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0340104000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"Финансовое обеспечение деятельности прочих организаций, осуществляющих методическое, информационное, бухгалтерское и хозяйственное обслуживание"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107 785,0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методическая работа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16 513,0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11 651,7</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учреждений,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156,5</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3 518,9</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320,7</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849,3</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14,7</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хозяйственное обслуживание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11 417,9</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4 561,3</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учреждений,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1 330,8</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645,5</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4 707,4</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65,0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93,7</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централизованная бухгалтерия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76 943,1</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55 882,5</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учреждений,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15,7</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16 923,3</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2 320,1</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1 775,2</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25,1</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вновь созданного учреждения - оздоровительный центр</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2 911,0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0340201040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2 911,0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18 430,9</w:t>
            </w:r>
          </w:p>
        </w:tc>
      </w:tr>
      <w:tr w:rsidR="0002294E" w:rsidRPr="00D97AEB" w:rsidTr="0036335D">
        <w:trPr>
          <w:gridAfter w:val="4"/>
          <w:wAfter w:w="1266" w:type="dxa"/>
          <w:trHeight w:val="7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1 150,0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1 150,0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беспрепятственного доступа инвалидов и других маломобильных групп населения к объектам инженерной, транспортной и социальной инфраструктуры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1 150,0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1 150,0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системы отдыха и оздоровления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17 280,9</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"Организация отдыха детей в каникулярное время"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17 280,9</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мероприятия  по организации отдыха детей в каникулярное время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0430162190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6 265,0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0430162190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3 840,6</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0430162190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2 424,4</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местного бюджета на  мероприятия  по организации отдыха детей в каникулярное время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11 015,9</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415,9</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10 072,0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384,0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proofErr w:type="gramStart"/>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04301S1010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144,0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"Экология и окружающая среда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"Охрана окружающей среды"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Природоохранные мероприятия"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Экологическое образование, воспитание и информирование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782,0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преступлений и иных правонарушений"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782,0</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"Оборудование социально-значимых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767,0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Оборудование объектов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767,0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767,0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"Организация и проведение мероприятий, направленных на предупреждение проявлений экстремизма,  формирование </w:t>
            </w:r>
            <w:proofErr w:type="spellStart"/>
            <w:r w:rsidRPr="00D97AEB">
              <w:rPr>
                <w:rFonts w:ascii="Times New Roman" w:eastAsia="Times New Roman" w:hAnsi="Times New Roman" w:cs="Times New Roman"/>
                <w:sz w:val="24"/>
                <w:szCs w:val="24"/>
                <w:lang w:eastAsia="ru-RU"/>
              </w:rPr>
              <w:t>мультикультурности</w:t>
            </w:r>
            <w:proofErr w:type="spellEnd"/>
            <w:r w:rsidRPr="00D97AEB">
              <w:rPr>
                <w:rFonts w:ascii="Times New Roman" w:eastAsia="Times New Roman" w:hAnsi="Times New Roman" w:cs="Times New Roman"/>
                <w:sz w:val="24"/>
                <w:szCs w:val="24"/>
                <w:lang w:eastAsia="ru-RU"/>
              </w:rPr>
              <w:t xml:space="preserve"> и толерантности в молодежной среде"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0810600000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Круглые столы, конференции, семинары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0810601010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0810601010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"Управление имуществом и финансами городского округа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w:t>
            </w:r>
          </w:p>
        </w:tc>
      </w:tr>
      <w:tr w:rsidR="0002294E" w:rsidRPr="00D97AEB" w:rsidTr="0036335D">
        <w:trPr>
          <w:gridAfter w:val="4"/>
          <w:wAfter w:w="1266" w:type="dxa"/>
          <w:trHeight w:val="5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муниципальной службы"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"Организация профессионального развития муниципальных служащих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125,0</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Участие муниципальных служащих городского округа Клин в образовательных мероприятиях (совещаниях, семинарах, конференциях, программах повышения квалификации, программах профессиональной переподготовки)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104,0</w:t>
            </w:r>
          </w:p>
        </w:tc>
      </w:tr>
      <w:tr w:rsidR="0002294E" w:rsidRPr="00D97AEB" w:rsidTr="0036335D">
        <w:trPr>
          <w:gridAfter w:val="4"/>
          <w:wAfter w:w="1266" w:type="dxa"/>
          <w:trHeight w:val="4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104,0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Повышение квалификации муниципальных служащих, в должностные обязанности которых входит участие в противодействии коррупции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«Цифровое муниципальное образование (городской округ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1 500,0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1 500,0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1 500,0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1 500,0</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Непрограммные расходы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4 997,4</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Исполнение судебных актов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4 997,4</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2 020,7</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Исполнение судебных актов Российской Федерации и мировых соглашений по возмещению причиненного вреда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831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2 976,7</w:t>
            </w:r>
          </w:p>
        </w:tc>
      </w:tr>
      <w:tr w:rsidR="0002294E" w:rsidRPr="00D97AEB" w:rsidTr="0036335D">
        <w:trPr>
          <w:gridAfter w:val="4"/>
          <w:wAfter w:w="1266" w:type="dxa"/>
          <w:trHeight w:val="384"/>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КУЛЬТУРА, КИНЕМАТОГРАФИЯ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0800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255 669,2</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Культура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238 669,2</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"Здоровье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заболеваний и формирование здорового образа жизни. Развитие первичной медико-санитарной помощи"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"Профилактика заболеваний и формирование здорового образа жизни. Развитие первичной медико-санитарной помощи"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Профилактика природно-очаговых заболеваний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"Поддержка и развитие учреждений культуры в городском округе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237 869,2</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"Сохранение культурного наследия. Музейно-выставочная работа"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14 779,6</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выполнения функций муниципальных музеев""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14 779,6</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музеи и  выставки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12 627,5</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12 227,5</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(музеи)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1 583,7</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1 583,7</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повышение заработной платы работникам муниципальных учреждений в сфере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452,5</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452,5</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софинансирование субсидии на повышение заработной платы работникам муниципальных учреждений в сфере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115,9</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02101S1060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115,9</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библиотечного дела"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61 203,5</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"Организация библиотечного обслуживания населения муниципальными библиотеками"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61 203,5</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библиотеки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53 326,0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53 326,0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(библиотеки)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5 333,9</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4 735,9</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598,0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повышение заработной платы работникам муниципальных учреждений в сфере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2 024,7</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2 024,7</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софинансирование субсидии на повышение заработной платы работникам муниципальных учреждений в сфере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518,9</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02201S1060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518,9</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"Содействие развитию самодеятельного творчества и поддержка основных форм культурно-досуговой деятельности"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124 733,2</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124 733,2</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клубы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67 602,8</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67 602,8</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(клубы)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22 845,8</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22 842,8</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в сфере культуры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9 202,0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0230102020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9 202,0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(клубы) за счет межбюджетных трансфертов от городского поселения Высоковск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1 392,0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1 392,0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в сфере культуры за счет межбюджетных трансфертов от городского поселения Высоковск</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0230103020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3 000,0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0230103020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3 000,0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(клубы)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173,4</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173,4</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в сфере культуры за счет межбюджетных трансфертов от городского поселения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0230104020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муниципальных учреждений культуры (клубы) городскому поселению Решетниково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0230104030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02294E" w:rsidRPr="00D97AEB" w:rsidTr="0036335D">
        <w:trPr>
          <w:gridAfter w:val="4"/>
          <w:wAfter w:w="1266" w:type="dxa"/>
          <w:trHeight w:val="5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0230104030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(клубы) за счет межбюджетных трансфертов от сельского поселения Воздвиженское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0230105010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2 316,4</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0230105010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2 316,4</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(клубы) за счет межбюджетных трансфертов от сельского поселения Воронинское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2 293,0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2 293,0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в сфере культуры за счет межбюджетных трансфертов от сельского поселения Воронинское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0230106020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573,0</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Субсидии бюджетным учреждениям на финансовое обеспечение государственного (муниципального) задания на оказание государственных </w:t>
            </w:r>
            <w:r w:rsidRPr="00D97AEB">
              <w:rPr>
                <w:rFonts w:ascii="Times New Roman" w:eastAsia="Times New Roman" w:hAnsi="Times New Roman" w:cs="Times New Roman"/>
                <w:color w:val="333333"/>
                <w:sz w:val="24"/>
                <w:szCs w:val="24"/>
                <w:lang w:eastAsia="ru-RU"/>
              </w:rPr>
              <w:lastRenderedPageBreak/>
              <w:t>(муниципальных)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0230106020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573,0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за счет межбюджетных трансфертов от сельского поселения Зубовское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1 607,8</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1 607,8</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в сфере культуры за счет межбюджетных трансфертов от сельского поселения Зубовское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0230107020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1 488,9</w:t>
            </w:r>
          </w:p>
        </w:tc>
      </w:tr>
      <w:tr w:rsidR="0002294E" w:rsidRPr="00D97AEB" w:rsidTr="0036335D">
        <w:trPr>
          <w:gridAfter w:val="4"/>
          <w:wAfter w:w="1266" w:type="dxa"/>
          <w:trHeight w:val="10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0230107020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1 488,9</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(клубы) за счет межбюджетных трансфертов от сельского поселения Нудольское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4 998,5</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4 998,5</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Мероприятия в сфере культуры за счет межбюджетных трансфертов от сельского поселения Нудольское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0230108020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0230108020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540,0</w:t>
            </w:r>
          </w:p>
        </w:tc>
      </w:tr>
      <w:tr w:rsidR="0002294E" w:rsidRPr="00D97AEB" w:rsidTr="0036335D">
        <w:trPr>
          <w:gridAfter w:val="4"/>
          <w:wAfter w:w="1266" w:type="dxa"/>
          <w:trHeight w:val="73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ремонта зданий и сооружений муниципальных учреждений культуры (клубы) сельскому поселению Нудольское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0230108030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0230108030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540</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(клубы) за счет межбюджетных трансфертов от сельского поселения Петровское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1 242,8</w:t>
            </w:r>
          </w:p>
        </w:tc>
      </w:tr>
      <w:tr w:rsidR="0002294E" w:rsidRPr="00D97AEB" w:rsidTr="0036335D">
        <w:trPr>
          <w:gridAfter w:val="4"/>
          <w:wAfter w:w="1266" w:type="dxa"/>
          <w:trHeight w:val="55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1 242,8</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Мероприятия в сфере культуры за счет межбюджетных трансфертов от сельского поселения </w:t>
            </w:r>
            <w:proofErr w:type="gramStart"/>
            <w:r w:rsidRPr="00D97AEB">
              <w:rPr>
                <w:rFonts w:ascii="Times New Roman" w:eastAsia="Times New Roman" w:hAnsi="Times New Roman" w:cs="Times New Roman"/>
                <w:color w:val="333333"/>
                <w:sz w:val="24"/>
                <w:szCs w:val="24"/>
                <w:lang w:eastAsia="ru-RU"/>
              </w:rPr>
              <w:t>Петровское</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0230109020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736,0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0230109020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736,0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повышение заработной платы работникам муниципальных учреждений в сфере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3 073,3</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3 073,3</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софинансирование субсидии на повышение заработной платы работникам муниципальных учреждений в сфере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787,5</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02301S1060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787,5</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"Укрепление материально-технической базы муниципальных учреждений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0240000000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7 251,5</w:t>
            </w:r>
          </w:p>
        </w:tc>
      </w:tr>
      <w:tr w:rsidR="0002294E" w:rsidRPr="00D97AEB" w:rsidTr="0036335D">
        <w:trPr>
          <w:gridAfter w:val="4"/>
          <w:wAfter w:w="1266" w:type="dxa"/>
          <w:trHeight w:val="123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vAlign w:val="bottom"/>
            <w:hideMark/>
          </w:tcPr>
          <w:p w:rsidR="00D97AEB" w:rsidRPr="00D97AEB" w:rsidRDefault="00D97AEB" w:rsidP="00D97AEB">
            <w:pPr>
              <w:spacing w:after="0" w:line="240" w:lineRule="auto"/>
              <w:rPr>
                <w:rFonts w:ascii="Times New Roman" w:eastAsia="Times New Roman" w:hAnsi="Times New Roman" w:cs="Times New Roman"/>
                <w:color w:val="000000"/>
                <w:sz w:val="24"/>
                <w:szCs w:val="24"/>
                <w:lang w:eastAsia="ru-RU"/>
              </w:rPr>
            </w:pPr>
            <w:r w:rsidRPr="00D97AEB">
              <w:rPr>
                <w:rFonts w:ascii="Times New Roman" w:eastAsia="Times New Roman" w:hAnsi="Times New Roman" w:cs="Times New Roman"/>
                <w:color w:val="000000"/>
                <w:sz w:val="24"/>
                <w:szCs w:val="24"/>
                <w:lang w:eastAsia="ru-RU"/>
              </w:rPr>
              <w:t>Основное мероприятие "Модернизация материально-технической базы объектов культуры путем строительства, реконструкции, проведения капитального ремонта, технического переоснащения муниципальных учреждений культуры современным непроизводственным оборудованием"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0240100000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7 251,5</w:t>
            </w:r>
          </w:p>
        </w:tc>
      </w:tr>
      <w:tr w:rsidR="0002294E" w:rsidRPr="00D97AEB" w:rsidTr="0036335D">
        <w:trPr>
          <w:gridAfter w:val="4"/>
          <w:wAfter w:w="1266" w:type="dxa"/>
          <w:trHeight w:val="123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vAlign w:val="bottom"/>
            <w:hideMark/>
          </w:tcPr>
          <w:p w:rsidR="00D97AEB" w:rsidRPr="00D97AEB" w:rsidRDefault="00D97AEB" w:rsidP="00D97AEB">
            <w:pPr>
              <w:spacing w:after="0" w:line="240" w:lineRule="auto"/>
              <w:rPr>
                <w:rFonts w:ascii="Times New Roman" w:eastAsia="Times New Roman" w:hAnsi="Times New Roman" w:cs="Times New Roman"/>
                <w:color w:val="000000"/>
                <w:sz w:val="24"/>
                <w:szCs w:val="24"/>
                <w:lang w:eastAsia="ru-RU"/>
              </w:rPr>
            </w:pPr>
            <w:r w:rsidRPr="00D97AEB">
              <w:rPr>
                <w:rFonts w:ascii="Times New Roman" w:eastAsia="Times New Roman" w:hAnsi="Times New Roman" w:cs="Times New Roman"/>
                <w:color w:val="000000"/>
                <w:sz w:val="24"/>
                <w:szCs w:val="24"/>
                <w:lang w:eastAsia="ru-RU"/>
              </w:rPr>
              <w:t>Расходы на обеспечение модернизации материально-технической базы объектов культуры путем строительства, реконструкции, проведения капитального ремонта, технического переоснащения муниципальных учреждений культуры современным непроизводственным оборудованием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0240101010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7 251,5</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0240101010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7 251,5</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парков культуры и отдыха в городском округе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28 901,4</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"Соответствие нормативу обеспеченности парками культуры и отдыха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28 901,4</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городской парк культуры и отдыха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16 921,5</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15 225,1</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1 696,4</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(городской парк культуры и отдыха) за счет межбюджетных трансфертов от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11 755,7</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11 570,7</w:t>
            </w:r>
          </w:p>
        </w:tc>
      </w:tr>
      <w:tr w:rsidR="0002294E" w:rsidRPr="00D97AEB" w:rsidTr="0036335D">
        <w:trPr>
          <w:gridAfter w:val="4"/>
          <w:wAfter w:w="1266" w:type="dxa"/>
          <w:trHeight w:val="5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185,0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за счет субсидии на повышение заработной платы работникам муниципальных учреждений в </w:t>
            </w:r>
            <w:r w:rsidRPr="00D97AEB">
              <w:rPr>
                <w:rFonts w:ascii="Times New Roman" w:eastAsia="Times New Roman" w:hAnsi="Times New Roman" w:cs="Times New Roman"/>
                <w:color w:val="333333"/>
                <w:sz w:val="24"/>
                <w:szCs w:val="24"/>
                <w:lang w:eastAsia="ru-RU"/>
              </w:rPr>
              <w:lastRenderedPageBreak/>
              <w:t xml:space="preserve">сфере культуры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178,5</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0250160440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178,5</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софинансирование субсидии на повышение заработной платы работникам муниципальных учреждений в сфере культуры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45,7</w:t>
            </w:r>
          </w:p>
        </w:tc>
      </w:tr>
      <w:tr w:rsidR="0002294E" w:rsidRPr="00D97AEB" w:rsidTr="0036335D">
        <w:trPr>
          <w:gridAfter w:val="4"/>
          <w:wAfter w:w="1266" w:type="dxa"/>
          <w:trHeight w:val="10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02501S1060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45,7</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туризма"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0270000000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0270100000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Клинского муниципального района за счет межбюджетных трансфертов городского поселения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0270102010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0270102010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0270102010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беспрепятственного доступа инвалидов и других маломобильных групп населения к объектам инженерной, транспортной и социальной инфраструктуры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"Экология и окружающая среда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"Охрана окружающей среды"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Природоохранные </w:t>
            </w:r>
            <w:r w:rsidRPr="00D97AEB">
              <w:rPr>
                <w:rFonts w:ascii="Times New Roman" w:eastAsia="Times New Roman" w:hAnsi="Times New Roman" w:cs="Times New Roman"/>
                <w:sz w:val="24"/>
                <w:szCs w:val="24"/>
                <w:lang w:eastAsia="ru-RU"/>
              </w:rPr>
              <w:lastRenderedPageBreak/>
              <w:t>мероприятия"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Экологическое образование, воспитание и информирование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0710101050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преступлений и иных правонарушений"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210,0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мероприятий по обеспечению общественного порядка и общественной безопасности"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Привитие в обществе идей ведения законопослушного образа жизни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130,0</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"Организация и проведение мероприятий, направленных на предупреждение проявлений экстремизма,  формирование </w:t>
            </w:r>
            <w:proofErr w:type="spellStart"/>
            <w:r w:rsidRPr="00D97AEB">
              <w:rPr>
                <w:rFonts w:ascii="Times New Roman" w:eastAsia="Times New Roman" w:hAnsi="Times New Roman" w:cs="Times New Roman"/>
                <w:sz w:val="24"/>
                <w:szCs w:val="24"/>
                <w:lang w:eastAsia="ru-RU"/>
              </w:rPr>
              <w:t>мультикультурности</w:t>
            </w:r>
            <w:proofErr w:type="spellEnd"/>
            <w:r w:rsidRPr="00D97AEB">
              <w:rPr>
                <w:rFonts w:ascii="Times New Roman" w:eastAsia="Times New Roman" w:hAnsi="Times New Roman" w:cs="Times New Roman"/>
                <w:sz w:val="24"/>
                <w:szCs w:val="24"/>
                <w:lang w:eastAsia="ru-RU"/>
              </w:rPr>
              <w:t xml:space="preserve"> и толерантности в молодежной среде"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0810600000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научно-методических материалов, программ, печатных и электронных учебных пособий, учебных фильмов, в том числе с использованием мультимедийных средств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0810601020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0810601020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"Профилактика наркомании и токсикомании"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Реализация комплекса тематических мероприятий по формированию у подростков негативного отношения к потреблению </w:t>
            </w:r>
            <w:proofErr w:type="spellStart"/>
            <w:r w:rsidRPr="00D97AEB">
              <w:rPr>
                <w:rFonts w:ascii="Times New Roman" w:eastAsia="Times New Roman" w:hAnsi="Times New Roman" w:cs="Times New Roman"/>
                <w:color w:val="333333"/>
                <w:sz w:val="24"/>
                <w:szCs w:val="24"/>
                <w:lang w:eastAsia="ru-RU"/>
              </w:rPr>
              <w:t>психоактивных</w:t>
            </w:r>
            <w:proofErr w:type="spellEnd"/>
            <w:r w:rsidRPr="00D97AEB">
              <w:rPr>
                <w:rFonts w:ascii="Times New Roman" w:eastAsia="Times New Roman" w:hAnsi="Times New Roman" w:cs="Times New Roman"/>
                <w:color w:val="333333"/>
                <w:sz w:val="24"/>
                <w:szCs w:val="24"/>
                <w:lang w:eastAsia="ru-RU"/>
              </w:rPr>
              <w:t xml:space="preserve"> веществ  и проведение пропаганды здорового образа жизни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Другие вопросы в области культуры, кинематографии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17 000,0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"Поддержка и развитие учреждений культуры в городском округе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17 000,0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"Обеспечивающая подпрограмма"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17 000,0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деятельности муниципального казенного учреждения "Управления по делам культуры, физической культуры и молодежной политики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17 000,0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муниципального казенного учреждения "Управления по делам культуры, физической культуры и молодежной политики"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17 000,0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Фонд оплаты труда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11 835,7</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выплаты персоналу учреждений, за исключением фонда оплаты труда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45,8</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Взносы по обязательному социальному страхованию на выплаты по оплате труда работников и иные </w:t>
            </w:r>
            <w:r w:rsidRPr="00D97AEB">
              <w:rPr>
                <w:rFonts w:ascii="Times New Roman" w:eastAsia="Times New Roman" w:hAnsi="Times New Roman" w:cs="Times New Roman"/>
                <w:color w:val="333333"/>
                <w:sz w:val="24"/>
                <w:szCs w:val="24"/>
                <w:lang w:eastAsia="ru-RU"/>
              </w:rPr>
              <w:lastRenderedPageBreak/>
              <w:t>выплаты работникам учреждений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119</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3 574,4</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Закупка товаров, работ, услуг в сфере информационно-коммуникационных технологий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479,0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1 050,5</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налога на имущество организаций и земельного налога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прочих налогов, сборов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7,9</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0260101010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w:t>
            </w:r>
          </w:p>
        </w:tc>
      </w:tr>
      <w:tr w:rsidR="0002294E" w:rsidRPr="00D97AEB" w:rsidTr="0036335D">
        <w:trPr>
          <w:gridAfter w:val="4"/>
          <w:wAfter w:w="1266" w:type="dxa"/>
          <w:trHeight w:val="469"/>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ЗДРАВООХРАНЕНИЕ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0900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25 443,0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Другие вопросы в области здравоохранения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25 443,0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"Здоровье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25 443,0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заболеваний и формирование здорового образа жизни. Развитие первичной медико-санитарной помощи"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570,0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"Профилактика заболеваний и формирование здорового образа жизни. Развитие первичной медико-санитарной помощи"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570,0</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Создание условий для функционирования построенных модульных фельдшерско-акушерских пунктов  (проведение коммуникаций к территории фельдшерско-акушерских пунктов)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170,0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170,0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Проведение дезинфекции в домашних очагах туберкулеза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Профилактика педикулеза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Проведение Дней здоровья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90,0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Внедрение и реализация международного проекта "Здоровые города", оплата ежегодных взносов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230,0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Прочая закупка товаров, работ и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224,8</w:t>
            </w:r>
          </w:p>
        </w:tc>
      </w:tr>
      <w:tr w:rsidR="0002294E" w:rsidRPr="00D97AEB" w:rsidTr="0036335D">
        <w:trPr>
          <w:gridAfter w:val="4"/>
          <w:wAfter w:w="1266" w:type="dxa"/>
          <w:trHeight w:val="3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Уплата иных платежей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0110101060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853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5,2</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"Охрана здоровья матери и ребенка"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24 873,0</w:t>
            </w:r>
          </w:p>
        </w:tc>
      </w:tr>
      <w:tr w:rsidR="0002294E" w:rsidRPr="00D97AEB" w:rsidTr="0036335D">
        <w:trPr>
          <w:gridAfter w:val="4"/>
          <w:wAfter w:w="1266" w:type="dxa"/>
          <w:trHeight w:val="123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"Обеспечение полноценным питанием беременных женщин, кормящих матерей, а так же детей в возрасте до трех лет, состоящих под наблюдением в лечебно-профилактических учреждениях и имеющих место жительства в городском округе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24 873,0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из бюджета Московской области на обеспечение полноценным питанием беременных женщин, кормящих матерей, а также детей в возрасте до трех лет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0120162080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24 873,0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Прочая закупка товаров, работ и услуг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0909</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0120162080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244</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24 873,0</w:t>
            </w:r>
          </w:p>
        </w:tc>
      </w:tr>
      <w:tr w:rsidR="0002294E" w:rsidRPr="00D97AEB" w:rsidTr="0036335D">
        <w:trPr>
          <w:gridAfter w:val="4"/>
          <w:wAfter w:w="1266" w:type="dxa"/>
          <w:trHeight w:val="469"/>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СОЦИАЛЬНАЯ ПОЛИТИКА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1000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189 104,9</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Пенсионное обеспечение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12 595,2</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Непрограммные расходы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12 595,2</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Выплаты пенсий за выслугу лет муниципальным служащим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12 595,2</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12 395,2</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товаров, работ, услуг в пользу граждан в целях их социального обеспечения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9900000010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200,0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Социальное обеспечение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112 161,7</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84 301,0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"Социальная поддержка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84 301,0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"Предоставление мер социальной поддержки гражданам"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10 790,0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Осуществление единовременных денежных выплат гражданам, попавшим в трудную жизненную ситуацию</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1 200,0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меры социальной поддержки по публичным нормативным обязательствам*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1 200,0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Оказание материальной помощи инвалидам по зрению</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360,0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меры социальной поддержки по публичным нормативным обязательствам*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360,0</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Оказание материальной помощи и оплата жилищно-коммунальных услуг гражданам, заключившим договора пожизненного содержание с иждивением с Администрацией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2 150,0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меры социальной поддержки по публичным нормативным обязательствам*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1 770,0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товаров, работ, услуг в пользу граждан в целях их социального обеспечения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0410101030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380,0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Предоставление отдельным категориям граждан льгот по оплате жилищно-коммунальных услуг (семьи военнослужащих, погибших в ходе боевых действий)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280,0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меры социальной поддержки по публичным нормативным обязательствам*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280,0</w:t>
            </w:r>
          </w:p>
        </w:tc>
      </w:tr>
      <w:tr w:rsidR="0002294E" w:rsidRPr="00D97AEB" w:rsidTr="0036335D">
        <w:trPr>
          <w:gridAfter w:val="4"/>
          <w:wAfter w:w="1266" w:type="dxa"/>
          <w:trHeight w:val="7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Оказание единовременной материальной помощи ветеранам, участникам Великой Отечественной войны в связи с празднованием Дня Победы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3 000,0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меры социальной поддержки по публичным нормативным обязательствам*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3 000,0</w:t>
            </w:r>
          </w:p>
        </w:tc>
      </w:tr>
      <w:tr w:rsidR="0002294E" w:rsidRPr="00D97AEB" w:rsidTr="0036335D">
        <w:trPr>
          <w:gridAfter w:val="4"/>
          <w:wAfter w:w="1266" w:type="dxa"/>
          <w:trHeight w:val="126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proofErr w:type="gramStart"/>
            <w:r w:rsidRPr="00D97AEB">
              <w:rPr>
                <w:rFonts w:ascii="Times New Roman" w:eastAsia="Times New Roman" w:hAnsi="Times New Roman" w:cs="Times New Roman"/>
                <w:color w:val="333333"/>
                <w:sz w:val="24"/>
                <w:szCs w:val="24"/>
                <w:lang w:eastAsia="ru-RU"/>
              </w:rPr>
              <w:t xml:space="preserve">Выплата ежемесячной денежной компенсации по оплате за жилищно-коммунальные услуги за жилые помещения, закрепленные за детьми-сиротами, оставшимся без попечения родителей по решению представительного органа местного самоуправления </w:t>
            </w:r>
            <w:proofErr w:type="gram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3 800,0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Пособия, компенсации, меры социальной поддержки по публичным нормативным обязательствам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0410101080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3 800,0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"Предоставление гражданам субсидии на оплату жилого помещения и коммунальных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73 511,0</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субвенции на мероприятия по организации предоставления гражданам Российской Федерации, имеющим место жительства в Московской области, субсидий на оплату жилого помещения и коммунальных услуг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73 511,0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72 911,0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товаров, работ, услуг в пользу граждан в целях их социального обеспечения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0410261410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600,0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"Сельское хозяйство городского округа Клин"  на 2014-2020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436,6</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"Устойчивое развитие сельских территорий"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436,6</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436,6</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Улучшение жилищных условий молодых семей и молодых специалистов, проживающих  в сельской местности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06201S1020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436,6</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06201S1020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436,6</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"Жилище"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27 424,1</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жильем молодых семей"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26 185,4</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9 252,9</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Реализация мероприятий по обеспечению жильем молодых семей за счет средств бюджета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09301L4970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9 252,9</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09301L4970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9 252,9</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Расходы на реализацию мероприятий по обеспечению жильем молодых семей </w:t>
            </w:r>
            <w:proofErr w:type="gramStart"/>
            <w:r w:rsidRPr="00D97AEB">
              <w:rPr>
                <w:rFonts w:ascii="Times New Roman" w:eastAsia="Times New Roman" w:hAnsi="Times New Roman" w:cs="Times New Roman"/>
                <w:color w:val="333333"/>
                <w:sz w:val="24"/>
                <w:szCs w:val="24"/>
                <w:lang w:eastAsia="ru-RU"/>
              </w:rPr>
              <w:t>согласно расчета</w:t>
            </w:r>
            <w:proofErr w:type="gramEnd"/>
            <w:r w:rsidRPr="00D97AEB">
              <w:rPr>
                <w:rFonts w:ascii="Times New Roman" w:eastAsia="Times New Roman" w:hAnsi="Times New Roman" w:cs="Times New Roman"/>
                <w:color w:val="333333"/>
                <w:sz w:val="24"/>
                <w:szCs w:val="24"/>
                <w:lang w:eastAsia="ru-RU"/>
              </w:rPr>
              <w:t xml:space="preserve"> социальной выплаты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09301R4970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16 932,5</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09301R4970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16 932,5</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"Социальная ипотека"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0950000000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154,6</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"Компенсация оплаты основного долга по ипотечному жилищному кредиту"</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0950100000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154,6</w:t>
            </w:r>
          </w:p>
        </w:tc>
      </w:tr>
      <w:tr w:rsidR="0002294E" w:rsidRPr="00D97AEB" w:rsidTr="0036335D">
        <w:trPr>
          <w:gridAfter w:val="4"/>
          <w:wAfter w:w="1266" w:type="dxa"/>
          <w:trHeight w:val="132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Субсидия из бюджета Московской области на компенсацию оплаты основного долга по ипотечному жилищному кредита в рамках мероприятия I этапа реализации подпрограммы "Социальная ипотека" государственной программы Московской области "Жилище"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0950160220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153,0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0950160220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153,0</w:t>
            </w:r>
          </w:p>
        </w:tc>
      </w:tr>
      <w:tr w:rsidR="0002294E" w:rsidRPr="00D97AEB" w:rsidTr="0036335D">
        <w:trPr>
          <w:gridAfter w:val="4"/>
          <w:wAfter w:w="1266" w:type="dxa"/>
          <w:trHeight w:val="7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Компенсация оплаты основного долга по ипотечному жилищному  кредиту участникам I этапа подпрограммы "Социальная ипотека"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09501S1010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1,6</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09501S1010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313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i/>
                <w:iCs/>
                <w:color w:val="333333"/>
                <w:sz w:val="24"/>
                <w:szCs w:val="24"/>
                <w:lang w:eastAsia="ru-RU"/>
              </w:rPr>
            </w:pPr>
            <w:r w:rsidRPr="00D97AEB">
              <w:rPr>
                <w:rFonts w:ascii="Times New Roman" w:eastAsia="Times New Roman" w:hAnsi="Times New Roman" w:cs="Times New Roman"/>
                <w:i/>
                <w:iCs/>
                <w:color w:val="333333"/>
                <w:sz w:val="24"/>
                <w:szCs w:val="24"/>
                <w:lang w:eastAsia="ru-RU"/>
              </w:rPr>
              <w:t>1,6</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"Улучшение жилищных условий семей, имеющих семь и более детей"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0960000000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103,1</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0960100000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103,1</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 (софинансирование)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09601S1010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103,1</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гражданам на приобретение жилья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09601S1010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103,1</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жильем отдельных категорий граждан, установленных федеральным законодательством"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970000000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981,0</w:t>
            </w:r>
          </w:p>
        </w:tc>
      </w:tr>
      <w:tr w:rsidR="0002294E" w:rsidRPr="00D97AEB" w:rsidTr="0036335D">
        <w:trPr>
          <w:gridAfter w:val="4"/>
          <w:wAfter w:w="1266" w:type="dxa"/>
          <w:trHeight w:val="153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"Оказание государственной поддержки по обеспечению жильем отдельных категорий граждан, установленных ФЗ от 12 января 1995 года №5-ФЗ "О ветеранах", в соответствии с Указом Президента РФ от 7 мая 2008 года №714 "Об обеспечении жильем ветеранов Великой Отечественной войны 1941-1945 годов"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0970100000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981,0</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из федерального бюджета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0970151350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981,0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Пособия, компенсации и иные социальные выплаты гражданам, кроме публичных нормативных </w:t>
            </w:r>
            <w:r w:rsidRPr="00D97AEB">
              <w:rPr>
                <w:rFonts w:ascii="Times New Roman" w:eastAsia="Times New Roman" w:hAnsi="Times New Roman" w:cs="Times New Roman"/>
                <w:color w:val="333333"/>
                <w:sz w:val="24"/>
                <w:szCs w:val="24"/>
                <w:lang w:eastAsia="ru-RU"/>
              </w:rPr>
              <w:lastRenderedPageBreak/>
              <w:t>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1003</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0970151350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981,0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Охрана семьи и детства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64 348,0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"Развитие образования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48 734,0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"Дошкольное образование"</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48 734,0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"Финансовое обеспечение деятельности организаций дошкольного образования"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48 734,0</w:t>
            </w:r>
          </w:p>
        </w:tc>
      </w:tr>
      <w:tr w:rsidR="0002294E" w:rsidRPr="00D97AEB" w:rsidTr="0036335D">
        <w:trPr>
          <w:gridAfter w:val="4"/>
          <w:wAfter w:w="1266" w:type="dxa"/>
          <w:trHeight w:val="125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субвенции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48 734,0</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Пособия, компенсации и иные социальные выплаты гражданам, кроме публичных нормативных обязательств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48 251,0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Приобретение товаров, работ, услуг в пользу граждан в целях их социального обеспечения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0310262140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323</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483,0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"Жилище"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15 614,0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"Обеспечение жильем детей-сирот и детей, оставшихся без попечения родителей, а также лиц из их числа"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0940000000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15 614,0</w:t>
            </w:r>
          </w:p>
        </w:tc>
      </w:tr>
      <w:tr w:rsidR="0002294E" w:rsidRPr="00D97AEB" w:rsidTr="0036335D">
        <w:trPr>
          <w:gridAfter w:val="4"/>
          <w:wAfter w:w="1266" w:type="dxa"/>
          <w:trHeight w:val="6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"Оказание государственной поддержки в решении жилищной проблемы детей-сирот и детей, оставшихся без попечения родителей"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0940100000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15 614,0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0940160820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15 614,0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1004</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0940160820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15 614,0</w:t>
            </w:r>
          </w:p>
        </w:tc>
      </w:tr>
      <w:tr w:rsidR="0002294E" w:rsidRPr="00D97AEB" w:rsidTr="0036335D">
        <w:trPr>
          <w:gridAfter w:val="4"/>
          <w:wAfter w:w="1266" w:type="dxa"/>
          <w:trHeight w:val="412"/>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ФИЗИЧЕСКАЯ КУЛЬТУРА И СПОРТ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1100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283 893,8</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Физическая культура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277 989,8</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"Социальная защита населения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871,9</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"Формирование комфортной (безбарьерной) среды жизнедеятельности для инвалидов и других маломобильных групп 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871,9</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 xml:space="preserve">Основное мероприятие "Формирование комфортной (безбарьерной) среды жизнедеятельности для инвалидов и других маломобильных групп </w:t>
            </w:r>
            <w:r w:rsidRPr="00D97AEB">
              <w:rPr>
                <w:rFonts w:ascii="Times New Roman" w:eastAsia="Times New Roman" w:hAnsi="Times New Roman" w:cs="Times New Roman"/>
                <w:sz w:val="24"/>
                <w:szCs w:val="24"/>
                <w:lang w:eastAsia="ru-RU"/>
              </w:rPr>
              <w:lastRenderedPageBreak/>
              <w:t>населения"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871,9</w:t>
            </w:r>
          </w:p>
        </w:tc>
      </w:tr>
      <w:tr w:rsidR="0002294E" w:rsidRPr="00D97AEB" w:rsidTr="0036335D">
        <w:trPr>
          <w:gridAfter w:val="4"/>
          <w:wAfter w:w="1266" w:type="dxa"/>
          <w:trHeight w:val="122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Расходы за счет местного бюджета на софинансирование субсидии 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04201L1020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261,6</w:t>
            </w:r>
          </w:p>
        </w:tc>
      </w:tr>
      <w:tr w:rsidR="0002294E" w:rsidRPr="00D97AEB" w:rsidTr="0036335D">
        <w:trPr>
          <w:gridAfter w:val="4"/>
          <w:wAfter w:w="1266" w:type="dxa"/>
          <w:trHeight w:val="5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000000"/>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04201L1020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261,6</w:t>
            </w:r>
          </w:p>
        </w:tc>
      </w:tr>
      <w:tr w:rsidR="0002294E" w:rsidRPr="00D97AEB" w:rsidTr="0036335D">
        <w:trPr>
          <w:gridAfter w:val="4"/>
          <w:wAfter w:w="1266" w:type="dxa"/>
          <w:trHeight w:val="129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в муниципальных объектах культуры,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04201R0271</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610,3</w:t>
            </w:r>
          </w:p>
        </w:tc>
      </w:tr>
      <w:tr w:rsidR="0002294E" w:rsidRPr="00D97AEB" w:rsidTr="0036335D">
        <w:trPr>
          <w:gridAfter w:val="4"/>
          <w:wAfter w:w="1266" w:type="dxa"/>
          <w:trHeight w:val="3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04201R0271</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610,3</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"Физическая культура, спорт и молодежная политика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277 117,9</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118 367,2</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условий для вовлечения жителей в систематические занятия физической культурой и спортом"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103 541,4</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физкультурные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73 758,3</w:t>
            </w:r>
          </w:p>
        </w:tc>
      </w:tr>
      <w:tr w:rsidR="0002294E" w:rsidRPr="00D97AEB" w:rsidTr="0036335D">
        <w:trPr>
          <w:gridAfter w:val="4"/>
          <w:wAfter w:w="1266" w:type="dxa"/>
          <w:trHeight w:val="8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33 219,7</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395,7</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40 142,9</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Обеспечение деятельности учреждений за счет межбюджетных трансфертов от городского поселения Клин </w:t>
            </w:r>
            <w:proofErr w:type="gramStart"/>
            <w:r w:rsidRPr="00D97AEB">
              <w:rPr>
                <w:rFonts w:ascii="Times New Roman" w:eastAsia="Times New Roman" w:hAnsi="Times New Roman" w:cs="Times New Roman"/>
                <w:color w:val="333333"/>
                <w:sz w:val="24"/>
                <w:szCs w:val="24"/>
                <w:lang w:eastAsia="ru-RU"/>
              </w:rPr>
              <w:t>-ф</w:t>
            </w:r>
            <w:proofErr w:type="gramEnd"/>
            <w:r w:rsidRPr="00D97AEB">
              <w:rPr>
                <w:rFonts w:ascii="Times New Roman" w:eastAsia="Times New Roman" w:hAnsi="Times New Roman" w:cs="Times New Roman"/>
                <w:color w:val="333333"/>
                <w:sz w:val="24"/>
                <w:szCs w:val="24"/>
                <w:lang w:eastAsia="ru-RU"/>
              </w:rPr>
              <w:t>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25 452,9</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24 303,1</w:t>
            </w:r>
          </w:p>
        </w:tc>
      </w:tr>
      <w:tr w:rsidR="0002294E" w:rsidRPr="00D97AEB" w:rsidTr="0036335D">
        <w:trPr>
          <w:gridAfter w:val="4"/>
          <w:wAfter w:w="1266" w:type="dxa"/>
          <w:trHeight w:val="10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542,8</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607,0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от городского поселения Высоковск - физкультурные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0510103010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73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от городского поселения Решетниково - физкультурные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212,4</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0510104010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212,4</w:t>
            </w:r>
          </w:p>
        </w:tc>
      </w:tr>
      <w:tr w:rsidR="0002294E" w:rsidRPr="00D97AEB" w:rsidTr="0036335D">
        <w:trPr>
          <w:gridAfter w:val="4"/>
          <w:wAfter w:w="1266" w:type="dxa"/>
          <w:trHeight w:val="96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иных межбюджетных трансфертов на реализацию дополнительных мероприятий по развитию жилищно-коммунального хозяйства и социально-культурной сферы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1 000,0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Обеспечение деятельности учреждений    за счет межбюджетных трансфертов от сельского поселения Воздвиженское </w:t>
            </w:r>
            <w:proofErr w:type="gramStart"/>
            <w:r w:rsidRPr="00D97AEB">
              <w:rPr>
                <w:rFonts w:ascii="Times New Roman" w:eastAsia="Times New Roman" w:hAnsi="Times New Roman" w:cs="Times New Roman"/>
                <w:color w:val="333333"/>
                <w:sz w:val="24"/>
                <w:szCs w:val="24"/>
                <w:lang w:eastAsia="ru-RU"/>
              </w:rPr>
              <w:t>-ф</w:t>
            </w:r>
            <w:proofErr w:type="gramEnd"/>
            <w:r w:rsidRPr="00D97AEB">
              <w:rPr>
                <w:rFonts w:ascii="Times New Roman" w:eastAsia="Times New Roman" w:hAnsi="Times New Roman" w:cs="Times New Roman"/>
                <w:color w:val="333333"/>
                <w:sz w:val="24"/>
                <w:szCs w:val="24"/>
                <w:lang w:eastAsia="ru-RU"/>
              </w:rPr>
              <w:t>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0510105010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351,6</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0510105010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351,6</w:t>
            </w:r>
          </w:p>
        </w:tc>
      </w:tr>
      <w:tr w:rsidR="0002294E" w:rsidRPr="00D97AEB" w:rsidTr="0036335D">
        <w:trPr>
          <w:gridAfter w:val="4"/>
          <w:wAfter w:w="1266" w:type="dxa"/>
          <w:trHeight w:val="78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от сельского поселения Воронинское - физкультурные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750,0</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0510106010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750,0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от сельского поселения Зубовское - физкультурные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427,2</w:t>
            </w:r>
          </w:p>
        </w:tc>
      </w:tr>
      <w:tr w:rsidR="0002294E" w:rsidRPr="00D97AEB" w:rsidTr="0036335D">
        <w:trPr>
          <w:gridAfter w:val="4"/>
          <w:wAfter w:w="1266" w:type="dxa"/>
          <w:trHeight w:val="91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0510107010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427,2</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от сельского поселения Нудольское - физкультурные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298,8</w:t>
            </w:r>
          </w:p>
        </w:tc>
      </w:tr>
      <w:tr w:rsidR="0002294E" w:rsidRPr="00D97AEB" w:rsidTr="0036335D">
        <w:trPr>
          <w:gridAfter w:val="4"/>
          <w:wAfter w:w="1266" w:type="dxa"/>
          <w:trHeight w:val="98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0510108010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298,8</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от сельского поселения Петровское - физкультурные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667,8</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0510109010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667,8</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софинансирование субсидии на реализацию мероприятия приобретение и установка площадки для сдачи нормативов комплекса ГТО</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122,4</w:t>
            </w:r>
          </w:p>
        </w:tc>
      </w:tr>
      <w:tr w:rsidR="0002294E" w:rsidRPr="00D97AEB" w:rsidTr="0036335D">
        <w:trPr>
          <w:gridAfter w:val="4"/>
          <w:wAfter w:w="1266" w:type="dxa"/>
          <w:trHeight w:val="5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122,4</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объектов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0510200000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10 477,6</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Расходы за счет субсидии на приобретение и установку площадок для сдачи нормативов комплекса "Готов к труду и обороне" в муниципальных образованиях Московской области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0510262540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477,6</w:t>
            </w:r>
          </w:p>
        </w:tc>
      </w:tr>
      <w:tr w:rsidR="0002294E" w:rsidRPr="00D97AEB" w:rsidTr="0036335D">
        <w:trPr>
          <w:gridAfter w:val="4"/>
          <w:wAfter w:w="1266" w:type="dxa"/>
          <w:trHeight w:val="95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0510262540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477,6</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счет субсидии из бюджета Московской области на проектирование и реконструкцию муниципальных стадионов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0510264490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9 500,0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0510264490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9 500,0</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софинансирование субсидии на проектирование и реконструкцию муниципальных стадионов</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05102S1020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05102S1020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465</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66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"Укрепление материально-технической базы объектов физической культуры и спорта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0510300000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2 348,2</w:t>
            </w:r>
          </w:p>
        </w:tc>
      </w:tr>
      <w:tr w:rsidR="0002294E" w:rsidRPr="00D97AEB" w:rsidTr="0036335D">
        <w:trPr>
          <w:gridAfter w:val="4"/>
          <w:wAfter w:w="1266" w:type="dxa"/>
          <w:trHeight w:val="5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на проведение текущего и капитального ремонта объектов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2 348,2</w:t>
            </w:r>
          </w:p>
        </w:tc>
      </w:tr>
      <w:tr w:rsidR="0002294E" w:rsidRPr="00D97AEB" w:rsidTr="0036335D">
        <w:trPr>
          <w:gridAfter w:val="4"/>
          <w:wAfter w:w="1266" w:type="dxa"/>
          <w:trHeight w:val="469"/>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0510301010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2 348,2</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"Финансовая поддержка некоммерческих организаций"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Финансовая поддержка некоммерческих организаций за счет межбюджетных трансфертов от городского поселения Клин - футбольная команда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0510402010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Иные субсидии некоммерческим организациям (за исключением государственных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0510402010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634</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2 000,0</w:t>
            </w:r>
          </w:p>
        </w:tc>
      </w:tr>
      <w:tr w:rsidR="0002294E" w:rsidRPr="00D97AEB" w:rsidTr="0036335D">
        <w:trPr>
          <w:gridAfter w:val="4"/>
          <w:wAfter w:w="1266" w:type="dxa"/>
          <w:trHeight w:val="44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"Подготовка спортивного резерва"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158 750,7</w:t>
            </w:r>
          </w:p>
        </w:tc>
      </w:tr>
      <w:tr w:rsidR="0002294E" w:rsidRPr="00D97AEB" w:rsidTr="0036335D">
        <w:trPr>
          <w:gridAfter w:val="4"/>
          <w:wAfter w:w="1266" w:type="dxa"/>
          <w:trHeight w:val="59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"Развитие системы подготовки  спортивного резерва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158 750,7</w:t>
            </w:r>
          </w:p>
        </w:tc>
      </w:tr>
      <w:tr w:rsidR="0002294E" w:rsidRPr="00D97AEB" w:rsidTr="0036335D">
        <w:trPr>
          <w:gridAfter w:val="4"/>
          <w:wAfter w:w="1266" w:type="dxa"/>
          <w:trHeight w:val="3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подведомственных учреждений - спортивные школы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109 694,3</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69 704,7</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39 989,6</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городского поселения Клин - спортивные школы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46 856,4</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35 046,2</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128,0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11 682,2</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Расходы за счёт иных межбюджетных трансфертов на реализацию дополнительных мероприятий по развитию жилищно-коммунального хозяйства и социально-культурной сферы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2 200,0</w:t>
            </w:r>
          </w:p>
        </w:tc>
      </w:tr>
      <w:tr w:rsidR="0002294E" w:rsidRPr="00D97AEB" w:rsidTr="0036335D">
        <w:trPr>
          <w:gridAfter w:val="4"/>
          <w:wAfter w:w="1266" w:type="dxa"/>
          <w:trHeight w:val="39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1 700,0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0530104400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500,0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Массовый спорт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5 904,0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"Физическая культура, спорт и молодежная политика городского округа Клин"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5 604,0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"Развитие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2 744,0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"Создание условий для вовлечения жителей в систематические занятия физической культурой и спортом"</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2 744,0</w:t>
            </w:r>
          </w:p>
        </w:tc>
      </w:tr>
      <w:tr w:rsidR="0002294E" w:rsidRPr="00D97AEB" w:rsidTr="0036335D">
        <w:trPr>
          <w:gridAfter w:val="4"/>
          <w:wAfter w:w="1266" w:type="dxa"/>
          <w:trHeight w:val="65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xml:space="preserve">Обеспечение деятельности учреждений за счет межбюджетных трансфертов от городского поселения Клин </w:t>
            </w:r>
            <w:proofErr w:type="gramStart"/>
            <w:r w:rsidRPr="00D97AEB">
              <w:rPr>
                <w:rFonts w:ascii="Times New Roman" w:eastAsia="Times New Roman" w:hAnsi="Times New Roman" w:cs="Times New Roman"/>
                <w:color w:val="333333"/>
                <w:sz w:val="24"/>
                <w:szCs w:val="24"/>
                <w:lang w:eastAsia="ru-RU"/>
              </w:rPr>
              <w:t>-ф</w:t>
            </w:r>
            <w:proofErr w:type="gramEnd"/>
            <w:r w:rsidRPr="00D97AEB">
              <w:rPr>
                <w:rFonts w:ascii="Times New Roman" w:eastAsia="Times New Roman" w:hAnsi="Times New Roman" w:cs="Times New Roman"/>
                <w:color w:val="333333"/>
                <w:sz w:val="24"/>
                <w:szCs w:val="24"/>
                <w:lang w:eastAsia="ru-RU"/>
              </w:rPr>
              <w:t>изкультурные учреждения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2 744,0</w:t>
            </w:r>
          </w:p>
        </w:tc>
      </w:tr>
      <w:tr w:rsidR="0002294E" w:rsidRPr="00D97AEB" w:rsidTr="0036335D">
        <w:trPr>
          <w:gridAfter w:val="4"/>
          <w:wAfter w:w="1266" w:type="dxa"/>
          <w:trHeight w:val="92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798,0</w:t>
            </w:r>
          </w:p>
        </w:tc>
      </w:tr>
      <w:tr w:rsidR="0002294E" w:rsidRPr="00D97AEB" w:rsidTr="0036335D">
        <w:trPr>
          <w:gridAfter w:val="4"/>
          <w:wAfter w:w="1266" w:type="dxa"/>
          <w:trHeight w:val="4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662,0</w:t>
            </w:r>
          </w:p>
        </w:tc>
      </w:tr>
      <w:tr w:rsidR="0002294E" w:rsidRPr="00D97AEB" w:rsidTr="0036335D">
        <w:trPr>
          <w:gridAfter w:val="4"/>
          <w:wAfter w:w="1266" w:type="dxa"/>
          <w:trHeight w:val="8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884,0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0510102010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400,0</w:t>
            </w:r>
          </w:p>
        </w:tc>
      </w:tr>
      <w:tr w:rsidR="0002294E" w:rsidRPr="00D97AEB" w:rsidTr="0036335D">
        <w:trPr>
          <w:gridAfter w:val="4"/>
          <w:wAfter w:w="1266" w:type="dxa"/>
          <w:trHeight w:val="45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"Подготовка спортивного резерва"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2 860,0</w:t>
            </w:r>
          </w:p>
        </w:tc>
      </w:tr>
      <w:tr w:rsidR="0002294E" w:rsidRPr="00D97AEB" w:rsidTr="0036335D">
        <w:trPr>
          <w:gridAfter w:val="4"/>
          <w:wAfter w:w="1266" w:type="dxa"/>
          <w:trHeight w:val="72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lastRenderedPageBreak/>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Основное мероприятие "Развитие системы подготовки  спортивного резерва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2 860,0</w:t>
            </w:r>
          </w:p>
        </w:tc>
      </w:tr>
      <w:tr w:rsidR="0002294E" w:rsidRPr="00D97AEB" w:rsidTr="0036335D">
        <w:trPr>
          <w:gridAfter w:val="4"/>
          <w:wAfter w:w="1266" w:type="dxa"/>
          <w:trHeight w:val="79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деятельности учреждений за счет межбюджетных трансфертов городского поселения Клин - спортивные школы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2 860,0</w:t>
            </w:r>
          </w:p>
        </w:tc>
      </w:tr>
      <w:tr w:rsidR="0002294E" w:rsidRPr="00D97AEB" w:rsidTr="0036335D">
        <w:trPr>
          <w:gridAfter w:val="4"/>
          <w:wAfter w:w="1266" w:type="dxa"/>
          <w:trHeight w:val="995"/>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1 547,0</w:t>
            </w:r>
          </w:p>
        </w:tc>
      </w:tr>
      <w:tr w:rsidR="0002294E" w:rsidRPr="00D97AEB" w:rsidTr="0036335D">
        <w:trPr>
          <w:gridAfter w:val="4"/>
          <w:wAfter w:w="1266" w:type="dxa"/>
          <w:trHeight w:val="938"/>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0530102010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621</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1 313,0</w:t>
            </w:r>
          </w:p>
        </w:tc>
      </w:tr>
      <w:tr w:rsidR="0002294E" w:rsidRPr="00D97AEB" w:rsidTr="0036335D">
        <w:trPr>
          <w:gridAfter w:val="4"/>
          <w:wAfter w:w="1266" w:type="dxa"/>
          <w:trHeight w:val="4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"Безопасность населения" на 2017-2021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"Профилактика преступлений и иных правонарушений"</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300,0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"Реализация мероприятий по обеспечению общественного порядка и общественной безопасности"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266,0</w:t>
            </w:r>
          </w:p>
        </w:tc>
      </w:tr>
      <w:tr w:rsidR="0002294E" w:rsidRPr="00D97AEB" w:rsidTr="0036335D">
        <w:trPr>
          <w:gridAfter w:val="4"/>
          <w:wAfter w:w="1266" w:type="dxa"/>
          <w:trHeight w:val="683"/>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Проведение спортивных соревнований и физкультурно-оздоровительных мероприятий в учреждениях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266,0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192,0</w:t>
            </w:r>
          </w:p>
        </w:tc>
      </w:tr>
      <w:tr w:rsidR="0002294E" w:rsidRPr="00D97AEB" w:rsidTr="0036335D">
        <w:trPr>
          <w:gridAfter w:val="4"/>
          <w:wAfter w:w="1266" w:type="dxa"/>
          <w:trHeight w:val="284"/>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0810401020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74,0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"Профилактика наркомании и токсикомании"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34,0</w:t>
            </w:r>
          </w:p>
        </w:tc>
      </w:tr>
      <w:tr w:rsidR="0002294E" w:rsidRPr="00D97AEB" w:rsidTr="0036335D">
        <w:trPr>
          <w:gridAfter w:val="4"/>
          <w:wAfter w:w="1266" w:type="dxa"/>
          <w:trHeight w:val="626"/>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Спортивно-массовые мероприятия по профилактике наркомании и токсикомании в учреждениях физической культуры и спорта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34,0</w:t>
            </w:r>
          </w:p>
        </w:tc>
      </w:tr>
      <w:tr w:rsidR="0002294E" w:rsidRPr="00D97AEB" w:rsidTr="0036335D">
        <w:trPr>
          <w:gridAfter w:val="4"/>
          <w:wAfter w:w="1266" w:type="dxa"/>
          <w:trHeight w:val="37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бюджетным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612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5,0</w:t>
            </w:r>
          </w:p>
        </w:tc>
      </w:tr>
      <w:tr w:rsidR="0002294E" w:rsidRPr="00D97AEB" w:rsidTr="0036335D">
        <w:trPr>
          <w:gridAfter w:val="4"/>
          <w:wAfter w:w="1266" w:type="dxa"/>
          <w:trHeight w:val="412"/>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Субсидии автономным учреждениям на иные цели</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1102</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0810701020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622</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29,0</w:t>
            </w:r>
          </w:p>
        </w:tc>
      </w:tr>
      <w:tr w:rsidR="0002294E" w:rsidRPr="00D97AEB" w:rsidTr="0036335D">
        <w:trPr>
          <w:gridAfter w:val="4"/>
          <w:wAfter w:w="1266" w:type="dxa"/>
          <w:trHeight w:val="626"/>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ОБСЛУЖИВАНИЕ ГОСУДАРСТВЕННОГО И МУНИЦИПАЛЬНОГО ДОЛГА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1300</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15 000,0</w:t>
            </w:r>
          </w:p>
        </w:tc>
      </w:tr>
      <w:tr w:rsidR="0002294E" w:rsidRPr="00D97AEB" w:rsidTr="0036335D">
        <w:trPr>
          <w:gridAfter w:val="4"/>
          <w:wAfter w:w="1266" w:type="dxa"/>
          <w:trHeight w:val="327"/>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Обслуживание государственного внутреннего и муниципального долга</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15 000,0</w:t>
            </w:r>
          </w:p>
        </w:tc>
      </w:tr>
      <w:tr w:rsidR="0002294E" w:rsidRPr="00D97AEB" w:rsidTr="0036335D">
        <w:trPr>
          <w:gridAfter w:val="4"/>
          <w:wAfter w:w="1266" w:type="dxa"/>
          <w:trHeight w:val="7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Муниципальная программа "Управление имуществом и финансами городского округа Клин" на 2018-2021 годы</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1200000000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15 000,0</w:t>
            </w:r>
          </w:p>
        </w:tc>
      </w:tr>
      <w:tr w:rsidR="0002294E" w:rsidRPr="00D97AEB" w:rsidTr="0036335D">
        <w:trPr>
          <w:gridAfter w:val="4"/>
          <w:wAfter w:w="1266" w:type="dxa"/>
          <w:trHeight w:val="640"/>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Подпрограмма "Управление муниципальными финансами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1230000000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15 000,0</w:t>
            </w:r>
          </w:p>
        </w:tc>
      </w:tr>
      <w:tr w:rsidR="0002294E" w:rsidRPr="00D97AEB" w:rsidTr="0036335D">
        <w:trPr>
          <w:gridAfter w:val="4"/>
          <w:wAfter w:w="1266" w:type="dxa"/>
          <w:trHeight w:val="611"/>
        </w:trPr>
        <w:tc>
          <w:tcPr>
            <w:tcW w:w="425" w:type="dxa"/>
            <w:tcBorders>
              <w:top w:val="nil"/>
              <w:left w:val="single" w:sz="4" w:space="0" w:color="auto"/>
              <w:bottom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sz w:val="24"/>
                <w:szCs w:val="24"/>
                <w:lang w:eastAsia="ru-RU"/>
              </w:rPr>
            </w:pPr>
            <w:r w:rsidRPr="00D97AEB">
              <w:rPr>
                <w:rFonts w:ascii="Times New Roman" w:eastAsia="Times New Roman" w:hAnsi="Times New Roman" w:cs="Times New Roman"/>
                <w:sz w:val="24"/>
                <w:szCs w:val="24"/>
                <w:lang w:eastAsia="ru-RU"/>
              </w:rPr>
              <w:t>Основное мероприятие "Управление муниципальным долгом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1230400000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15 000,0</w:t>
            </w:r>
          </w:p>
        </w:tc>
      </w:tr>
      <w:tr w:rsidR="0002294E" w:rsidRPr="00D97AEB" w:rsidTr="0036335D">
        <w:trPr>
          <w:gridAfter w:val="4"/>
          <w:wAfter w:w="1266" w:type="dxa"/>
          <w:trHeight w:val="640"/>
        </w:trPr>
        <w:tc>
          <w:tcPr>
            <w:tcW w:w="425" w:type="dxa"/>
            <w:tcBorders>
              <w:top w:val="nil"/>
              <w:left w:val="single" w:sz="4" w:space="0" w:color="auto"/>
              <w:bottom w:val="single" w:sz="8"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single" w:sz="4"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Обеспечение своевременности и полноты расчетов по долговым обязательствам городского округа Клин</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1301</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1230401010</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15 000,0</w:t>
            </w:r>
          </w:p>
        </w:tc>
      </w:tr>
      <w:tr w:rsidR="0002294E" w:rsidRPr="00D97AEB" w:rsidTr="0036335D">
        <w:trPr>
          <w:gridAfter w:val="4"/>
          <w:wAfter w:w="1266" w:type="dxa"/>
          <w:trHeight w:val="284"/>
        </w:trPr>
        <w:tc>
          <w:tcPr>
            <w:tcW w:w="425" w:type="dxa"/>
            <w:tcBorders>
              <w:top w:val="nil"/>
              <w:left w:val="single" w:sz="8" w:space="0" w:color="auto"/>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5670" w:type="dxa"/>
            <w:tcBorders>
              <w:top w:val="single" w:sz="4" w:space="0" w:color="auto"/>
              <w:bottom w:val="single" w:sz="4" w:space="0" w:color="auto"/>
              <w:right w:val="nil"/>
            </w:tcBorders>
            <w:shd w:val="clear" w:color="auto" w:fill="auto"/>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Обслуживание муниципального долга</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1301</w:t>
            </w:r>
          </w:p>
        </w:tc>
        <w:tc>
          <w:tcPr>
            <w:tcW w:w="1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1230401010</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97AEB" w:rsidRPr="00D97AEB" w:rsidRDefault="00D97AEB" w:rsidP="00D97AEB">
            <w:pPr>
              <w:spacing w:after="0" w:line="240" w:lineRule="auto"/>
              <w:jc w:val="center"/>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730</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15 000,0</w:t>
            </w:r>
          </w:p>
        </w:tc>
      </w:tr>
      <w:tr w:rsidR="00D97AEB" w:rsidRPr="00D97AEB" w:rsidTr="0036335D">
        <w:trPr>
          <w:gridAfter w:val="4"/>
          <w:wAfter w:w="1266" w:type="dxa"/>
          <w:trHeight w:val="313"/>
        </w:trPr>
        <w:tc>
          <w:tcPr>
            <w:tcW w:w="9781" w:type="dxa"/>
            <w:gridSpan w:val="10"/>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 xml:space="preserve">ИТОГО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4 728 098,7</w:t>
            </w:r>
          </w:p>
        </w:tc>
      </w:tr>
      <w:tr w:rsidR="00D97AEB" w:rsidRPr="00D97AEB" w:rsidTr="0036335D">
        <w:trPr>
          <w:gridAfter w:val="4"/>
          <w:wAfter w:w="1266" w:type="dxa"/>
          <w:trHeight w:val="462"/>
        </w:trPr>
        <w:tc>
          <w:tcPr>
            <w:tcW w:w="425" w:type="dxa"/>
            <w:tcBorders>
              <w:top w:val="nil"/>
              <w:left w:val="single" w:sz="8" w:space="0" w:color="auto"/>
              <w:bottom w:val="single" w:sz="8" w:space="0" w:color="auto"/>
            </w:tcBorders>
            <w:shd w:val="clear" w:color="auto" w:fill="auto"/>
            <w:noWrap/>
            <w:vAlign w:val="bottom"/>
            <w:hideMark/>
          </w:tcPr>
          <w:p w:rsidR="00D97AEB" w:rsidRPr="00D97AEB" w:rsidRDefault="00D97AEB" w:rsidP="00D97AEB">
            <w:pPr>
              <w:spacing w:after="0" w:line="240" w:lineRule="auto"/>
              <w:rPr>
                <w:rFonts w:ascii="Arial" w:eastAsia="Times New Roman" w:hAnsi="Arial" w:cs="Arial"/>
                <w:sz w:val="20"/>
                <w:szCs w:val="20"/>
                <w:lang w:eastAsia="ru-RU"/>
              </w:rPr>
            </w:pPr>
            <w:r w:rsidRPr="00D97AEB">
              <w:rPr>
                <w:rFonts w:ascii="Arial" w:eastAsia="Times New Roman" w:hAnsi="Arial" w:cs="Arial"/>
                <w:sz w:val="20"/>
                <w:szCs w:val="20"/>
                <w:lang w:eastAsia="ru-RU"/>
              </w:rPr>
              <w:lastRenderedPageBreak/>
              <w:t> </w:t>
            </w:r>
          </w:p>
        </w:tc>
        <w:tc>
          <w:tcPr>
            <w:tcW w:w="9356" w:type="dxa"/>
            <w:gridSpan w:val="9"/>
            <w:tcBorders>
              <w:top w:val="nil"/>
              <w:bottom w:val="single" w:sz="8" w:space="0" w:color="auto"/>
              <w:right w:val="single" w:sz="4" w:space="0" w:color="auto"/>
            </w:tcBorders>
            <w:shd w:val="clear" w:color="auto" w:fill="auto"/>
            <w:noWrap/>
            <w:vAlign w:val="bottom"/>
            <w:hideMark/>
          </w:tcPr>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b/>
                <w:bCs/>
                <w:color w:val="333333"/>
                <w:sz w:val="24"/>
                <w:szCs w:val="24"/>
                <w:lang w:eastAsia="ru-RU"/>
              </w:rPr>
              <w:t>* Публичные нормативные обязательства</w:t>
            </w:r>
            <w:r w:rsidRPr="00D97AEB">
              <w:rPr>
                <w:rFonts w:ascii="Times New Roman" w:eastAsia="Times New Roman" w:hAnsi="Times New Roman" w:cs="Times New Roman"/>
                <w:color w:val="333333"/>
                <w:sz w:val="24"/>
                <w:szCs w:val="24"/>
                <w:lang w:eastAsia="ru-RU"/>
              </w:rPr>
              <w:t> </w:t>
            </w:r>
          </w:p>
          <w:p w:rsidR="00D97AEB" w:rsidRPr="00D97AEB" w:rsidRDefault="00D97AEB" w:rsidP="00D97AEB">
            <w:pPr>
              <w:spacing w:after="0" w:line="240" w:lineRule="auto"/>
              <w:rPr>
                <w:rFonts w:ascii="Times New Roman" w:eastAsia="Times New Roman" w:hAnsi="Times New Roman" w:cs="Times New Roman"/>
                <w:color w:val="333333"/>
                <w:sz w:val="24"/>
                <w:szCs w:val="24"/>
                <w:lang w:eastAsia="ru-RU"/>
              </w:rPr>
            </w:pPr>
            <w:r w:rsidRPr="00D97AEB">
              <w:rPr>
                <w:rFonts w:ascii="Times New Roman" w:eastAsia="Times New Roman" w:hAnsi="Times New Roman" w:cs="Times New Roman"/>
                <w:color w:val="333333"/>
                <w:sz w:val="24"/>
                <w:szCs w:val="24"/>
                <w:lang w:eastAsia="ru-RU"/>
              </w:rPr>
              <w:t> </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D97AEB" w:rsidRPr="00D97AEB" w:rsidRDefault="00D97AEB" w:rsidP="00D97AEB">
            <w:pPr>
              <w:spacing w:after="0" w:line="240" w:lineRule="auto"/>
              <w:jc w:val="right"/>
              <w:rPr>
                <w:rFonts w:ascii="Times New Roman" w:eastAsia="Times New Roman" w:hAnsi="Times New Roman" w:cs="Times New Roman"/>
                <w:b/>
                <w:bCs/>
                <w:color w:val="333333"/>
                <w:sz w:val="24"/>
                <w:szCs w:val="24"/>
                <w:lang w:eastAsia="ru-RU"/>
              </w:rPr>
            </w:pPr>
            <w:r w:rsidRPr="00D97AEB">
              <w:rPr>
                <w:rFonts w:ascii="Times New Roman" w:eastAsia="Times New Roman" w:hAnsi="Times New Roman" w:cs="Times New Roman"/>
                <w:b/>
                <w:bCs/>
                <w:color w:val="333333"/>
                <w:sz w:val="24"/>
                <w:szCs w:val="24"/>
                <w:lang w:eastAsia="ru-RU"/>
              </w:rPr>
              <w:t>32 950,0</w:t>
            </w:r>
          </w:p>
        </w:tc>
      </w:tr>
    </w:tbl>
    <w:p w:rsidR="00B93A0C" w:rsidRDefault="00B93A0C"/>
    <w:sectPr w:rsidR="00B93A0C" w:rsidSect="0036335D">
      <w:headerReference w:type="even" r:id="rId8"/>
      <w:headerReference w:type="default" r:id="rId9"/>
      <w:footerReference w:type="even" r:id="rId10"/>
      <w:footerReference w:type="default" r:id="rId11"/>
      <w:headerReference w:type="first" r:id="rId12"/>
      <w:footerReference w:type="first" r:id="rId13"/>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5D" w:rsidRDefault="0036335D" w:rsidP="00D97AEB">
      <w:pPr>
        <w:spacing w:after="0" w:line="240" w:lineRule="auto"/>
      </w:pPr>
      <w:r>
        <w:separator/>
      </w:r>
    </w:p>
  </w:endnote>
  <w:endnote w:type="continuationSeparator" w:id="0">
    <w:p w:rsidR="0036335D" w:rsidRDefault="0036335D" w:rsidP="00D9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5D" w:rsidRDefault="003633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5D" w:rsidRDefault="0036335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5D" w:rsidRDefault="003633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5D" w:rsidRDefault="0036335D" w:rsidP="00D97AEB">
      <w:pPr>
        <w:spacing w:after="0" w:line="240" w:lineRule="auto"/>
      </w:pPr>
      <w:r>
        <w:separator/>
      </w:r>
    </w:p>
  </w:footnote>
  <w:footnote w:type="continuationSeparator" w:id="0">
    <w:p w:rsidR="0036335D" w:rsidRDefault="0036335D" w:rsidP="00D97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5D" w:rsidRDefault="0036335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5D" w:rsidRDefault="003633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5D" w:rsidRDefault="0036335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EB"/>
    <w:rsid w:val="0002294E"/>
    <w:rsid w:val="00215D10"/>
    <w:rsid w:val="0036335D"/>
    <w:rsid w:val="004255E3"/>
    <w:rsid w:val="007917DE"/>
    <w:rsid w:val="008F4587"/>
    <w:rsid w:val="00B2423A"/>
    <w:rsid w:val="00B93A0C"/>
    <w:rsid w:val="00D97AEB"/>
    <w:rsid w:val="00F05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7AEB"/>
    <w:rPr>
      <w:color w:val="0000FF"/>
      <w:u w:val="single"/>
    </w:rPr>
  </w:style>
  <w:style w:type="character" w:styleId="a4">
    <w:name w:val="FollowedHyperlink"/>
    <w:basedOn w:val="a0"/>
    <w:uiPriority w:val="99"/>
    <w:semiHidden/>
    <w:unhideWhenUsed/>
    <w:rsid w:val="00D97AEB"/>
    <w:rPr>
      <w:color w:val="800080"/>
      <w:u w:val="single"/>
    </w:rPr>
  </w:style>
  <w:style w:type="paragraph" w:customStyle="1" w:styleId="xl73">
    <w:name w:val="xl73"/>
    <w:basedOn w:val="a"/>
    <w:rsid w:val="00D97AEB"/>
    <w:pPr>
      <w:spacing w:before="100" w:beforeAutospacing="1" w:after="100" w:afterAutospacing="1" w:line="240" w:lineRule="auto"/>
      <w:jc w:val="center"/>
    </w:pPr>
    <w:rPr>
      <w:rFonts w:ascii="Arial" w:eastAsia="Times New Roman" w:hAnsi="Arial" w:cs="Arial"/>
      <w:color w:val="333333"/>
      <w:sz w:val="24"/>
      <w:szCs w:val="24"/>
      <w:lang w:eastAsia="ru-RU"/>
    </w:rPr>
  </w:style>
  <w:style w:type="paragraph" w:customStyle="1" w:styleId="xl74">
    <w:name w:val="xl74"/>
    <w:basedOn w:val="a"/>
    <w:rsid w:val="00D97AEB"/>
    <w:pPr>
      <w:spacing w:before="100" w:beforeAutospacing="1" w:after="100" w:afterAutospacing="1" w:line="240" w:lineRule="auto"/>
      <w:jc w:val="right"/>
    </w:pPr>
    <w:rPr>
      <w:rFonts w:ascii="Times New Roman" w:eastAsia="Times New Roman" w:hAnsi="Times New Roman" w:cs="Times New Roman"/>
      <w:color w:val="333333"/>
      <w:sz w:val="24"/>
      <w:szCs w:val="24"/>
      <w:lang w:eastAsia="ru-RU"/>
    </w:rPr>
  </w:style>
  <w:style w:type="paragraph" w:customStyle="1" w:styleId="xl75">
    <w:name w:val="xl75"/>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76">
    <w:name w:val="xl76"/>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77">
    <w:name w:val="xl77"/>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78">
    <w:name w:val="xl78"/>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79">
    <w:name w:val="xl79"/>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80">
    <w:name w:val="xl80"/>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81">
    <w:name w:val="xl81"/>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82">
    <w:name w:val="xl8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83">
    <w:name w:val="xl83"/>
    <w:basedOn w:val="a"/>
    <w:rsid w:val="00D97AE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84">
    <w:name w:val="xl84"/>
    <w:basedOn w:val="a"/>
    <w:rsid w:val="00D97A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D97AE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D97AEB"/>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87">
    <w:name w:val="xl87"/>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333333"/>
      <w:sz w:val="24"/>
      <w:szCs w:val="24"/>
      <w:lang w:eastAsia="ru-RU"/>
    </w:rPr>
  </w:style>
  <w:style w:type="paragraph" w:customStyle="1" w:styleId="xl88">
    <w:name w:val="xl88"/>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89">
    <w:name w:val="xl89"/>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0">
    <w:name w:val="xl90"/>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1">
    <w:name w:val="xl91"/>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2">
    <w:name w:val="xl92"/>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3">
    <w:name w:val="xl93"/>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4">
    <w:name w:val="xl94"/>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333333"/>
      <w:sz w:val="24"/>
      <w:szCs w:val="24"/>
      <w:lang w:eastAsia="ru-RU"/>
    </w:rPr>
  </w:style>
  <w:style w:type="paragraph" w:customStyle="1" w:styleId="xl95">
    <w:name w:val="xl95"/>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6">
    <w:name w:val="xl96"/>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7">
    <w:name w:val="xl97"/>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8">
    <w:name w:val="xl98"/>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9">
    <w:name w:val="xl99"/>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0">
    <w:name w:val="xl100"/>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1">
    <w:name w:val="xl101"/>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2">
    <w:name w:val="xl102"/>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3">
    <w:name w:val="xl103"/>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4">
    <w:name w:val="xl104"/>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5">
    <w:name w:val="xl105"/>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6">
    <w:name w:val="xl106"/>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7">
    <w:name w:val="xl107"/>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8">
    <w:name w:val="xl108"/>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9">
    <w:name w:val="xl109"/>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10">
    <w:name w:val="xl110"/>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1">
    <w:name w:val="xl111"/>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2">
    <w:name w:val="xl11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3">
    <w:name w:val="xl113"/>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4">
    <w:name w:val="xl114"/>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5">
    <w:name w:val="xl115"/>
    <w:basedOn w:val="a"/>
    <w:rsid w:val="00D97AEB"/>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D97AE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D97AEB"/>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D97AEB"/>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19">
    <w:name w:val="xl119"/>
    <w:basedOn w:val="a"/>
    <w:rsid w:val="00D97AE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120">
    <w:name w:val="xl120"/>
    <w:basedOn w:val="a"/>
    <w:rsid w:val="00D97AEB"/>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21">
    <w:name w:val="xl121"/>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22">
    <w:name w:val="xl122"/>
    <w:basedOn w:val="a"/>
    <w:rsid w:val="00D97AE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23">
    <w:name w:val="xl123"/>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24">
    <w:name w:val="xl124"/>
    <w:basedOn w:val="a"/>
    <w:rsid w:val="00D97AE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25">
    <w:name w:val="xl125"/>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26">
    <w:name w:val="xl126"/>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27">
    <w:name w:val="xl127"/>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28">
    <w:name w:val="xl128"/>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29">
    <w:name w:val="xl129"/>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0">
    <w:name w:val="xl130"/>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2">
    <w:name w:val="xl13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3">
    <w:name w:val="xl133"/>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4">
    <w:name w:val="xl134"/>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5">
    <w:name w:val="xl135"/>
    <w:basedOn w:val="a"/>
    <w:rsid w:val="00D97A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136">
    <w:name w:val="xl136"/>
    <w:basedOn w:val="a"/>
    <w:rsid w:val="00D97A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137">
    <w:name w:val="xl137"/>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38">
    <w:name w:val="xl138"/>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39">
    <w:name w:val="xl139"/>
    <w:basedOn w:val="a"/>
    <w:rsid w:val="00D97A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0">
    <w:name w:val="xl140"/>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1">
    <w:name w:val="xl141"/>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2">
    <w:name w:val="xl14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3">
    <w:name w:val="xl143"/>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4">
    <w:name w:val="xl144"/>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D97AE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7">
    <w:name w:val="xl147"/>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8">
    <w:name w:val="xl148"/>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9">
    <w:name w:val="xl149"/>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0">
    <w:name w:val="xl150"/>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1">
    <w:name w:val="xl151"/>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2">
    <w:name w:val="xl152"/>
    <w:basedOn w:val="a"/>
    <w:rsid w:val="00D97AE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333333"/>
      <w:sz w:val="24"/>
      <w:szCs w:val="24"/>
      <w:lang w:eastAsia="ru-RU"/>
    </w:rPr>
  </w:style>
  <w:style w:type="paragraph" w:customStyle="1" w:styleId="xl153">
    <w:name w:val="xl153"/>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4">
    <w:name w:val="xl154"/>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5">
    <w:name w:val="xl155"/>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333333"/>
      <w:sz w:val="24"/>
      <w:szCs w:val="24"/>
      <w:lang w:eastAsia="ru-RU"/>
    </w:rPr>
  </w:style>
  <w:style w:type="paragraph" w:customStyle="1" w:styleId="xl156">
    <w:name w:val="xl156"/>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333333"/>
      <w:sz w:val="24"/>
      <w:szCs w:val="24"/>
      <w:lang w:eastAsia="ru-RU"/>
    </w:rPr>
  </w:style>
  <w:style w:type="paragraph" w:customStyle="1" w:styleId="xl157">
    <w:name w:val="xl157"/>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333333"/>
      <w:sz w:val="24"/>
      <w:szCs w:val="24"/>
      <w:lang w:eastAsia="ru-RU"/>
    </w:rPr>
  </w:style>
  <w:style w:type="paragraph" w:customStyle="1" w:styleId="xl158">
    <w:name w:val="xl158"/>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9">
    <w:name w:val="xl159"/>
    <w:basedOn w:val="a"/>
    <w:rsid w:val="00D97A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333333"/>
      <w:sz w:val="24"/>
      <w:szCs w:val="24"/>
      <w:lang w:eastAsia="ru-RU"/>
    </w:rPr>
  </w:style>
  <w:style w:type="paragraph" w:customStyle="1" w:styleId="xl160">
    <w:name w:val="xl160"/>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333333"/>
      <w:sz w:val="24"/>
      <w:szCs w:val="24"/>
      <w:lang w:eastAsia="ru-RU"/>
    </w:rPr>
  </w:style>
  <w:style w:type="paragraph" w:customStyle="1" w:styleId="xl161">
    <w:name w:val="xl161"/>
    <w:basedOn w:val="a"/>
    <w:rsid w:val="00D97A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2">
    <w:name w:val="xl162"/>
    <w:basedOn w:val="a"/>
    <w:rsid w:val="00D97A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rsid w:val="00D97AE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164">
    <w:name w:val="xl164"/>
    <w:basedOn w:val="a"/>
    <w:rsid w:val="00D97AE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65">
    <w:name w:val="xl165"/>
    <w:basedOn w:val="a"/>
    <w:rsid w:val="00D97AE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
    <w:rsid w:val="00D97AEB"/>
    <w:pPr>
      <w:pBdr>
        <w:bottom w:val="single" w:sz="8" w:space="0" w:color="auto"/>
      </w:pBdr>
      <w:spacing w:before="100" w:beforeAutospacing="1" w:after="100" w:afterAutospacing="1" w:line="240" w:lineRule="auto"/>
    </w:pPr>
    <w:rPr>
      <w:rFonts w:ascii="Arial" w:eastAsia="Times New Roman" w:hAnsi="Arial" w:cs="Arial"/>
      <w:color w:val="333333"/>
      <w:sz w:val="16"/>
      <w:szCs w:val="16"/>
      <w:lang w:eastAsia="ru-RU"/>
    </w:rPr>
  </w:style>
  <w:style w:type="paragraph" w:customStyle="1" w:styleId="xl167">
    <w:name w:val="xl167"/>
    <w:basedOn w:val="a"/>
    <w:rsid w:val="00D97AEB"/>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xl168">
    <w:name w:val="xl168"/>
    <w:basedOn w:val="a"/>
    <w:rsid w:val="00D97A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9">
    <w:name w:val="xl169"/>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70">
    <w:name w:val="xl170"/>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71">
    <w:name w:val="xl171"/>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
    <w:rsid w:val="00D97A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73">
    <w:name w:val="xl173"/>
    <w:basedOn w:val="a"/>
    <w:rsid w:val="00D97AE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74">
    <w:name w:val="xl174"/>
    <w:basedOn w:val="a"/>
    <w:rsid w:val="00D97AE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75">
    <w:name w:val="xl175"/>
    <w:basedOn w:val="a"/>
    <w:rsid w:val="00D97AE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76">
    <w:name w:val="xl176"/>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D97A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7AEB"/>
  </w:style>
  <w:style w:type="paragraph" w:styleId="a7">
    <w:name w:val="footer"/>
    <w:basedOn w:val="a"/>
    <w:link w:val="a8"/>
    <w:uiPriority w:val="99"/>
    <w:unhideWhenUsed/>
    <w:rsid w:val="00D97A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7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7AEB"/>
    <w:rPr>
      <w:color w:val="0000FF"/>
      <w:u w:val="single"/>
    </w:rPr>
  </w:style>
  <w:style w:type="character" w:styleId="a4">
    <w:name w:val="FollowedHyperlink"/>
    <w:basedOn w:val="a0"/>
    <w:uiPriority w:val="99"/>
    <w:semiHidden/>
    <w:unhideWhenUsed/>
    <w:rsid w:val="00D97AEB"/>
    <w:rPr>
      <w:color w:val="800080"/>
      <w:u w:val="single"/>
    </w:rPr>
  </w:style>
  <w:style w:type="paragraph" w:customStyle="1" w:styleId="xl73">
    <w:name w:val="xl73"/>
    <w:basedOn w:val="a"/>
    <w:rsid w:val="00D97AEB"/>
    <w:pPr>
      <w:spacing w:before="100" w:beforeAutospacing="1" w:after="100" w:afterAutospacing="1" w:line="240" w:lineRule="auto"/>
      <w:jc w:val="center"/>
    </w:pPr>
    <w:rPr>
      <w:rFonts w:ascii="Arial" w:eastAsia="Times New Roman" w:hAnsi="Arial" w:cs="Arial"/>
      <w:color w:val="333333"/>
      <w:sz w:val="24"/>
      <w:szCs w:val="24"/>
      <w:lang w:eastAsia="ru-RU"/>
    </w:rPr>
  </w:style>
  <w:style w:type="paragraph" w:customStyle="1" w:styleId="xl74">
    <w:name w:val="xl74"/>
    <w:basedOn w:val="a"/>
    <w:rsid w:val="00D97AEB"/>
    <w:pPr>
      <w:spacing w:before="100" w:beforeAutospacing="1" w:after="100" w:afterAutospacing="1" w:line="240" w:lineRule="auto"/>
      <w:jc w:val="right"/>
    </w:pPr>
    <w:rPr>
      <w:rFonts w:ascii="Times New Roman" w:eastAsia="Times New Roman" w:hAnsi="Times New Roman" w:cs="Times New Roman"/>
      <w:color w:val="333333"/>
      <w:sz w:val="24"/>
      <w:szCs w:val="24"/>
      <w:lang w:eastAsia="ru-RU"/>
    </w:rPr>
  </w:style>
  <w:style w:type="paragraph" w:customStyle="1" w:styleId="xl75">
    <w:name w:val="xl75"/>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76">
    <w:name w:val="xl76"/>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77">
    <w:name w:val="xl77"/>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78">
    <w:name w:val="xl78"/>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79">
    <w:name w:val="xl79"/>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80">
    <w:name w:val="xl80"/>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81">
    <w:name w:val="xl81"/>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82">
    <w:name w:val="xl8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83">
    <w:name w:val="xl83"/>
    <w:basedOn w:val="a"/>
    <w:rsid w:val="00D97AE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84">
    <w:name w:val="xl84"/>
    <w:basedOn w:val="a"/>
    <w:rsid w:val="00D97A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D97AE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D97AEB"/>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87">
    <w:name w:val="xl87"/>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333333"/>
      <w:sz w:val="24"/>
      <w:szCs w:val="24"/>
      <w:lang w:eastAsia="ru-RU"/>
    </w:rPr>
  </w:style>
  <w:style w:type="paragraph" w:customStyle="1" w:styleId="xl88">
    <w:name w:val="xl88"/>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89">
    <w:name w:val="xl89"/>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0">
    <w:name w:val="xl90"/>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1">
    <w:name w:val="xl91"/>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2">
    <w:name w:val="xl92"/>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3">
    <w:name w:val="xl93"/>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94">
    <w:name w:val="xl94"/>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333333"/>
      <w:sz w:val="24"/>
      <w:szCs w:val="24"/>
      <w:lang w:eastAsia="ru-RU"/>
    </w:rPr>
  </w:style>
  <w:style w:type="paragraph" w:customStyle="1" w:styleId="xl95">
    <w:name w:val="xl95"/>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6">
    <w:name w:val="xl96"/>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7">
    <w:name w:val="xl97"/>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8">
    <w:name w:val="xl98"/>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99">
    <w:name w:val="xl99"/>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0">
    <w:name w:val="xl100"/>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1">
    <w:name w:val="xl101"/>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2">
    <w:name w:val="xl102"/>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3">
    <w:name w:val="xl103"/>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4">
    <w:name w:val="xl104"/>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5">
    <w:name w:val="xl105"/>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6">
    <w:name w:val="xl106"/>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7">
    <w:name w:val="xl107"/>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08">
    <w:name w:val="xl108"/>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09">
    <w:name w:val="xl109"/>
    <w:basedOn w:val="a"/>
    <w:rsid w:val="00D97A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10">
    <w:name w:val="xl110"/>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1">
    <w:name w:val="xl111"/>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2">
    <w:name w:val="xl11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3">
    <w:name w:val="xl113"/>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4">
    <w:name w:val="xl114"/>
    <w:basedOn w:val="a"/>
    <w:rsid w:val="00D97AE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15">
    <w:name w:val="xl115"/>
    <w:basedOn w:val="a"/>
    <w:rsid w:val="00D97AEB"/>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D97AE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D97AEB"/>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D97AEB"/>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19">
    <w:name w:val="xl119"/>
    <w:basedOn w:val="a"/>
    <w:rsid w:val="00D97AE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120">
    <w:name w:val="xl120"/>
    <w:basedOn w:val="a"/>
    <w:rsid w:val="00D97AEB"/>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21">
    <w:name w:val="xl121"/>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22">
    <w:name w:val="xl122"/>
    <w:basedOn w:val="a"/>
    <w:rsid w:val="00D97AE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23">
    <w:name w:val="xl123"/>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24">
    <w:name w:val="xl124"/>
    <w:basedOn w:val="a"/>
    <w:rsid w:val="00D97AE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333333"/>
      <w:sz w:val="24"/>
      <w:szCs w:val="24"/>
      <w:lang w:eastAsia="ru-RU"/>
    </w:rPr>
  </w:style>
  <w:style w:type="paragraph" w:customStyle="1" w:styleId="xl125">
    <w:name w:val="xl125"/>
    <w:basedOn w:val="a"/>
    <w:rsid w:val="00D97A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26">
    <w:name w:val="xl126"/>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27">
    <w:name w:val="xl127"/>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28">
    <w:name w:val="xl128"/>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29">
    <w:name w:val="xl129"/>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0">
    <w:name w:val="xl130"/>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2">
    <w:name w:val="xl13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3">
    <w:name w:val="xl133"/>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4">
    <w:name w:val="xl134"/>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35">
    <w:name w:val="xl135"/>
    <w:basedOn w:val="a"/>
    <w:rsid w:val="00D97AE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136">
    <w:name w:val="xl136"/>
    <w:basedOn w:val="a"/>
    <w:rsid w:val="00D97AE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137">
    <w:name w:val="xl137"/>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38">
    <w:name w:val="xl138"/>
    <w:basedOn w:val="a"/>
    <w:rsid w:val="00D97A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39">
    <w:name w:val="xl139"/>
    <w:basedOn w:val="a"/>
    <w:rsid w:val="00D97A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0">
    <w:name w:val="xl140"/>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1">
    <w:name w:val="xl141"/>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2">
    <w:name w:val="xl142"/>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3">
    <w:name w:val="xl143"/>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4">
    <w:name w:val="xl144"/>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D97AE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7">
    <w:name w:val="xl147"/>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8">
    <w:name w:val="xl148"/>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49">
    <w:name w:val="xl149"/>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0">
    <w:name w:val="xl150"/>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1">
    <w:name w:val="xl151"/>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2">
    <w:name w:val="xl152"/>
    <w:basedOn w:val="a"/>
    <w:rsid w:val="00D97AE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333333"/>
      <w:sz w:val="24"/>
      <w:szCs w:val="24"/>
      <w:lang w:eastAsia="ru-RU"/>
    </w:rPr>
  </w:style>
  <w:style w:type="paragraph" w:customStyle="1" w:styleId="xl153">
    <w:name w:val="xl153"/>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4">
    <w:name w:val="xl154"/>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5">
    <w:name w:val="xl155"/>
    <w:basedOn w:val="a"/>
    <w:rsid w:val="00D97AE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333333"/>
      <w:sz w:val="24"/>
      <w:szCs w:val="24"/>
      <w:lang w:eastAsia="ru-RU"/>
    </w:rPr>
  </w:style>
  <w:style w:type="paragraph" w:customStyle="1" w:styleId="xl156">
    <w:name w:val="xl156"/>
    <w:basedOn w:val="a"/>
    <w:rsid w:val="00D97AE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333333"/>
      <w:sz w:val="24"/>
      <w:szCs w:val="24"/>
      <w:lang w:eastAsia="ru-RU"/>
    </w:rPr>
  </w:style>
  <w:style w:type="paragraph" w:customStyle="1" w:styleId="xl157">
    <w:name w:val="xl157"/>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333333"/>
      <w:sz w:val="24"/>
      <w:szCs w:val="24"/>
      <w:lang w:eastAsia="ru-RU"/>
    </w:rPr>
  </w:style>
  <w:style w:type="paragraph" w:customStyle="1" w:styleId="xl158">
    <w:name w:val="xl158"/>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59">
    <w:name w:val="xl159"/>
    <w:basedOn w:val="a"/>
    <w:rsid w:val="00D97AE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333333"/>
      <w:sz w:val="24"/>
      <w:szCs w:val="24"/>
      <w:lang w:eastAsia="ru-RU"/>
    </w:rPr>
  </w:style>
  <w:style w:type="paragraph" w:customStyle="1" w:styleId="xl160">
    <w:name w:val="xl160"/>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333333"/>
      <w:sz w:val="24"/>
      <w:szCs w:val="24"/>
      <w:lang w:eastAsia="ru-RU"/>
    </w:rPr>
  </w:style>
  <w:style w:type="paragraph" w:customStyle="1" w:styleId="xl161">
    <w:name w:val="xl161"/>
    <w:basedOn w:val="a"/>
    <w:rsid w:val="00D97A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2">
    <w:name w:val="xl162"/>
    <w:basedOn w:val="a"/>
    <w:rsid w:val="00D97A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rsid w:val="00D97AE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333333"/>
      <w:sz w:val="24"/>
      <w:szCs w:val="24"/>
      <w:lang w:eastAsia="ru-RU"/>
    </w:rPr>
  </w:style>
  <w:style w:type="paragraph" w:customStyle="1" w:styleId="xl164">
    <w:name w:val="xl164"/>
    <w:basedOn w:val="a"/>
    <w:rsid w:val="00D97AE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65">
    <w:name w:val="xl165"/>
    <w:basedOn w:val="a"/>
    <w:rsid w:val="00D97AE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
    <w:rsid w:val="00D97AEB"/>
    <w:pPr>
      <w:pBdr>
        <w:bottom w:val="single" w:sz="8" w:space="0" w:color="auto"/>
      </w:pBdr>
      <w:spacing w:before="100" w:beforeAutospacing="1" w:after="100" w:afterAutospacing="1" w:line="240" w:lineRule="auto"/>
    </w:pPr>
    <w:rPr>
      <w:rFonts w:ascii="Arial" w:eastAsia="Times New Roman" w:hAnsi="Arial" w:cs="Arial"/>
      <w:color w:val="333333"/>
      <w:sz w:val="16"/>
      <w:szCs w:val="16"/>
      <w:lang w:eastAsia="ru-RU"/>
    </w:rPr>
  </w:style>
  <w:style w:type="paragraph" w:customStyle="1" w:styleId="xl167">
    <w:name w:val="xl167"/>
    <w:basedOn w:val="a"/>
    <w:rsid w:val="00D97AEB"/>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xl168">
    <w:name w:val="xl168"/>
    <w:basedOn w:val="a"/>
    <w:rsid w:val="00D97AE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9">
    <w:name w:val="xl169"/>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70">
    <w:name w:val="xl170"/>
    <w:basedOn w:val="a"/>
    <w:rsid w:val="00D97AE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71">
    <w:name w:val="xl171"/>
    <w:basedOn w:val="a"/>
    <w:rsid w:val="00D97AE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
    <w:rsid w:val="00D97AE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73">
    <w:name w:val="xl173"/>
    <w:basedOn w:val="a"/>
    <w:rsid w:val="00D97AE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74">
    <w:name w:val="xl174"/>
    <w:basedOn w:val="a"/>
    <w:rsid w:val="00D97AE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75">
    <w:name w:val="xl175"/>
    <w:basedOn w:val="a"/>
    <w:rsid w:val="00D97AE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333333"/>
      <w:sz w:val="24"/>
      <w:szCs w:val="24"/>
      <w:lang w:eastAsia="ru-RU"/>
    </w:rPr>
  </w:style>
  <w:style w:type="paragraph" w:customStyle="1" w:styleId="xl176">
    <w:name w:val="xl176"/>
    <w:basedOn w:val="a"/>
    <w:rsid w:val="00D97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D97A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7AEB"/>
  </w:style>
  <w:style w:type="paragraph" w:styleId="a7">
    <w:name w:val="footer"/>
    <w:basedOn w:val="a"/>
    <w:link w:val="a8"/>
    <w:uiPriority w:val="99"/>
    <w:unhideWhenUsed/>
    <w:rsid w:val="00D97A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92812">
      <w:bodyDiv w:val="1"/>
      <w:marLeft w:val="0"/>
      <w:marRight w:val="0"/>
      <w:marTop w:val="0"/>
      <w:marBottom w:val="0"/>
      <w:divBdr>
        <w:top w:val="none" w:sz="0" w:space="0" w:color="auto"/>
        <w:left w:val="none" w:sz="0" w:space="0" w:color="auto"/>
        <w:bottom w:val="none" w:sz="0" w:space="0" w:color="auto"/>
        <w:right w:val="none" w:sz="0" w:space="0" w:color="auto"/>
      </w:divBdr>
    </w:div>
    <w:div w:id="572200539">
      <w:bodyDiv w:val="1"/>
      <w:marLeft w:val="0"/>
      <w:marRight w:val="0"/>
      <w:marTop w:val="0"/>
      <w:marBottom w:val="0"/>
      <w:divBdr>
        <w:top w:val="none" w:sz="0" w:space="0" w:color="auto"/>
        <w:left w:val="none" w:sz="0" w:space="0" w:color="auto"/>
        <w:bottom w:val="none" w:sz="0" w:space="0" w:color="auto"/>
        <w:right w:val="none" w:sz="0" w:space="0" w:color="auto"/>
      </w:divBdr>
    </w:div>
    <w:div w:id="1362977412">
      <w:bodyDiv w:val="1"/>
      <w:marLeft w:val="0"/>
      <w:marRight w:val="0"/>
      <w:marTop w:val="0"/>
      <w:marBottom w:val="0"/>
      <w:divBdr>
        <w:top w:val="none" w:sz="0" w:space="0" w:color="auto"/>
        <w:left w:val="none" w:sz="0" w:space="0" w:color="auto"/>
        <w:bottom w:val="none" w:sz="0" w:space="0" w:color="auto"/>
        <w:right w:val="none" w:sz="0" w:space="0" w:color="auto"/>
      </w:divBdr>
    </w:div>
    <w:div w:id="21023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7779-FDD6-46EE-9ED8-F124FDEB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72</Pages>
  <Words>24960</Words>
  <Characters>142273</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Ирина Черниговская</cp:lastModifiedBy>
  <cp:revision>6</cp:revision>
  <dcterms:created xsi:type="dcterms:W3CDTF">2018-06-25T06:15:00Z</dcterms:created>
  <dcterms:modified xsi:type="dcterms:W3CDTF">2018-07-05T09:14:00Z</dcterms:modified>
</cp:coreProperties>
</file>