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8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"/>
        <w:gridCol w:w="2749"/>
        <w:gridCol w:w="5772"/>
        <w:gridCol w:w="1559"/>
        <w:gridCol w:w="50"/>
        <w:gridCol w:w="25"/>
      </w:tblGrid>
      <w:tr w:rsidR="00B0120E" w:rsidRPr="00B0120E" w:rsidTr="00DC1B46">
        <w:trPr>
          <w:gridAfter w:val="2"/>
          <w:wAfter w:w="75" w:type="dxa"/>
          <w:trHeight w:val="99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1C5753" w:rsidRPr="008C4F7F" w:rsidRDefault="00B0120E" w:rsidP="008C4F7F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4F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8C4F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результатах</w:t>
            </w:r>
            <w:r w:rsidRPr="008C4F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проведен</w:t>
            </w:r>
            <w:r w:rsidR="005F0503" w:rsidRPr="008C4F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ной</w:t>
            </w:r>
            <w:r w:rsidRPr="008C4F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плановой </w:t>
            </w:r>
            <w:r w:rsidR="00F77CB3" w:rsidRPr="008C4F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выездной </w:t>
            </w:r>
            <w:r w:rsidRPr="008C4F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проверки</w:t>
            </w:r>
          </w:p>
          <w:p w:rsidR="00891EAD" w:rsidRPr="00A926FB" w:rsidRDefault="008C4F7F" w:rsidP="008C4F7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</w:t>
            </w:r>
            <w:r w:rsidR="00A926FB" w:rsidRPr="008C4F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Управления образования Администрации городского округа Клин</w:t>
            </w:r>
          </w:p>
        </w:tc>
      </w:tr>
      <w:tr w:rsidR="00B0120E" w:rsidRPr="00B0120E" w:rsidTr="00DC1B46">
        <w:trPr>
          <w:trHeight w:hRule="exact" w:val="681"/>
        </w:trPr>
        <w:tc>
          <w:tcPr>
            <w:tcW w:w="31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84775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о проведении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F57DA8" w:rsidRDefault="00B0120E" w:rsidP="00093B28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r w:rsidR="009A6B45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от </w:t>
            </w:r>
            <w:r w:rsidR="008C4F7F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24</w:t>
            </w:r>
            <w:r w:rsidR="00C30EA6" w:rsidRPr="00F57D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8C4F7F" w:rsidRPr="00F57D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30EA6" w:rsidRPr="00F57D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.202</w:t>
            </w:r>
            <w:r w:rsidR="008C4F7F" w:rsidRPr="00F57D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C30EA6" w:rsidRPr="00F57D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30EA6" w:rsidRPr="00F57D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</w:t>
            </w:r>
            <w:r w:rsidR="00C30EA6" w:rsidRPr="00F57D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8C4F7F" w:rsidRPr="00F57D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="00C30EA6" w:rsidRPr="00F57D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FF2D34">
        <w:trPr>
          <w:trHeight w:hRule="exact" w:val="1594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F57DA8" w:rsidRDefault="00C30EA6" w:rsidP="008C4F7F">
            <w:pPr>
              <w:shd w:val="clear" w:color="auto" w:fill="FFFFFF"/>
              <w:suppressAutoHyphens/>
              <w:spacing w:after="0" w:line="240" w:lineRule="auto"/>
              <w:ind w:left="7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 w:rsidR="008C4F7F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предоставления и использования субсидии на финансовое обеспечение выполнения муниципального задания, предоставленной из бюджета городского округа Клин Муниципальному общеобразовательному учреждению - Гимназия имени В.Н. Татищева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DC1B46">
        <w:trPr>
          <w:trHeight w:hRule="exact" w:val="376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B9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F57DA8" w:rsidRDefault="0084775B" w:rsidP="00010A74">
            <w:pPr>
              <w:shd w:val="clear" w:color="auto" w:fill="FFFFFF"/>
              <w:suppressAutoHyphens/>
              <w:spacing w:after="0" w:line="240" w:lineRule="auto"/>
              <w:ind w:left="72" w:right="141" w:hanging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A74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</w:t>
            </w:r>
            <w:r w:rsidR="00010A74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0EA6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10A74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контрольных мероприятий отдела внутреннего финансового контроля Администрации городского округа Клин на 202</w:t>
            </w:r>
            <w:r w:rsidR="00010A74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утвержденного распоряжением Администрации городского округа Клин от </w:t>
            </w:r>
            <w:r w:rsidR="00010A74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91EAD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010A74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91EAD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1EAD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891EAD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10A74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="00891EAD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FF2D34">
        <w:trPr>
          <w:trHeight w:hRule="exact" w:val="901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DC1B46">
        <w:trPr>
          <w:trHeight w:hRule="exact" w:val="72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126B4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F57DA8" w:rsidRDefault="00093B28" w:rsidP="00C30EA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0EA6"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городского округа Клин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DC1B46">
        <w:trPr>
          <w:trHeight w:hRule="exact" w:val="15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4C3A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4C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F57DA8" w:rsidRDefault="00093B28" w:rsidP="00010A7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681DC4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01.0</w:t>
            </w:r>
            <w:r w:rsidR="000F5E11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681DC4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010A74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="00681DC4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31.</w:t>
            </w:r>
            <w:r w:rsidR="009D61A7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</w:t>
            </w:r>
            <w:r w:rsidR="00681DC4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010A74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DC1B46">
        <w:trPr>
          <w:trHeight w:hRule="exact" w:val="354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7220CE">
        <w:trPr>
          <w:trHeight w:hRule="exact" w:val="698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F57DA8" w:rsidRDefault="00681DC4" w:rsidP="00B936BB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</w:t>
            </w:r>
            <w:r w:rsidR="00920CF8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B936BB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</w:t>
            </w:r>
            <w:r w:rsidR="00770E15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  <w:r w:rsidR="00DB4750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="006C3CC5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</w:t>
            </w:r>
            <w:r w:rsidR="00B936BB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DB4750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.202</w:t>
            </w:r>
            <w:r w:rsidR="00B936BB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r w:rsidR="00DB4750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</w:t>
            </w:r>
            <w:r w:rsidR="00770E15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B936BB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9</w:t>
            </w:r>
            <w:r w:rsidR="00DB4750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="006C3CC5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</w:t>
            </w:r>
            <w:r w:rsidR="00B936BB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="00DB4750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.202</w:t>
            </w:r>
            <w:r w:rsidR="00B936BB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r w:rsidR="00DB4750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752739" w:rsidRPr="00F57D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DC1B46">
        <w:trPr>
          <w:gridAfter w:val="2"/>
          <w:wAfter w:w="75" w:type="dxa"/>
          <w:trHeight w:hRule="exact" w:val="51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F57DA8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6B7EEF">
        <w:trPr>
          <w:gridAfter w:val="1"/>
          <w:wAfter w:w="25" w:type="dxa"/>
          <w:trHeight w:hRule="exact" w:val="768"/>
        </w:trPr>
        <w:tc>
          <w:tcPr>
            <w:tcW w:w="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F57DA8" w:rsidRDefault="00B0120E" w:rsidP="006B7EEF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21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1217BF" w:rsidTr="007220CE">
        <w:trPr>
          <w:gridAfter w:val="1"/>
          <w:wAfter w:w="25" w:type="dxa"/>
          <w:trHeight w:hRule="exact" w:val="1307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36BB" w:rsidRPr="00B936BB" w:rsidRDefault="00B936BB" w:rsidP="00F57DA8">
            <w:pPr>
              <w:tabs>
                <w:tab w:val="left" w:pos="561"/>
              </w:tabs>
              <w:spacing w:after="0" w:line="240" w:lineRule="auto"/>
              <w:ind w:left="142" w:right="127" w:firstLine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36B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нарушение пункта 14 Порядка </w:t>
            </w:r>
            <w:r w:rsidRPr="00B936B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  <w:t>N</w:t>
            </w:r>
            <w:r w:rsidRPr="00B936B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3046 осуществлена корректировка сумм субсидии на финансовое обеспечение выполнения муниципального задания по Соглашению </w:t>
            </w:r>
            <w:r w:rsidRPr="00B936B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  <w:t>N</w:t>
            </w:r>
            <w:r w:rsidRPr="00B936B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26 без оформления дополнительного соглашения.</w:t>
            </w:r>
          </w:p>
          <w:p w:rsidR="00B0120E" w:rsidRPr="0065117B" w:rsidRDefault="00B0120E" w:rsidP="006511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093B28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5C" w:rsidRPr="001217BF" w:rsidTr="00FF2D34">
        <w:trPr>
          <w:gridAfter w:val="1"/>
          <w:wAfter w:w="25" w:type="dxa"/>
          <w:trHeight w:hRule="exact" w:val="4391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115C5C" w:rsidRPr="001217BF" w:rsidRDefault="00115C5C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36BB" w:rsidRPr="00B936BB" w:rsidRDefault="00F57DA8" w:rsidP="00093B28">
            <w:pPr>
              <w:tabs>
                <w:tab w:val="left" w:pos="709"/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142" w:right="127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 </w:t>
            </w:r>
            <w:r w:rsidR="00B936BB" w:rsidRPr="00B936BB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В нарушения требований, установленные </w:t>
            </w:r>
            <w:hyperlink r:id="rId9" w:history="1">
              <w:r w:rsidR="00B936BB" w:rsidRPr="00B936B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подпунктом 9 пункта 1 статьи 158</w:t>
              </w:r>
            </w:hyperlink>
            <w:r w:rsidR="00B936BB"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БК РФ, </w:t>
            </w:r>
            <w:r w:rsidR="00B936BB"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пункта 3 статьи 69.2 БК РФ, пунктов 3, 6 Положения N1491 уполномоченным лицом Учредителя подведомственному Учреждению сформировано и утверждено муниципальное задание, в котором:</w:t>
            </w:r>
          </w:p>
          <w:p w:rsidR="00B936BB" w:rsidRPr="00B936BB" w:rsidRDefault="00B936BB" w:rsidP="00093B28">
            <w:pPr>
              <w:tabs>
                <w:tab w:val="left" w:pos="709"/>
              </w:tabs>
              <w:spacing w:after="0" w:line="240" w:lineRule="auto"/>
              <w:ind w:left="142"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           - в разделе 17 «Реализация дополнительных общеразвивающих программ» указаны 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допустимые (возможные) отклонения 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 установленных показателей объема муниципальных услуг 5%, вместо установленного Положением N1491 равным нулю;</w:t>
            </w:r>
          </w:p>
          <w:p w:rsidR="00B936BB" w:rsidRPr="00B936BB" w:rsidRDefault="00B936BB" w:rsidP="00093B28">
            <w:pPr>
              <w:spacing w:after="0" w:line="240" w:lineRule="auto"/>
              <w:ind w:left="142" w:right="127"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- не указаны</w:t>
            </w:r>
            <w:r w:rsidRPr="00B936BB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наименование показателей </w:t>
            </w:r>
            <w:r w:rsidRPr="00B936BB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характеризующие содержание муниципальной работы, условия (формы) выполнения работы согласно общероссийскими базовыми перечнями муниципальных услуг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 табличной части пунктов 3.2</w:t>
            </w:r>
            <w:r w:rsidRPr="00B936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каждого раздела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части 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I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муниципального задания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N10.</w:t>
            </w:r>
          </w:p>
          <w:p w:rsidR="00115C5C" w:rsidRDefault="00115C5C" w:rsidP="00B2313B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16" w:right="59" w:hanging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5C5C" w:rsidRDefault="00093B28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C5C" w:rsidRPr="001217BF" w:rsidRDefault="00115C5C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BE0" w:rsidRPr="001217BF" w:rsidTr="00DC1B46">
        <w:trPr>
          <w:gridAfter w:val="1"/>
          <w:wAfter w:w="25" w:type="dxa"/>
          <w:trHeight w:hRule="exact" w:val="2280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A5BE0" w:rsidRPr="001217BF" w:rsidRDefault="00391A05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36BB" w:rsidRPr="00B936BB" w:rsidRDefault="00B936BB" w:rsidP="00093B2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42" w:right="127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нарушение</w:t>
            </w:r>
            <w:r w:rsidRPr="00B936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пункта 5</w:t>
            </w:r>
            <w:r w:rsidRPr="00B936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статьи</w:t>
            </w:r>
            <w:r w:rsidRPr="00B936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69.2 БК РФ, п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ункта 44 Положения 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N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1491</w:t>
            </w:r>
            <w:r w:rsidRPr="00B936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отчет о выполнении муниципального задания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за 1 и 3 кварталы 2023, предварительный отчет У</w:t>
            </w:r>
            <w:r w:rsidRPr="00B936BB">
              <w:rPr>
                <w:rFonts w:ascii="Times New Roman" w:eastAsia="Calibri" w:hAnsi="Times New Roman" w:cs="Times New Roman"/>
                <w:sz w:val="26"/>
                <w:szCs w:val="26"/>
              </w:rPr>
              <w:t>чреждением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представлялись, а Учредителем принимались с нарушением установленных сроков - несвоевременно;</w:t>
            </w:r>
            <w:r w:rsidRPr="00B936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отчете о выполнении муниципального задания за 2023 год</w:t>
            </w:r>
            <w:r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показатели объема оказанных муниципальных услуг не соответствуют фактическим вследствие некорректного его заполнения, ошибок.</w:t>
            </w:r>
          </w:p>
          <w:p w:rsidR="00BA5BE0" w:rsidRDefault="00BA5BE0" w:rsidP="00B2313B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16" w:right="59" w:hanging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A5BE0" w:rsidRDefault="00093B28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BE0" w:rsidRPr="001217BF" w:rsidRDefault="00BA5BE0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F3" w:rsidRPr="001217BF" w:rsidTr="00DC1B46">
        <w:trPr>
          <w:gridAfter w:val="1"/>
          <w:wAfter w:w="25" w:type="dxa"/>
          <w:trHeight w:hRule="exact" w:val="2002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7C21F3" w:rsidRDefault="00DC4435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7C2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36BB" w:rsidRPr="00B936BB" w:rsidRDefault="00FF2D34" w:rsidP="00093B2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42" w:right="127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B936BB"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 нарушение пункта 1 статьи 158 БК РФ в связи с отражением в Отчете о выполнении муниципального задания за 2023 недостоверных сведений показателей объема оказанных муниципальных услуг, Управлением образования как главным распорядителем бюджетных средств бюджетные полномочия в части контроля за выполнением Учреждением муниципального задания осуществлялись не должным образом.</w:t>
            </w:r>
          </w:p>
          <w:p w:rsidR="007C21F3" w:rsidRDefault="007C21F3" w:rsidP="00683389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16" w:right="59" w:hanging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7C21F3" w:rsidRDefault="00093B28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21F3" w:rsidRPr="001217BF" w:rsidRDefault="007C21F3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F97" w:rsidRPr="001217BF" w:rsidTr="00DC1B46">
        <w:trPr>
          <w:gridAfter w:val="1"/>
          <w:wAfter w:w="25" w:type="dxa"/>
          <w:trHeight w:hRule="exact" w:val="1702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F0F97" w:rsidRPr="001217BF" w:rsidRDefault="00665ACF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B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36BB" w:rsidRPr="00B936BB" w:rsidRDefault="00FF2D34" w:rsidP="00093B2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42" w:right="127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B936BB" w:rsidRPr="00B936B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 нарушение пункта 8 статьи 37, пункта 3 статьи 41 Закона N131-ФЗ, пункта 5 статьи 39 Устава ГОК, Положение об Управлении образования Администрации городского округа Клин, действующее в проверяемом периоде, утверждено постановлением Администрации городского округа Клин от 27.02.2018 N4, а следовало - решением Совета депутатов.</w:t>
            </w:r>
          </w:p>
          <w:p w:rsidR="00EF0F97" w:rsidRPr="00FF4FBB" w:rsidRDefault="00EF0F97" w:rsidP="00093B28">
            <w:pPr>
              <w:spacing w:after="0" w:line="240" w:lineRule="auto"/>
              <w:ind w:left="125" w:right="198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EF0F97" w:rsidRPr="001217BF" w:rsidRDefault="00093B28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F97" w:rsidRPr="001217BF" w:rsidRDefault="00EF0F97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687" w:rsidRPr="001217BF" w:rsidTr="00DC1B46">
        <w:trPr>
          <w:gridAfter w:val="1"/>
          <w:wAfter w:w="25" w:type="dxa"/>
          <w:trHeight w:hRule="exact" w:val="1419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97687" w:rsidRDefault="00665ACF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7687" w:rsidRPr="00B936BB" w:rsidRDefault="00FF2D34" w:rsidP="00B936BB">
            <w:pPr>
              <w:spacing w:after="0" w:line="240" w:lineRule="auto"/>
              <w:ind w:left="127" w:right="200" w:firstLine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36BB" w:rsidRPr="00B936BB">
              <w:rPr>
                <w:rFonts w:ascii="Times New Roman" w:hAnsi="Times New Roman" w:cs="Times New Roman"/>
                <w:sz w:val="26"/>
                <w:szCs w:val="26"/>
              </w:rPr>
              <w:t>В нарушение подпункта 13 пункта 1 статьи 158 БК РФ в Положения</w:t>
            </w:r>
            <w:bookmarkStart w:id="0" w:name="_GoBack"/>
            <w:bookmarkEnd w:id="0"/>
            <w:r w:rsidR="00B936BB" w:rsidRPr="00B936BB">
              <w:rPr>
                <w:rFonts w:ascii="Times New Roman" w:hAnsi="Times New Roman" w:cs="Times New Roman"/>
                <w:sz w:val="26"/>
                <w:szCs w:val="26"/>
              </w:rPr>
              <w:t xml:space="preserve"> от 27.02.2018 N4, от 31.08.2023 N4/21 включены полномочия Управления образования по утверждению Плана ФХД муниципальных учреждений, что противоречит пункту 4.1. Порядка N2758.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E97687" w:rsidRDefault="00093B28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687" w:rsidRPr="001217BF" w:rsidRDefault="00E97687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DC1B46">
        <w:trPr>
          <w:gridAfter w:val="1"/>
          <w:wAfter w:w="25" w:type="dxa"/>
          <w:trHeight w:hRule="exact" w:val="285"/>
        </w:trPr>
        <w:tc>
          <w:tcPr>
            <w:tcW w:w="8931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121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093B28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DC1B46">
        <w:trPr>
          <w:gridAfter w:val="2"/>
          <w:wAfter w:w="75" w:type="dxa"/>
          <w:trHeight w:hRule="exact" w:val="2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120E" w:rsidRPr="001217BF" w:rsidRDefault="00B0120E" w:rsidP="0068188D">
      <w:pPr>
        <w:rPr>
          <w:rFonts w:ascii="Times New Roman" w:hAnsi="Times New Roman" w:cs="Times New Roman"/>
          <w:sz w:val="24"/>
          <w:szCs w:val="24"/>
        </w:rPr>
      </w:pPr>
    </w:p>
    <w:sectPr w:rsidR="00B0120E" w:rsidRPr="001217BF" w:rsidSect="001A478D">
      <w:footerReference w:type="default" r:id="rId10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1C0" w:rsidRDefault="009C21C0" w:rsidP="001C2B8A">
      <w:pPr>
        <w:spacing w:after="0" w:line="240" w:lineRule="auto"/>
      </w:pPr>
      <w:r>
        <w:separator/>
      </w:r>
    </w:p>
  </w:endnote>
  <w:endnote w:type="continuationSeparator" w:id="0">
    <w:p w:rsidR="009C21C0" w:rsidRDefault="009C21C0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12626"/>
      <w:docPartObj>
        <w:docPartGallery w:val="Page Numbers (Bottom of Page)"/>
        <w:docPartUnique/>
      </w:docPartObj>
    </w:sdtPr>
    <w:sdtEndPr/>
    <w:sdtContent>
      <w:p w:rsidR="001C2B8A" w:rsidRDefault="001C2B8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115">
          <w:rPr>
            <w:noProof/>
          </w:rPr>
          <w:t>2</w:t>
        </w:r>
        <w:r>
          <w:fldChar w:fldCharType="end"/>
        </w:r>
      </w:p>
    </w:sdtContent>
  </w:sdt>
  <w:p w:rsidR="001C2B8A" w:rsidRDefault="001C2B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1C0" w:rsidRDefault="009C21C0" w:rsidP="001C2B8A">
      <w:pPr>
        <w:spacing w:after="0" w:line="240" w:lineRule="auto"/>
      </w:pPr>
      <w:r>
        <w:separator/>
      </w:r>
    </w:p>
  </w:footnote>
  <w:footnote w:type="continuationSeparator" w:id="0">
    <w:p w:rsidR="009C21C0" w:rsidRDefault="009C21C0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03D88"/>
    <w:rsid w:val="00010A74"/>
    <w:rsid w:val="00011F86"/>
    <w:rsid w:val="000159A8"/>
    <w:rsid w:val="00033F04"/>
    <w:rsid w:val="000376E3"/>
    <w:rsid w:val="000415D0"/>
    <w:rsid w:val="0005004E"/>
    <w:rsid w:val="0005310D"/>
    <w:rsid w:val="00057637"/>
    <w:rsid w:val="00061EA5"/>
    <w:rsid w:val="00064C00"/>
    <w:rsid w:val="000710EE"/>
    <w:rsid w:val="000724C7"/>
    <w:rsid w:val="00075D5D"/>
    <w:rsid w:val="0007714E"/>
    <w:rsid w:val="000801D8"/>
    <w:rsid w:val="00093B28"/>
    <w:rsid w:val="0009748A"/>
    <w:rsid w:val="000A1C2A"/>
    <w:rsid w:val="000A6D80"/>
    <w:rsid w:val="000B20F4"/>
    <w:rsid w:val="000B21D9"/>
    <w:rsid w:val="000C1825"/>
    <w:rsid w:val="000C18D1"/>
    <w:rsid w:val="000C3B5E"/>
    <w:rsid w:val="000D2586"/>
    <w:rsid w:val="000E1D6A"/>
    <w:rsid w:val="000E6380"/>
    <w:rsid w:val="000F064E"/>
    <w:rsid w:val="000F3A69"/>
    <w:rsid w:val="000F50E6"/>
    <w:rsid w:val="000F5E11"/>
    <w:rsid w:val="000F6608"/>
    <w:rsid w:val="00102968"/>
    <w:rsid w:val="00103EF8"/>
    <w:rsid w:val="00105B50"/>
    <w:rsid w:val="00105F83"/>
    <w:rsid w:val="00115443"/>
    <w:rsid w:val="00115C5C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56E2"/>
    <w:rsid w:val="00147B82"/>
    <w:rsid w:val="0015251D"/>
    <w:rsid w:val="00153694"/>
    <w:rsid w:val="0015511A"/>
    <w:rsid w:val="0016378B"/>
    <w:rsid w:val="001650A5"/>
    <w:rsid w:val="001654C7"/>
    <w:rsid w:val="00186222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38B4"/>
    <w:rsid w:val="00200ABF"/>
    <w:rsid w:val="00201432"/>
    <w:rsid w:val="00202B05"/>
    <w:rsid w:val="00203A9F"/>
    <w:rsid w:val="00206AB0"/>
    <w:rsid w:val="002114A1"/>
    <w:rsid w:val="002217D1"/>
    <w:rsid w:val="00230488"/>
    <w:rsid w:val="0023228F"/>
    <w:rsid w:val="00236E47"/>
    <w:rsid w:val="00241240"/>
    <w:rsid w:val="00243610"/>
    <w:rsid w:val="00244A0F"/>
    <w:rsid w:val="00244DBF"/>
    <w:rsid w:val="0025719C"/>
    <w:rsid w:val="0026597F"/>
    <w:rsid w:val="00265EF2"/>
    <w:rsid w:val="00270416"/>
    <w:rsid w:val="0028326F"/>
    <w:rsid w:val="002A49BC"/>
    <w:rsid w:val="002A4F2D"/>
    <w:rsid w:val="002E073F"/>
    <w:rsid w:val="002F287C"/>
    <w:rsid w:val="002F6E61"/>
    <w:rsid w:val="002F7DC6"/>
    <w:rsid w:val="00301AA4"/>
    <w:rsid w:val="003066A9"/>
    <w:rsid w:val="00313E63"/>
    <w:rsid w:val="003164E9"/>
    <w:rsid w:val="00317BB3"/>
    <w:rsid w:val="0032526B"/>
    <w:rsid w:val="00336759"/>
    <w:rsid w:val="0033738F"/>
    <w:rsid w:val="00342857"/>
    <w:rsid w:val="00342D6B"/>
    <w:rsid w:val="00346B5D"/>
    <w:rsid w:val="00347B12"/>
    <w:rsid w:val="003517C8"/>
    <w:rsid w:val="00353FBF"/>
    <w:rsid w:val="00357AAC"/>
    <w:rsid w:val="003756FF"/>
    <w:rsid w:val="003811D6"/>
    <w:rsid w:val="00391A05"/>
    <w:rsid w:val="00394E82"/>
    <w:rsid w:val="003A1EA6"/>
    <w:rsid w:val="003A1EB6"/>
    <w:rsid w:val="003A4978"/>
    <w:rsid w:val="003A666F"/>
    <w:rsid w:val="003A7CC2"/>
    <w:rsid w:val="003B5FCE"/>
    <w:rsid w:val="003C1716"/>
    <w:rsid w:val="003C17A0"/>
    <w:rsid w:val="003C7F54"/>
    <w:rsid w:val="003D7AAE"/>
    <w:rsid w:val="003E0217"/>
    <w:rsid w:val="003E3E6F"/>
    <w:rsid w:val="003E7103"/>
    <w:rsid w:val="00403B2B"/>
    <w:rsid w:val="00410F9F"/>
    <w:rsid w:val="004177CA"/>
    <w:rsid w:val="00417ECA"/>
    <w:rsid w:val="004200BC"/>
    <w:rsid w:val="004221D3"/>
    <w:rsid w:val="0043496A"/>
    <w:rsid w:val="004368AB"/>
    <w:rsid w:val="0044042D"/>
    <w:rsid w:val="004429F8"/>
    <w:rsid w:val="00444860"/>
    <w:rsid w:val="00444899"/>
    <w:rsid w:val="00446269"/>
    <w:rsid w:val="00455D23"/>
    <w:rsid w:val="004600DD"/>
    <w:rsid w:val="00482BD6"/>
    <w:rsid w:val="00491167"/>
    <w:rsid w:val="004A5770"/>
    <w:rsid w:val="004A7059"/>
    <w:rsid w:val="004C085F"/>
    <w:rsid w:val="004C0ECB"/>
    <w:rsid w:val="004C218F"/>
    <w:rsid w:val="004C3A38"/>
    <w:rsid w:val="004C6D98"/>
    <w:rsid w:val="004E3B30"/>
    <w:rsid w:val="004F5C52"/>
    <w:rsid w:val="00521895"/>
    <w:rsid w:val="0054250A"/>
    <w:rsid w:val="00543E3A"/>
    <w:rsid w:val="005558FC"/>
    <w:rsid w:val="00555DD7"/>
    <w:rsid w:val="00563FEA"/>
    <w:rsid w:val="00564719"/>
    <w:rsid w:val="00572186"/>
    <w:rsid w:val="00574086"/>
    <w:rsid w:val="00577131"/>
    <w:rsid w:val="005823F7"/>
    <w:rsid w:val="00582D24"/>
    <w:rsid w:val="005837E5"/>
    <w:rsid w:val="005906C5"/>
    <w:rsid w:val="0059700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E6864"/>
    <w:rsid w:val="005F0503"/>
    <w:rsid w:val="005F0B1E"/>
    <w:rsid w:val="005F29FA"/>
    <w:rsid w:val="005F4336"/>
    <w:rsid w:val="005F5D94"/>
    <w:rsid w:val="006020E7"/>
    <w:rsid w:val="006059D3"/>
    <w:rsid w:val="00616E8D"/>
    <w:rsid w:val="00620451"/>
    <w:rsid w:val="00621564"/>
    <w:rsid w:val="00623286"/>
    <w:rsid w:val="00636B5A"/>
    <w:rsid w:val="006412A9"/>
    <w:rsid w:val="00645D49"/>
    <w:rsid w:val="0065117B"/>
    <w:rsid w:val="00655921"/>
    <w:rsid w:val="00657924"/>
    <w:rsid w:val="00657E04"/>
    <w:rsid w:val="00661EEE"/>
    <w:rsid w:val="00665ACF"/>
    <w:rsid w:val="00671E81"/>
    <w:rsid w:val="0067297E"/>
    <w:rsid w:val="0068188D"/>
    <w:rsid w:val="00681DC4"/>
    <w:rsid w:val="00683389"/>
    <w:rsid w:val="00693541"/>
    <w:rsid w:val="00693A5A"/>
    <w:rsid w:val="00694326"/>
    <w:rsid w:val="006A322B"/>
    <w:rsid w:val="006A5667"/>
    <w:rsid w:val="006A6D60"/>
    <w:rsid w:val="006A72A1"/>
    <w:rsid w:val="006B2D7E"/>
    <w:rsid w:val="006B426B"/>
    <w:rsid w:val="006B7E4B"/>
    <w:rsid w:val="006B7EEF"/>
    <w:rsid w:val="006C3CC5"/>
    <w:rsid w:val="006D46D1"/>
    <w:rsid w:val="006D7021"/>
    <w:rsid w:val="006F2923"/>
    <w:rsid w:val="006F2D3F"/>
    <w:rsid w:val="006F4321"/>
    <w:rsid w:val="007100B3"/>
    <w:rsid w:val="00711A44"/>
    <w:rsid w:val="00717C24"/>
    <w:rsid w:val="007220CE"/>
    <w:rsid w:val="00722194"/>
    <w:rsid w:val="007262F2"/>
    <w:rsid w:val="0072719A"/>
    <w:rsid w:val="007406FE"/>
    <w:rsid w:val="007412A9"/>
    <w:rsid w:val="007424C6"/>
    <w:rsid w:val="00752739"/>
    <w:rsid w:val="00764884"/>
    <w:rsid w:val="00770E15"/>
    <w:rsid w:val="007757CD"/>
    <w:rsid w:val="00792F41"/>
    <w:rsid w:val="00793F44"/>
    <w:rsid w:val="0079430D"/>
    <w:rsid w:val="007A23D3"/>
    <w:rsid w:val="007A24F9"/>
    <w:rsid w:val="007B0CE4"/>
    <w:rsid w:val="007B105D"/>
    <w:rsid w:val="007C21F3"/>
    <w:rsid w:val="007C7565"/>
    <w:rsid w:val="007D1B39"/>
    <w:rsid w:val="007D4D6C"/>
    <w:rsid w:val="007D676E"/>
    <w:rsid w:val="007E57BB"/>
    <w:rsid w:val="007E59C3"/>
    <w:rsid w:val="007E6873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4EC0"/>
    <w:rsid w:val="008851A3"/>
    <w:rsid w:val="00891EAD"/>
    <w:rsid w:val="00893529"/>
    <w:rsid w:val="008A2705"/>
    <w:rsid w:val="008A7111"/>
    <w:rsid w:val="008B2925"/>
    <w:rsid w:val="008C1C56"/>
    <w:rsid w:val="008C4F7F"/>
    <w:rsid w:val="008C5B70"/>
    <w:rsid w:val="008D7A1F"/>
    <w:rsid w:val="008E037D"/>
    <w:rsid w:val="008E6E9B"/>
    <w:rsid w:val="008F0CE7"/>
    <w:rsid w:val="008F4688"/>
    <w:rsid w:val="008F7071"/>
    <w:rsid w:val="009006B0"/>
    <w:rsid w:val="00902E70"/>
    <w:rsid w:val="009072EB"/>
    <w:rsid w:val="0090792F"/>
    <w:rsid w:val="00911540"/>
    <w:rsid w:val="009117BB"/>
    <w:rsid w:val="00915438"/>
    <w:rsid w:val="00915482"/>
    <w:rsid w:val="00920244"/>
    <w:rsid w:val="00920CF8"/>
    <w:rsid w:val="009335BB"/>
    <w:rsid w:val="00952A1D"/>
    <w:rsid w:val="00956895"/>
    <w:rsid w:val="00967991"/>
    <w:rsid w:val="00970C88"/>
    <w:rsid w:val="00981080"/>
    <w:rsid w:val="0098252C"/>
    <w:rsid w:val="00995360"/>
    <w:rsid w:val="009A6B45"/>
    <w:rsid w:val="009C21C0"/>
    <w:rsid w:val="009C6453"/>
    <w:rsid w:val="009D31F7"/>
    <w:rsid w:val="009D61A7"/>
    <w:rsid w:val="009D6278"/>
    <w:rsid w:val="009E17DC"/>
    <w:rsid w:val="009F1954"/>
    <w:rsid w:val="009F706A"/>
    <w:rsid w:val="00A011C6"/>
    <w:rsid w:val="00A0155E"/>
    <w:rsid w:val="00A17D68"/>
    <w:rsid w:val="00A20BD4"/>
    <w:rsid w:val="00A36B7F"/>
    <w:rsid w:val="00A434AF"/>
    <w:rsid w:val="00A47406"/>
    <w:rsid w:val="00A5419E"/>
    <w:rsid w:val="00A55293"/>
    <w:rsid w:val="00A55E40"/>
    <w:rsid w:val="00A658F5"/>
    <w:rsid w:val="00A7282F"/>
    <w:rsid w:val="00A8020D"/>
    <w:rsid w:val="00A85CCE"/>
    <w:rsid w:val="00A86C42"/>
    <w:rsid w:val="00A907E0"/>
    <w:rsid w:val="00A91D99"/>
    <w:rsid w:val="00A926FB"/>
    <w:rsid w:val="00A946E8"/>
    <w:rsid w:val="00A95031"/>
    <w:rsid w:val="00AA76B3"/>
    <w:rsid w:val="00AB1350"/>
    <w:rsid w:val="00AB2457"/>
    <w:rsid w:val="00AB4F93"/>
    <w:rsid w:val="00AD025E"/>
    <w:rsid w:val="00AD7CB6"/>
    <w:rsid w:val="00AE2DF9"/>
    <w:rsid w:val="00AF1F9B"/>
    <w:rsid w:val="00AF3FC0"/>
    <w:rsid w:val="00AF7F93"/>
    <w:rsid w:val="00B0120E"/>
    <w:rsid w:val="00B05C2D"/>
    <w:rsid w:val="00B11BFD"/>
    <w:rsid w:val="00B14B8B"/>
    <w:rsid w:val="00B2313B"/>
    <w:rsid w:val="00B27D49"/>
    <w:rsid w:val="00B45E99"/>
    <w:rsid w:val="00B54EE7"/>
    <w:rsid w:val="00B567B5"/>
    <w:rsid w:val="00B64B6D"/>
    <w:rsid w:val="00B650F5"/>
    <w:rsid w:val="00B7317F"/>
    <w:rsid w:val="00B811FC"/>
    <w:rsid w:val="00B82672"/>
    <w:rsid w:val="00B90FC9"/>
    <w:rsid w:val="00B928C8"/>
    <w:rsid w:val="00B936BB"/>
    <w:rsid w:val="00B9381F"/>
    <w:rsid w:val="00B94900"/>
    <w:rsid w:val="00B94F36"/>
    <w:rsid w:val="00B95AD7"/>
    <w:rsid w:val="00BA0035"/>
    <w:rsid w:val="00BA5BE0"/>
    <w:rsid w:val="00BA73DD"/>
    <w:rsid w:val="00BB1EB0"/>
    <w:rsid w:val="00BB666F"/>
    <w:rsid w:val="00BB690B"/>
    <w:rsid w:val="00BC47D6"/>
    <w:rsid w:val="00BC7934"/>
    <w:rsid w:val="00BE0BCE"/>
    <w:rsid w:val="00BE7EE6"/>
    <w:rsid w:val="00BF20C8"/>
    <w:rsid w:val="00BF3143"/>
    <w:rsid w:val="00BF547A"/>
    <w:rsid w:val="00BF57BD"/>
    <w:rsid w:val="00C07F20"/>
    <w:rsid w:val="00C10149"/>
    <w:rsid w:val="00C1312D"/>
    <w:rsid w:val="00C13E2F"/>
    <w:rsid w:val="00C24031"/>
    <w:rsid w:val="00C30EA6"/>
    <w:rsid w:val="00C44E7C"/>
    <w:rsid w:val="00C620CD"/>
    <w:rsid w:val="00C67474"/>
    <w:rsid w:val="00C7336E"/>
    <w:rsid w:val="00C77CD7"/>
    <w:rsid w:val="00C810A8"/>
    <w:rsid w:val="00C87115"/>
    <w:rsid w:val="00CA5FBC"/>
    <w:rsid w:val="00CB0098"/>
    <w:rsid w:val="00D11ACB"/>
    <w:rsid w:val="00D11C85"/>
    <w:rsid w:val="00D143AE"/>
    <w:rsid w:val="00D17396"/>
    <w:rsid w:val="00D20C23"/>
    <w:rsid w:val="00D53503"/>
    <w:rsid w:val="00D56BBA"/>
    <w:rsid w:val="00D62B33"/>
    <w:rsid w:val="00D6675B"/>
    <w:rsid w:val="00D81333"/>
    <w:rsid w:val="00D8252C"/>
    <w:rsid w:val="00D83059"/>
    <w:rsid w:val="00DA70BF"/>
    <w:rsid w:val="00DB0A2B"/>
    <w:rsid w:val="00DB4750"/>
    <w:rsid w:val="00DB64FB"/>
    <w:rsid w:val="00DC1B46"/>
    <w:rsid w:val="00DC4435"/>
    <w:rsid w:val="00DC645C"/>
    <w:rsid w:val="00DE0DF9"/>
    <w:rsid w:val="00DE3C76"/>
    <w:rsid w:val="00DE3F1E"/>
    <w:rsid w:val="00DE4AF5"/>
    <w:rsid w:val="00DF133D"/>
    <w:rsid w:val="00DF1DF5"/>
    <w:rsid w:val="00DF22C6"/>
    <w:rsid w:val="00DF652F"/>
    <w:rsid w:val="00E00C60"/>
    <w:rsid w:val="00E01F28"/>
    <w:rsid w:val="00E023C3"/>
    <w:rsid w:val="00E20C0D"/>
    <w:rsid w:val="00E21261"/>
    <w:rsid w:val="00E3145C"/>
    <w:rsid w:val="00E4337D"/>
    <w:rsid w:val="00E46541"/>
    <w:rsid w:val="00E4755F"/>
    <w:rsid w:val="00E52F40"/>
    <w:rsid w:val="00E554F1"/>
    <w:rsid w:val="00E603A4"/>
    <w:rsid w:val="00E60987"/>
    <w:rsid w:val="00E60AD7"/>
    <w:rsid w:val="00E6153A"/>
    <w:rsid w:val="00E6167A"/>
    <w:rsid w:val="00E73A52"/>
    <w:rsid w:val="00E9187A"/>
    <w:rsid w:val="00E936B2"/>
    <w:rsid w:val="00E97687"/>
    <w:rsid w:val="00EA076D"/>
    <w:rsid w:val="00EA1BD6"/>
    <w:rsid w:val="00EA7CA2"/>
    <w:rsid w:val="00EB0D5B"/>
    <w:rsid w:val="00EC6363"/>
    <w:rsid w:val="00EC6622"/>
    <w:rsid w:val="00EC70E9"/>
    <w:rsid w:val="00EF0F97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57DA8"/>
    <w:rsid w:val="00F754D1"/>
    <w:rsid w:val="00F757BD"/>
    <w:rsid w:val="00F7711B"/>
    <w:rsid w:val="00F77CB3"/>
    <w:rsid w:val="00F77F54"/>
    <w:rsid w:val="00F8345A"/>
    <w:rsid w:val="00F83ACB"/>
    <w:rsid w:val="00F8485F"/>
    <w:rsid w:val="00F8760E"/>
    <w:rsid w:val="00FA40E9"/>
    <w:rsid w:val="00FB449D"/>
    <w:rsid w:val="00FC65BD"/>
    <w:rsid w:val="00FC7311"/>
    <w:rsid w:val="00FD6B24"/>
    <w:rsid w:val="00FE74E4"/>
    <w:rsid w:val="00FE7BDE"/>
    <w:rsid w:val="00FF26E4"/>
    <w:rsid w:val="00FF2D34"/>
    <w:rsid w:val="00FF4FBB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CF21BE844387C1E81C29D78341063B172361C1CB6F27B6EE465480B17AE0CAAEE8A0946A9833E60C16FAA7EAE9C47F60AB1CCB4BD8n2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4DA53-C005-448A-A170-A6D5DD36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Светлана П. Толмачева</cp:lastModifiedBy>
  <cp:revision>29</cp:revision>
  <cp:lastPrinted>2023-03-07T06:15:00Z</cp:lastPrinted>
  <dcterms:created xsi:type="dcterms:W3CDTF">2023-05-22T06:29:00Z</dcterms:created>
  <dcterms:modified xsi:type="dcterms:W3CDTF">2024-04-17T06:31:00Z</dcterms:modified>
</cp:coreProperties>
</file>