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2749"/>
        <w:gridCol w:w="5689"/>
        <w:gridCol w:w="1642"/>
        <w:gridCol w:w="50"/>
        <w:gridCol w:w="25"/>
      </w:tblGrid>
      <w:tr w:rsidR="00B0120E" w:rsidRPr="00B0120E" w:rsidTr="00B0120E">
        <w:trPr>
          <w:gridAfter w:val="2"/>
          <w:wAfter w:w="75" w:type="dxa"/>
          <w:trHeight w:val="999"/>
        </w:trPr>
        <w:tc>
          <w:tcPr>
            <w:tcW w:w="10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26B02" w:rsidRDefault="00B0120E" w:rsidP="0039117E">
            <w:pPr>
              <w:widowControl w:val="0"/>
              <w:jc w:val="center"/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</w:pPr>
            <w:r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ной</w:t>
            </w:r>
            <w:r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22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</w:t>
            </w:r>
            <w:r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плановой </w:t>
            </w:r>
            <w:r w:rsidR="00D26EF5"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документарной</w:t>
            </w:r>
            <w:r w:rsidR="00F77CB3"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проверки</w:t>
            </w:r>
            <w:r w:rsidR="00C54AA8" w:rsidRPr="00EB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соблюдения законодательства </w:t>
            </w:r>
            <w:r w:rsidR="00C54AA8" w:rsidRPr="00391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Российской Федерации и иных правовых актов о контрактной системе </w:t>
            </w:r>
            <w:r w:rsidR="0039117E" w:rsidRPr="00391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</w:t>
            </w:r>
            <w:r w:rsidR="00C54AA8" w:rsidRPr="00391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сфере закупок товаров, работ, услуг для обеспечения государственных и муниципальных нужд</w:t>
            </w:r>
            <w:r w:rsidRPr="00391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22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АДМИНИСТРАЦИИ ГОРОДСКОГО ОКРУГА КЛИН</w:t>
            </w:r>
          </w:p>
          <w:p w:rsidR="00D22823" w:rsidRPr="00C54AA8" w:rsidRDefault="00D22823" w:rsidP="00D2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0120E" w:rsidRPr="00B0120E" w:rsidTr="00B0120E">
        <w:trPr>
          <w:trHeight w:hRule="exact" w:val="68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D2282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D2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562D1C" w:rsidRDefault="00D22823" w:rsidP="00EB770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D1C">
              <w:rPr>
                <w:rFonts w:ascii="Times New Roman" w:hAnsi="Times New Roman" w:cs="Times New Roman"/>
                <w:sz w:val="24"/>
                <w:szCs w:val="24"/>
              </w:rPr>
              <w:t xml:space="preserve">от 21.02.2024 </w:t>
            </w:r>
            <w:r w:rsidRPr="00562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62D1C">
              <w:rPr>
                <w:rFonts w:ascii="Times New Roman" w:hAnsi="Times New Roman" w:cs="Times New Roman"/>
                <w:sz w:val="24"/>
                <w:szCs w:val="24"/>
              </w:rPr>
              <w:t>53-р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DA4DF1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D2282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56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562D1C" w:rsidRDefault="00DA4DF1" w:rsidP="0018046F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56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56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562D1C" w:rsidRDefault="00B0120E" w:rsidP="0018046F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1C5753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56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562D1C" w:rsidRDefault="00562D1C" w:rsidP="00562D1C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Докладная записка </w:t>
            </w:r>
            <w:r w:rsidRPr="00562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562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Вн-1206 от 19.02.2024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28786E">
        <w:trPr>
          <w:trHeight w:hRule="exact" w:val="907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562D1C" w:rsidRDefault="00B0120E" w:rsidP="0018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EB770B">
        <w:trPr>
          <w:trHeight w:hRule="exact" w:val="91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562D1C" w:rsidRDefault="00562D1C" w:rsidP="00562D1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D101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BD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562D1C" w:rsidRDefault="00562D1C" w:rsidP="00562D1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D1C">
              <w:rPr>
                <w:rFonts w:ascii="Times New Roman" w:hAnsi="Times New Roman" w:cs="Times New Roman"/>
                <w:sz w:val="24"/>
                <w:szCs w:val="24"/>
              </w:rPr>
              <w:t>с 01.01.2021</w:t>
            </w:r>
            <w:r w:rsidR="0039117E" w:rsidRPr="00562D1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62D1C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="0039117E" w:rsidRPr="00562D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B0120E">
        <w:trPr>
          <w:trHeight w:hRule="exact" w:val="35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562D1C" w:rsidRDefault="00B0120E" w:rsidP="0018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754180">
        <w:trPr>
          <w:trHeight w:hRule="exact" w:val="6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562D1C" w:rsidRDefault="00562D1C" w:rsidP="000F3B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D1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Pr="00562D1C">
              <w:rPr>
                <w:rFonts w:ascii="Times New Roman" w:hAnsi="Times New Roman" w:cs="Times New Roman"/>
                <w:sz w:val="24"/>
                <w:szCs w:val="24"/>
              </w:rPr>
              <w:t xml:space="preserve">26.02.2024 по 11.03.2024 </w:t>
            </w:r>
            <w:r w:rsidR="0039117E" w:rsidRPr="00562D1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gridAfter w:val="2"/>
          <w:wAfter w:w="75" w:type="dxa"/>
          <w:trHeight w:hRule="exact" w:val="510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754180">
        <w:trPr>
          <w:gridAfter w:val="2"/>
          <w:wAfter w:w="75" w:type="dxa"/>
          <w:trHeight w:hRule="exact" w:val="169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754180">
        <w:trPr>
          <w:gridAfter w:val="1"/>
          <w:wAfter w:w="25" w:type="dxa"/>
          <w:trHeight w:hRule="exact" w:val="750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B3AD9" w:rsidRPr="001159BF" w:rsidTr="00D22823">
        <w:trPr>
          <w:gridAfter w:val="1"/>
          <w:wAfter w:w="25" w:type="dxa"/>
          <w:trHeight w:hRule="exact" w:val="1067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B27F2C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35AE4" w:rsidRPr="001159BF" w:rsidRDefault="00754180" w:rsidP="00754180">
            <w:pPr>
              <w:tabs>
                <w:tab w:val="left" w:pos="366"/>
              </w:tabs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177E6" w:rsidRPr="00115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228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нарушение </w:t>
            </w:r>
            <w:hyperlink r:id="rId9" w:history="1">
              <w:r w:rsidR="00D22823" w:rsidRPr="00E25F42">
                <w:rPr>
                  <w:rFonts w:ascii="Times New Roman" w:hAnsi="Times New Roman" w:cs="Times New Roman"/>
                  <w:sz w:val="26"/>
                  <w:szCs w:val="26"/>
                </w:rPr>
                <w:t>части 65.1 статьи 112</w:t>
              </w:r>
            </w:hyperlink>
            <w:r w:rsidR="00D22823" w:rsidRPr="00E25F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2823" w:rsidRPr="00E25F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З</w:t>
            </w:r>
            <w:proofErr w:type="spellStart"/>
            <w:r w:rsidR="00D22823" w:rsidRPr="00E25F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акон</w:t>
            </w:r>
            <w:r w:rsidR="00D22823" w:rsidRPr="00E25F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proofErr w:type="spellEnd"/>
            <w:r w:rsidR="00D22823" w:rsidRPr="00E25F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D22823" w:rsidRPr="00E2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N44-ФЗ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</w:rPr>
              <w:t xml:space="preserve"> Заказчиком заключено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Дополнительное соглашение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N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7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22823" w:rsidRPr="00E25F4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24.08.2022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</w:rPr>
              <w:t xml:space="preserve">с нарушением требований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2 контрактам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35AE4" w:rsidRPr="001159BF" w:rsidRDefault="00D22823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AE4" w:rsidRPr="001159BF" w:rsidRDefault="00335AE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EF" w:rsidRPr="001159BF" w:rsidTr="00D22823">
        <w:trPr>
          <w:gridAfter w:val="1"/>
          <w:wAfter w:w="25" w:type="dxa"/>
          <w:trHeight w:hRule="exact" w:val="694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B27F2C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1159BF" w:rsidRDefault="00754180" w:rsidP="00754180">
            <w:pPr>
              <w:tabs>
                <w:tab w:val="left" w:pos="396"/>
              </w:tabs>
              <w:spacing w:line="240" w:lineRule="auto"/>
              <w:ind w:left="142"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D228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нарушение части 7 статьи 94</w:t>
            </w:r>
            <w:r w:rsidR="00D22823" w:rsidRPr="00E25F42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 xml:space="preserve"> Закона N44-ФЗ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</w:rPr>
              <w:t>Заказчиком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нарушен срок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</w:rPr>
              <w:t xml:space="preserve">приемки результатов </w:t>
            </w:r>
            <w:r w:rsidR="00D22823" w:rsidRPr="00E25F4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</w:t>
            </w:r>
            <w:r w:rsidR="00D228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нения контракта по 2 контрактам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C57DEF" w:rsidRPr="001159BF" w:rsidRDefault="00D22823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DEF" w:rsidRPr="001159BF" w:rsidRDefault="00C57DEF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D9" w:rsidRPr="001159BF" w:rsidTr="00D22823">
        <w:trPr>
          <w:gridAfter w:val="1"/>
          <w:wAfter w:w="25" w:type="dxa"/>
          <w:trHeight w:hRule="exact" w:val="128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B27F2C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1159BF" w:rsidRDefault="00754180" w:rsidP="00A67C52">
            <w:pPr>
              <w:widowControl w:val="0"/>
              <w:spacing w:after="0" w:line="240" w:lineRule="auto"/>
              <w:ind w:left="142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A50A05" w:rsidRPr="001159B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D22823" w:rsidRPr="00E25F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нарушение пункта 10 части 2 статьи 103, части 3 статьи 103 Закона   N44-ФЗ информация об исполнении контракта, в том числе информация по оплате контракта Заказчиком размещены в реестре контрактов, с нарушением срока </w:t>
            </w:r>
            <w:r w:rsidR="00D228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6 случаях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1159BF" w:rsidRDefault="00D22823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1159BF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724" w:rsidRPr="001159BF" w:rsidTr="00D22823">
        <w:trPr>
          <w:gridAfter w:val="1"/>
          <w:wAfter w:w="25" w:type="dxa"/>
          <w:trHeight w:hRule="exact" w:val="126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991724" w:rsidRPr="00B27F2C" w:rsidRDefault="000910B4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1724" w:rsidRPr="001159BF" w:rsidRDefault="00754180" w:rsidP="00754180">
            <w:pPr>
              <w:pStyle w:val="Default"/>
              <w:tabs>
                <w:tab w:val="left" w:pos="381"/>
              </w:tabs>
              <w:ind w:left="142" w:right="185"/>
              <w:jc w:val="both"/>
              <w:rPr>
                <w:b/>
                <w:color w:val="auto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bookmarkStart w:id="0" w:name="_GoBack"/>
            <w:bookmarkEnd w:id="0"/>
            <w:r w:rsidR="00A50A05" w:rsidRPr="001159BF">
              <w:rPr>
                <w:rFonts w:eastAsia="Calibri"/>
                <w:lang w:eastAsia="en-US"/>
              </w:rPr>
              <w:t xml:space="preserve">В </w:t>
            </w:r>
            <w:r w:rsidR="00D22823" w:rsidRPr="00E25F42">
              <w:rPr>
                <w:rFonts w:eastAsia="Calibri"/>
                <w:sz w:val="26"/>
                <w:szCs w:val="26"/>
              </w:rPr>
              <w:t xml:space="preserve">нарушение пункта 10 части 2 статьи 103, части 3 статьи 103 Закона </w:t>
            </w:r>
            <w:r w:rsidR="00D22823">
              <w:rPr>
                <w:rFonts w:eastAsia="Calibri"/>
                <w:sz w:val="26"/>
                <w:szCs w:val="26"/>
              </w:rPr>
              <w:t xml:space="preserve">                </w:t>
            </w:r>
            <w:r w:rsidR="00D22823" w:rsidRPr="00E25F42">
              <w:rPr>
                <w:rFonts w:eastAsia="Calibri"/>
                <w:sz w:val="26"/>
                <w:szCs w:val="26"/>
                <w:lang w:val="en-US"/>
              </w:rPr>
              <w:t>N</w:t>
            </w:r>
            <w:r w:rsidR="00D22823" w:rsidRPr="00E25F42">
              <w:rPr>
                <w:sz w:val="26"/>
                <w:szCs w:val="26"/>
              </w:rPr>
              <w:t xml:space="preserve">44-ФЗ </w:t>
            </w:r>
            <w:r w:rsidR="00D22823" w:rsidRPr="00E25F42">
              <w:rPr>
                <w:rFonts w:eastAsia="Calibri"/>
                <w:sz w:val="26"/>
                <w:szCs w:val="26"/>
              </w:rPr>
              <w:t xml:space="preserve">информация об исполнении контракта, в том числе информация по оплате контракта Заказчиком не размещена в реестре контрактов </w:t>
            </w:r>
            <w:r w:rsidR="00D22823">
              <w:rPr>
                <w:sz w:val="26"/>
                <w:szCs w:val="26"/>
              </w:rPr>
              <w:t>в 2 случаях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91724" w:rsidRPr="001159BF" w:rsidRDefault="00D22823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724" w:rsidRPr="001159BF" w:rsidRDefault="0099172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EC70E9">
        <w:trPr>
          <w:gridAfter w:val="1"/>
          <w:wAfter w:w="25" w:type="dxa"/>
          <w:trHeight w:hRule="exact" w:val="285"/>
        </w:trPr>
        <w:tc>
          <w:tcPr>
            <w:tcW w:w="889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B27F2C" w:rsidRDefault="00D22823" w:rsidP="00B7011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B0120E">
        <w:trPr>
          <w:gridAfter w:val="2"/>
          <w:wAfter w:w="75" w:type="dxa"/>
          <w:trHeight w:hRule="exact" w:val="2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1217BF" w:rsidRDefault="00B0120E" w:rsidP="00A50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0120E" w:rsidRPr="001217BF" w:rsidSect="001A478D">
      <w:footerReference w:type="default" r:id="rId10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1C" w:rsidRDefault="00562D1C" w:rsidP="001C2B8A">
      <w:pPr>
        <w:spacing w:after="0" w:line="240" w:lineRule="auto"/>
      </w:pPr>
      <w:r>
        <w:separator/>
      </w:r>
    </w:p>
  </w:endnote>
  <w:endnote w:type="continuationSeparator" w:id="0">
    <w:p w:rsidR="00562D1C" w:rsidRDefault="00562D1C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EndPr/>
    <w:sdtContent>
      <w:p w:rsidR="00562D1C" w:rsidRDefault="00562D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2D1C" w:rsidRDefault="00562D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1C" w:rsidRDefault="00562D1C" w:rsidP="001C2B8A">
      <w:pPr>
        <w:spacing w:after="0" w:line="240" w:lineRule="auto"/>
      </w:pPr>
      <w:r>
        <w:separator/>
      </w:r>
    </w:p>
  </w:footnote>
  <w:footnote w:type="continuationSeparator" w:id="0">
    <w:p w:rsidR="00562D1C" w:rsidRDefault="00562D1C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20F4"/>
    <w:rsid w:val="000B21D9"/>
    <w:rsid w:val="000C1825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26CD"/>
    <w:rsid w:val="001E38B4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326F"/>
    <w:rsid w:val="0028786E"/>
    <w:rsid w:val="002A4F2D"/>
    <w:rsid w:val="002C29A8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F5C52"/>
    <w:rsid w:val="00507CB5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36B5A"/>
    <w:rsid w:val="0063726D"/>
    <w:rsid w:val="006412A9"/>
    <w:rsid w:val="006434CA"/>
    <w:rsid w:val="00645D49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F2923"/>
    <w:rsid w:val="006F2D3F"/>
    <w:rsid w:val="007100B3"/>
    <w:rsid w:val="00711A44"/>
    <w:rsid w:val="007177E6"/>
    <w:rsid w:val="00717C24"/>
    <w:rsid w:val="00722194"/>
    <w:rsid w:val="007262F2"/>
    <w:rsid w:val="0072719A"/>
    <w:rsid w:val="007406FE"/>
    <w:rsid w:val="007412A9"/>
    <w:rsid w:val="007424C6"/>
    <w:rsid w:val="00752739"/>
    <w:rsid w:val="00754180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57BB"/>
    <w:rsid w:val="007E59C3"/>
    <w:rsid w:val="007E6873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3529"/>
    <w:rsid w:val="008A2705"/>
    <w:rsid w:val="008A7111"/>
    <w:rsid w:val="008C1C56"/>
    <w:rsid w:val="008C5B70"/>
    <w:rsid w:val="008D7A1F"/>
    <w:rsid w:val="008E037D"/>
    <w:rsid w:val="008E6E9B"/>
    <w:rsid w:val="008F0CE7"/>
    <w:rsid w:val="008F4688"/>
    <w:rsid w:val="008F7071"/>
    <w:rsid w:val="009006B0"/>
    <w:rsid w:val="009072EB"/>
    <w:rsid w:val="0090792F"/>
    <w:rsid w:val="00911540"/>
    <w:rsid w:val="009117BB"/>
    <w:rsid w:val="00915482"/>
    <w:rsid w:val="00920244"/>
    <w:rsid w:val="00920CF8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50A05"/>
    <w:rsid w:val="00A5419E"/>
    <w:rsid w:val="00A55293"/>
    <w:rsid w:val="00A55E40"/>
    <w:rsid w:val="00A658F5"/>
    <w:rsid w:val="00A67C52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C03D3"/>
    <w:rsid w:val="00AD025E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934"/>
    <w:rsid w:val="00BD101F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FBC"/>
    <w:rsid w:val="00CB0098"/>
    <w:rsid w:val="00CB3AD9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6707&amp;dst=2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6201-E2B7-4299-8542-64B7B358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Светлана П. Толмачева</cp:lastModifiedBy>
  <cp:revision>41</cp:revision>
  <cp:lastPrinted>2022-12-21T06:40:00Z</cp:lastPrinted>
  <dcterms:created xsi:type="dcterms:W3CDTF">2022-12-20T13:39:00Z</dcterms:created>
  <dcterms:modified xsi:type="dcterms:W3CDTF">2024-04-15T08:10:00Z</dcterms:modified>
</cp:coreProperties>
</file>