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D9F" w:rsidRPr="00894D11" w:rsidRDefault="00287D9F" w:rsidP="00894D11">
      <w:pPr>
        <w:jc w:val="center"/>
        <w:rPr>
          <w:rFonts w:ascii="Arial" w:hAnsi="Arial" w:cs="Arial"/>
          <w:b/>
          <w:sz w:val="24"/>
          <w:szCs w:val="24"/>
        </w:rPr>
      </w:pPr>
      <w:r w:rsidRPr="00894D11">
        <w:rPr>
          <w:rFonts w:ascii="Arial" w:hAnsi="Arial" w:cs="Arial"/>
          <w:b/>
          <w:sz w:val="24"/>
          <w:szCs w:val="24"/>
        </w:rPr>
        <w:t xml:space="preserve">А Д М И Н И С Т </w:t>
      </w:r>
      <w:proofErr w:type="gramStart"/>
      <w:r w:rsidRPr="00894D11">
        <w:rPr>
          <w:rFonts w:ascii="Arial" w:hAnsi="Arial" w:cs="Arial"/>
          <w:b/>
          <w:sz w:val="24"/>
          <w:szCs w:val="24"/>
        </w:rPr>
        <w:t>Р</w:t>
      </w:r>
      <w:proofErr w:type="gramEnd"/>
      <w:r w:rsidRPr="00894D11">
        <w:rPr>
          <w:rFonts w:ascii="Arial" w:hAnsi="Arial" w:cs="Arial"/>
          <w:b/>
          <w:sz w:val="24"/>
          <w:szCs w:val="24"/>
        </w:rPr>
        <w:t xml:space="preserve"> А Ц И Я</w:t>
      </w:r>
    </w:p>
    <w:p w:rsidR="00287D9F" w:rsidRPr="00894D11" w:rsidRDefault="00287D9F" w:rsidP="00894D11">
      <w:pPr>
        <w:jc w:val="center"/>
        <w:rPr>
          <w:rFonts w:ascii="Arial" w:hAnsi="Arial" w:cs="Arial"/>
          <w:b/>
          <w:sz w:val="24"/>
          <w:szCs w:val="24"/>
        </w:rPr>
      </w:pPr>
      <w:r w:rsidRPr="00894D11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287D9F" w:rsidRPr="00894D11" w:rsidRDefault="00287D9F" w:rsidP="00894D11">
      <w:pPr>
        <w:jc w:val="center"/>
        <w:rPr>
          <w:rFonts w:ascii="Arial" w:hAnsi="Arial" w:cs="Arial"/>
          <w:b/>
          <w:sz w:val="24"/>
          <w:szCs w:val="24"/>
        </w:rPr>
      </w:pPr>
      <w:r w:rsidRPr="00894D11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51535FDA" wp14:editId="06911D2B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="">
            <w:pict>
              <v:line w14:anchorId="6E785877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287D9F" w:rsidRPr="00894D11" w:rsidRDefault="00287D9F" w:rsidP="00894D11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894D11">
        <w:rPr>
          <w:rFonts w:ascii="Arial" w:hAnsi="Arial" w:cs="Arial"/>
          <w:b/>
          <w:sz w:val="24"/>
          <w:szCs w:val="24"/>
        </w:rPr>
        <w:t>П</w:t>
      </w:r>
      <w:proofErr w:type="gramEnd"/>
      <w:r w:rsidRPr="00894D11">
        <w:rPr>
          <w:rFonts w:ascii="Arial" w:hAnsi="Arial" w:cs="Arial"/>
          <w:b/>
          <w:sz w:val="24"/>
          <w:szCs w:val="24"/>
        </w:rPr>
        <w:t xml:space="preserve"> О С Т А Н О В Л Е Н И Е</w:t>
      </w:r>
    </w:p>
    <w:p w:rsidR="00535413" w:rsidRPr="00894D11" w:rsidRDefault="00535413" w:rsidP="00894D11">
      <w:pPr>
        <w:jc w:val="center"/>
        <w:rPr>
          <w:rFonts w:ascii="Arial" w:hAnsi="Arial" w:cs="Arial"/>
          <w:sz w:val="24"/>
          <w:szCs w:val="24"/>
        </w:rPr>
      </w:pPr>
    </w:p>
    <w:p w:rsidR="00287D9F" w:rsidRPr="00894D11" w:rsidRDefault="00A14445" w:rsidP="00A14445">
      <w:pPr>
        <w:jc w:val="center"/>
        <w:rPr>
          <w:rFonts w:ascii="Arial" w:hAnsi="Arial" w:cs="Arial"/>
          <w:sz w:val="24"/>
          <w:szCs w:val="24"/>
        </w:rPr>
      </w:pPr>
      <w:r w:rsidRPr="00894D1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7D0B6E6A" wp14:editId="3A97DA22">
                <wp:simplePos x="0" y="0"/>
                <wp:positionH relativeFrom="column">
                  <wp:posOffset>1413510</wp:posOffset>
                </wp:positionH>
                <wp:positionV relativeFrom="paragraph">
                  <wp:posOffset>161925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pt,12.75pt" to="233.7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Dt3Zbt3QAAAAkBAAAPAAAAZHJzL2Rv&#10;d25yZXYueG1sTI/BTsMwEETvSPyDtUjcqIMhCU3jVAiJAxcQpRJXN3bjlHgd2W4T/p7tid5md0az&#10;b+v17AZ2MiH2HiXcLzJgBluve+wkbL9e756AxaRQq8GjkfBrIqyb66taVdpP+GlOm9QxKsFYKQk2&#10;pbHiPLbWOBUXfjRI3t4HpxKNoeM6qInK3cBFlhXcqR7pglWjebGm/dkcnQTef3zv83l5eHsvLd8e&#10;JgyleJDy9mZ+XgFLZk7/YTjjEzo0xLTzR9SRDRKEEAVFSeQ5MAo8FiWJ3XlRAG9qfvlB8w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Dt3Zbt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287D9F" w:rsidRPr="00894D1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9A4E510" wp14:editId="35F46D21">
                <wp:simplePos x="0" y="0"/>
                <wp:positionH relativeFrom="column">
                  <wp:posOffset>3750945</wp:posOffset>
                </wp:positionH>
                <wp:positionV relativeFrom="paragraph">
                  <wp:posOffset>161925</wp:posOffset>
                </wp:positionV>
                <wp:extent cx="1829435" cy="635"/>
                <wp:effectExtent l="0" t="0" r="18415" b="3746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35pt,12.75pt" to="439.4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894D11" w:rsidRPr="00894D11">
        <w:rPr>
          <w:rFonts w:ascii="Arial" w:hAnsi="Arial" w:cs="Arial"/>
          <w:sz w:val="24"/>
          <w:szCs w:val="24"/>
        </w:rPr>
        <w:t xml:space="preserve">28.09.2018            </w:t>
      </w:r>
      <w:r w:rsidR="00287D9F" w:rsidRPr="00894D11">
        <w:rPr>
          <w:rFonts w:ascii="Arial" w:hAnsi="Arial" w:cs="Arial"/>
          <w:sz w:val="24"/>
          <w:szCs w:val="24"/>
        </w:rPr>
        <w:t>№</w:t>
      </w:r>
      <w:r w:rsidR="00894D11" w:rsidRPr="00894D11">
        <w:rPr>
          <w:rFonts w:ascii="Arial" w:hAnsi="Arial" w:cs="Arial"/>
          <w:sz w:val="24"/>
          <w:szCs w:val="24"/>
        </w:rPr>
        <w:t xml:space="preserve">               2109</w:t>
      </w:r>
    </w:p>
    <w:p w:rsidR="00287D9F" w:rsidRPr="00894D11" w:rsidRDefault="00A14445" w:rsidP="00A1444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287D9F" w:rsidRPr="00894D11">
        <w:rPr>
          <w:rFonts w:ascii="Arial" w:hAnsi="Arial" w:cs="Arial"/>
          <w:sz w:val="24"/>
          <w:szCs w:val="24"/>
        </w:rPr>
        <w:t>г. Клин</w:t>
      </w:r>
    </w:p>
    <w:p w:rsidR="00287D9F" w:rsidRPr="00894D11" w:rsidRDefault="00A14445" w:rsidP="00A14445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bookmarkStart w:id="0" w:name="_GoBack"/>
      <w:bookmarkEnd w:id="0"/>
      <w:r w:rsidR="00287D9F" w:rsidRPr="00894D11">
        <w:rPr>
          <w:rFonts w:ascii="Arial" w:hAnsi="Arial" w:cs="Arial"/>
          <w:sz w:val="24"/>
          <w:szCs w:val="24"/>
        </w:rPr>
        <w:t>Московская область</w:t>
      </w:r>
    </w:p>
    <w:p w:rsidR="004C4C0A" w:rsidRPr="00894D11" w:rsidRDefault="004C4C0A" w:rsidP="00894D11">
      <w:pPr>
        <w:rPr>
          <w:rFonts w:ascii="Arial" w:hAnsi="Arial" w:cs="Arial"/>
          <w:sz w:val="24"/>
          <w:szCs w:val="24"/>
        </w:rPr>
      </w:pPr>
    </w:p>
    <w:p w:rsidR="004C4C0A" w:rsidRPr="00894D11" w:rsidRDefault="004C4C0A" w:rsidP="00894D11">
      <w:pPr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</w:tblGrid>
      <w:tr w:rsidR="004C4C0A" w:rsidRPr="00894D11" w:rsidTr="004C4C0A">
        <w:trPr>
          <w:trHeight w:val="1583"/>
        </w:trPr>
        <w:tc>
          <w:tcPr>
            <w:tcW w:w="4322" w:type="dxa"/>
          </w:tcPr>
          <w:p w:rsidR="004C4C0A" w:rsidRPr="00894D11" w:rsidRDefault="004C4C0A" w:rsidP="00894D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4D11">
              <w:rPr>
                <w:rFonts w:ascii="Arial" w:hAnsi="Arial" w:cs="Arial"/>
                <w:sz w:val="24"/>
                <w:szCs w:val="24"/>
              </w:rPr>
              <w:t xml:space="preserve">О внесении изменений в </w:t>
            </w:r>
            <w:r w:rsidR="00C43D87" w:rsidRPr="00894D11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Pr="00894D11">
              <w:rPr>
                <w:rFonts w:ascii="Arial" w:hAnsi="Arial" w:cs="Arial"/>
                <w:sz w:val="24"/>
                <w:szCs w:val="24"/>
              </w:rPr>
              <w:t>муниципальную программу</w:t>
            </w:r>
            <w:r w:rsidR="00C43D87" w:rsidRPr="00894D11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Pr="00894D11">
              <w:rPr>
                <w:rFonts w:ascii="Arial" w:hAnsi="Arial" w:cs="Arial"/>
                <w:sz w:val="24"/>
                <w:szCs w:val="24"/>
              </w:rPr>
              <w:t xml:space="preserve"> г</w:t>
            </w:r>
            <w:r w:rsidRPr="00894D11">
              <w:rPr>
                <w:rFonts w:ascii="Arial" w:hAnsi="Arial" w:cs="Arial"/>
                <w:sz w:val="24"/>
                <w:szCs w:val="24"/>
              </w:rPr>
              <w:t>о</w:t>
            </w:r>
            <w:r w:rsidRPr="00894D11">
              <w:rPr>
                <w:rFonts w:ascii="Arial" w:hAnsi="Arial" w:cs="Arial"/>
                <w:sz w:val="24"/>
                <w:szCs w:val="24"/>
              </w:rPr>
              <w:t xml:space="preserve">родского округа Клин «Развитие инженерной инфраструктуры и </w:t>
            </w:r>
            <w:proofErr w:type="spellStart"/>
            <w:r w:rsidRPr="00894D11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Pr="00894D11">
              <w:rPr>
                <w:rFonts w:ascii="Arial" w:hAnsi="Arial" w:cs="Arial"/>
                <w:sz w:val="24"/>
                <w:szCs w:val="24"/>
              </w:rPr>
              <w:t>» на 2018-2022 годы</w:t>
            </w:r>
          </w:p>
        </w:tc>
      </w:tr>
    </w:tbl>
    <w:p w:rsidR="004C4C0A" w:rsidRDefault="004C4C0A" w:rsidP="00894D11">
      <w:pPr>
        <w:rPr>
          <w:rFonts w:ascii="Arial" w:hAnsi="Arial" w:cs="Arial"/>
          <w:sz w:val="24"/>
          <w:szCs w:val="24"/>
        </w:rPr>
      </w:pPr>
    </w:p>
    <w:p w:rsidR="00AF09C1" w:rsidRPr="00894D11" w:rsidRDefault="00AF09C1" w:rsidP="00894D11">
      <w:pPr>
        <w:rPr>
          <w:rFonts w:ascii="Arial" w:hAnsi="Arial" w:cs="Arial"/>
          <w:sz w:val="24"/>
          <w:szCs w:val="24"/>
        </w:rPr>
      </w:pPr>
    </w:p>
    <w:p w:rsidR="004C4C0A" w:rsidRPr="00894D11" w:rsidRDefault="004C4C0A" w:rsidP="00894D11">
      <w:pPr>
        <w:ind w:firstLine="720"/>
        <w:rPr>
          <w:rFonts w:ascii="Arial" w:hAnsi="Arial" w:cs="Arial"/>
          <w:sz w:val="24"/>
          <w:szCs w:val="24"/>
        </w:rPr>
      </w:pPr>
      <w:r w:rsidRPr="00894D11">
        <w:rPr>
          <w:rFonts w:ascii="Arial" w:hAnsi="Arial" w:cs="Arial"/>
          <w:sz w:val="24"/>
          <w:szCs w:val="24"/>
        </w:rPr>
        <w:t xml:space="preserve">В связи с необходимостью уточнения и изменения муниципальной программы «Развитие инженерной инфраструктуры и </w:t>
      </w:r>
      <w:proofErr w:type="spellStart"/>
      <w:r w:rsidRPr="00894D11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894D11">
        <w:rPr>
          <w:rFonts w:ascii="Arial" w:hAnsi="Arial" w:cs="Arial"/>
          <w:sz w:val="24"/>
          <w:szCs w:val="24"/>
        </w:rPr>
        <w:t>» на 2018-2022 г</w:t>
      </w:r>
      <w:r w:rsidRPr="00894D11">
        <w:rPr>
          <w:rFonts w:ascii="Arial" w:hAnsi="Arial" w:cs="Arial"/>
          <w:sz w:val="24"/>
          <w:szCs w:val="24"/>
        </w:rPr>
        <w:t>о</w:t>
      </w:r>
      <w:r w:rsidRPr="00894D11">
        <w:rPr>
          <w:rFonts w:ascii="Arial" w:hAnsi="Arial" w:cs="Arial"/>
          <w:sz w:val="24"/>
          <w:szCs w:val="24"/>
        </w:rPr>
        <w:t>ды,</w:t>
      </w:r>
    </w:p>
    <w:p w:rsidR="004C4C0A" w:rsidRPr="00894D11" w:rsidRDefault="004C4C0A" w:rsidP="00894D11">
      <w:pPr>
        <w:ind w:firstLine="993"/>
        <w:jc w:val="both"/>
        <w:rPr>
          <w:rFonts w:ascii="Arial" w:hAnsi="Arial" w:cs="Arial"/>
          <w:sz w:val="24"/>
          <w:szCs w:val="24"/>
        </w:rPr>
      </w:pPr>
    </w:p>
    <w:p w:rsidR="004C4C0A" w:rsidRPr="00894D11" w:rsidRDefault="004C4C0A" w:rsidP="00894D11">
      <w:pPr>
        <w:rPr>
          <w:rFonts w:ascii="Arial" w:hAnsi="Arial" w:cs="Arial"/>
          <w:sz w:val="24"/>
          <w:szCs w:val="24"/>
        </w:rPr>
      </w:pPr>
      <w:r w:rsidRPr="00894D11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proofErr w:type="gramStart"/>
      <w:r w:rsidRPr="00894D11">
        <w:rPr>
          <w:rFonts w:ascii="Arial" w:hAnsi="Arial" w:cs="Arial"/>
          <w:sz w:val="24"/>
          <w:szCs w:val="24"/>
        </w:rPr>
        <w:t>П</w:t>
      </w:r>
      <w:proofErr w:type="gramEnd"/>
      <w:r w:rsidRPr="00894D11">
        <w:rPr>
          <w:rFonts w:ascii="Arial" w:hAnsi="Arial" w:cs="Arial"/>
          <w:sz w:val="24"/>
          <w:szCs w:val="24"/>
        </w:rPr>
        <w:t xml:space="preserve"> О С Т А Н О В Л Я Ю:</w:t>
      </w:r>
    </w:p>
    <w:p w:rsidR="004C4C0A" w:rsidRPr="00894D11" w:rsidRDefault="004C4C0A" w:rsidP="00894D11">
      <w:pPr>
        <w:rPr>
          <w:rFonts w:ascii="Arial" w:hAnsi="Arial" w:cs="Arial"/>
          <w:sz w:val="24"/>
          <w:szCs w:val="24"/>
        </w:rPr>
      </w:pPr>
    </w:p>
    <w:p w:rsidR="004C4C0A" w:rsidRPr="00894D11" w:rsidRDefault="004C4C0A" w:rsidP="00894D11">
      <w:pPr>
        <w:pStyle w:val="af0"/>
        <w:numPr>
          <w:ilvl w:val="0"/>
          <w:numId w:val="1"/>
        </w:numPr>
        <w:tabs>
          <w:tab w:val="left" w:pos="709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94D11">
        <w:rPr>
          <w:rFonts w:ascii="Arial" w:hAnsi="Arial" w:cs="Arial"/>
          <w:sz w:val="24"/>
          <w:szCs w:val="24"/>
        </w:rPr>
        <w:t>Внести изменения в муниципальную программу</w:t>
      </w:r>
      <w:r w:rsidRPr="00894D11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Клин «Разв</w:t>
      </w:r>
      <w:r w:rsidRPr="00894D1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94D11">
        <w:rPr>
          <w:rFonts w:ascii="Arial" w:eastAsia="Times New Roman" w:hAnsi="Arial" w:cs="Arial"/>
          <w:sz w:val="24"/>
          <w:szCs w:val="24"/>
          <w:lang w:eastAsia="ru-RU"/>
        </w:rPr>
        <w:t xml:space="preserve">тие инженерной инфраструктуры и </w:t>
      </w:r>
      <w:proofErr w:type="spellStart"/>
      <w:r w:rsidRPr="00894D11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Pr="00894D11">
        <w:rPr>
          <w:rFonts w:ascii="Arial" w:eastAsia="Times New Roman" w:hAnsi="Arial" w:cs="Arial"/>
          <w:sz w:val="24"/>
          <w:szCs w:val="24"/>
          <w:lang w:eastAsia="ru-RU"/>
        </w:rPr>
        <w:t>» на 2018-2022 годы утвержде</w:t>
      </w:r>
      <w:r w:rsidRPr="00894D11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894D11">
        <w:rPr>
          <w:rFonts w:ascii="Arial" w:eastAsia="Times New Roman" w:hAnsi="Arial" w:cs="Arial"/>
          <w:sz w:val="24"/>
          <w:szCs w:val="24"/>
          <w:lang w:eastAsia="ru-RU"/>
        </w:rPr>
        <w:t>ную постановлением Администрации Клинского муниципального района от 14.12.2017 №3141, с внесенными изменениями от 26.01.2018 №194</w:t>
      </w:r>
      <w:r w:rsidR="004F4C30" w:rsidRPr="00894D11">
        <w:rPr>
          <w:rFonts w:ascii="Arial" w:eastAsia="Times New Roman" w:hAnsi="Arial" w:cs="Arial"/>
          <w:sz w:val="24"/>
          <w:szCs w:val="24"/>
          <w:lang w:eastAsia="ru-RU"/>
        </w:rPr>
        <w:t xml:space="preserve">, от 28.03.2018 №248, от 20.04.2018 №481, </w:t>
      </w:r>
      <w:proofErr w:type="gramStart"/>
      <w:r w:rsidR="004F4C30" w:rsidRPr="00894D11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="004F4C30" w:rsidRPr="00894D11">
        <w:rPr>
          <w:rFonts w:ascii="Arial" w:eastAsia="Times New Roman" w:hAnsi="Arial" w:cs="Arial"/>
          <w:sz w:val="24"/>
          <w:szCs w:val="24"/>
          <w:lang w:eastAsia="ru-RU"/>
        </w:rPr>
        <w:t xml:space="preserve"> 06.06.2018 №923, от 23.07.2018.2018 №1387 </w:t>
      </w:r>
      <w:r w:rsidRPr="00894D11">
        <w:rPr>
          <w:rFonts w:ascii="Arial" w:hAnsi="Arial" w:cs="Arial"/>
          <w:sz w:val="24"/>
          <w:szCs w:val="24"/>
        </w:rPr>
        <w:t>и читать её в новой р</w:t>
      </w:r>
      <w:r w:rsidRPr="00894D11">
        <w:rPr>
          <w:rFonts w:ascii="Arial" w:hAnsi="Arial" w:cs="Arial"/>
          <w:sz w:val="24"/>
          <w:szCs w:val="24"/>
        </w:rPr>
        <w:t>е</w:t>
      </w:r>
      <w:r w:rsidRPr="00894D11">
        <w:rPr>
          <w:rFonts w:ascii="Arial" w:hAnsi="Arial" w:cs="Arial"/>
          <w:sz w:val="24"/>
          <w:szCs w:val="24"/>
        </w:rPr>
        <w:t>дакции (прилагается).</w:t>
      </w:r>
    </w:p>
    <w:p w:rsidR="004C4C0A" w:rsidRPr="00894D11" w:rsidRDefault="00C43D87" w:rsidP="00894D11">
      <w:pPr>
        <w:pStyle w:val="af0"/>
        <w:tabs>
          <w:tab w:val="left" w:pos="1276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94D11">
        <w:rPr>
          <w:rFonts w:ascii="Arial" w:hAnsi="Arial" w:cs="Arial"/>
          <w:sz w:val="24"/>
          <w:szCs w:val="24"/>
        </w:rPr>
        <w:t xml:space="preserve">            2. </w:t>
      </w:r>
      <w:r w:rsidR="00781CD4" w:rsidRPr="00894D11">
        <w:rPr>
          <w:rFonts w:ascii="Arial" w:hAnsi="Arial" w:cs="Arial"/>
          <w:sz w:val="24"/>
          <w:szCs w:val="24"/>
        </w:rPr>
        <w:t>Управлению</w:t>
      </w:r>
      <w:r w:rsidR="00877401" w:rsidRPr="00894D11">
        <w:rPr>
          <w:rFonts w:ascii="Arial" w:hAnsi="Arial" w:cs="Arial"/>
          <w:sz w:val="24"/>
          <w:szCs w:val="24"/>
        </w:rPr>
        <w:t xml:space="preserve"> по</w:t>
      </w:r>
      <w:r w:rsidR="007D160D" w:rsidRPr="00894D11">
        <w:rPr>
          <w:rFonts w:ascii="Arial" w:hAnsi="Arial" w:cs="Arial"/>
          <w:sz w:val="24"/>
          <w:szCs w:val="24"/>
        </w:rPr>
        <w:t xml:space="preserve"> делам Ад</w:t>
      </w:r>
      <w:r w:rsidR="00781CD4" w:rsidRPr="00894D11">
        <w:rPr>
          <w:rFonts w:ascii="Arial" w:hAnsi="Arial" w:cs="Arial"/>
          <w:sz w:val="24"/>
          <w:szCs w:val="24"/>
        </w:rPr>
        <w:t xml:space="preserve">министрации и информационной </w:t>
      </w:r>
      <w:r w:rsidR="007D160D" w:rsidRPr="00894D11">
        <w:rPr>
          <w:rFonts w:ascii="Arial" w:hAnsi="Arial" w:cs="Arial"/>
          <w:sz w:val="24"/>
          <w:szCs w:val="24"/>
        </w:rPr>
        <w:t xml:space="preserve">политике </w:t>
      </w:r>
      <w:r w:rsidR="00781CD4" w:rsidRPr="00894D11">
        <w:rPr>
          <w:rFonts w:ascii="Arial" w:hAnsi="Arial" w:cs="Arial"/>
          <w:sz w:val="24"/>
          <w:szCs w:val="24"/>
        </w:rPr>
        <w:t>(</w:t>
      </w:r>
      <w:proofErr w:type="spellStart"/>
      <w:r w:rsidR="00781CD4" w:rsidRPr="00894D11">
        <w:rPr>
          <w:rFonts w:ascii="Arial" w:hAnsi="Arial" w:cs="Arial"/>
          <w:sz w:val="24"/>
          <w:szCs w:val="24"/>
        </w:rPr>
        <w:t>Н.Н.Поволоцкая</w:t>
      </w:r>
      <w:proofErr w:type="spellEnd"/>
      <w:r w:rsidR="00781CD4" w:rsidRPr="00894D11">
        <w:rPr>
          <w:rFonts w:ascii="Arial" w:hAnsi="Arial" w:cs="Arial"/>
          <w:sz w:val="24"/>
          <w:szCs w:val="24"/>
        </w:rPr>
        <w:t>)</w:t>
      </w:r>
      <w:r w:rsidR="007D160D" w:rsidRPr="00894D11">
        <w:rPr>
          <w:rFonts w:ascii="Arial" w:hAnsi="Arial" w:cs="Arial"/>
          <w:sz w:val="24"/>
          <w:szCs w:val="24"/>
        </w:rPr>
        <w:t xml:space="preserve"> </w:t>
      </w:r>
      <w:r w:rsidR="00877401" w:rsidRPr="00894D11">
        <w:rPr>
          <w:rFonts w:ascii="Arial" w:hAnsi="Arial" w:cs="Arial"/>
          <w:sz w:val="24"/>
          <w:szCs w:val="24"/>
        </w:rPr>
        <w:t xml:space="preserve"> </w:t>
      </w:r>
      <w:r w:rsidR="007D160D" w:rsidRPr="00894D11">
        <w:rPr>
          <w:rFonts w:ascii="Arial" w:hAnsi="Arial" w:cs="Arial"/>
          <w:sz w:val="24"/>
          <w:szCs w:val="24"/>
        </w:rPr>
        <w:t>о</w:t>
      </w:r>
      <w:r w:rsidR="004C4C0A" w:rsidRPr="00894D11">
        <w:rPr>
          <w:rFonts w:ascii="Arial" w:hAnsi="Arial" w:cs="Arial"/>
          <w:sz w:val="24"/>
          <w:szCs w:val="24"/>
        </w:rPr>
        <w:t>публиковать настоящее постановление в газете «Серп и Мо</w:t>
      </w:r>
      <w:r w:rsidR="007D160D" w:rsidRPr="00894D11">
        <w:rPr>
          <w:rFonts w:ascii="Arial" w:hAnsi="Arial" w:cs="Arial"/>
          <w:sz w:val="24"/>
          <w:szCs w:val="24"/>
        </w:rPr>
        <w:t>лот» и на</w:t>
      </w:r>
      <w:r w:rsidR="004C4C0A" w:rsidRPr="00894D11">
        <w:rPr>
          <w:rFonts w:ascii="Arial" w:hAnsi="Arial" w:cs="Arial"/>
          <w:sz w:val="24"/>
          <w:szCs w:val="24"/>
        </w:rPr>
        <w:t xml:space="preserve"> официальном сайте Администрации городского округа Клин.</w:t>
      </w:r>
    </w:p>
    <w:p w:rsidR="00C43D87" w:rsidRPr="00894D11" w:rsidRDefault="004C4C0A" w:rsidP="00894D11">
      <w:pPr>
        <w:pStyle w:val="af0"/>
        <w:numPr>
          <w:ilvl w:val="0"/>
          <w:numId w:val="7"/>
        </w:numPr>
        <w:tabs>
          <w:tab w:val="left" w:pos="142"/>
        </w:tabs>
        <w:spacing w:after="0" w:line="240" w:lineRule="auto"/>
        <w:ind w:left="0"/>
        <w:contextualSpacing/>
        <w:jc w:val="both"/>
        <w:rPr>
          <w:rFonts w:ascii="Arial" w:hAnsi="Arial" w:cs="Arial"/>
          <w:sz w:val="24"/>
          <w:szCs w:val="24"/>
        </w:rPr>
      </w:pPr>
      <w:r w:rsidRPr="00894D11">
        <w:rPr>
          <w:rFonts w:ascii="Arial" w:hAnsi="Arial" w:cs="Arial"/>
          <w:sz w:val="24"/>
          <w:szCs w:val="24"/>
        </w:rPr>
        <w:t>Контроль</w:t>
      </w:r>
      <w:r w:rsidR="00C43D87" w:rsidRPr="00894D11">
        <w:rPr>
          <w:rFonts w:ascii="Arial" w:hAnsi="Arial" w:cs="Arial"/>
          <w:sz w:val="24"/>
          <w:szCs w:val="24"/>
        </w:rPr>
        <w:t xml:space="preserve">  </w:t>
      </w:r>
      <w:r w:rsidRPr="00894D11">
        <w:rPr>
          <w:rFonts w:ascii="Arial" w:hAnsi="Arial" w:cs="Arial"/>
          <w:sz w:val="24"/>
          <w:szCs w:val="24"/>
        </w:rPr>
        <w:t xml:space="preserve"> за</w:t>
      </w:r>
      <w:r w:rsidR="00C43D87" w:rsidRPr="00894D11">
        <w:rPr>
          <w:rFonts w:ascii="Arial" w:hAnsi="Arial" w:cs="Arial"/>
          <w:sz w:val="24"/>
          <w:szCs w:val="24"/>
        </w:rPr>
        <w:t xml:space="preserve">    </w:t>
      </w:r>
      <w:r w:rsidRPr="00894D11">
        <w:rPr>
          <w:rFonts w:ascii="Arial" w:hAnsi="Arial" w:cs="Arial"/>
          <w:sz w:val="24"/>
          <w:szCs w:val="24"/>
        </w:rPr>
        <w:t xml:space="preserve">исполнением </w:t>
      </w:r>
      <w:r w:rsidR="00C43D87" w:rsidRPr="00894D11">
        <w:rPr>
          <w:rFonts w:ascii="Arial" w:hAnsi="Arial" w:cs="Arial"/>
          <w:sz w:val="24"/>
          <w:szCs w:val="24"/>
        </w:rPr>
        <w:t xml:space="preserve">   </w:t>
      </w:r>
      <w:r w:rsidRPr="00894D11">
        <w:rPr>
          <w:rFonts w:ascii="Arial" w:hAnsi="Arial" w:cs="Arial"/>
          <w:sz w:val="24"/>
          <w:szCs w:val="24"/>
        </w:rPr>
        <w:t xml:space="preserve">настоящего </w:t>
      </w:r>
      <w:r w:rsidR="00C43D87" w:rsidRPr="00894D11">
        <w:rPr>
          <w:rFonts w:ascii="Arial" w:hAnsi="Arial" w:cs="Arial"/>
          <w:sz w:val="24"/>
          <w:szCs w:val="24"/>
        </w:rPr>
        <w:t xml:space="preserve">   </w:t>
      </w:r>
      <w:r w:rsidRPr="00894D11">
        <w:rPr>
          <w:rFonts w:ascii="Arial" w:hAnsi="Arial" w:cs="Arial"/>
          <w:sz w:val="24"/>
          <w:szCs w:val="24"/>
        </w:rPr>
        <w:t>постановления</w:t>
      </w:r>
      <w:r w:rsidR="00C43D87" w:rsidRPr="00894D11">
        <w:rPr>
          <w:rFonts w:ascii="Arial" w:hAnsi="Arial" w:cs="Arial"/>
          <w:sz w:val="24"/>
          <w:szCs w:val="24"/>
        </w:rPr>
        <w:t xml:space="preserve">    </w:t>
      </w:r>
      <w:r w:rsidRPr="00894D11">
        <w:rPr>
          <w:rFonts w:ascii="Arial" w:hAnsi="Arial" w:cs="Arial"/>
          <w:sz w:val="24"/>
          <w:szCs w:val="24"/>
        </w:rPr>
        <w:t>возложить</w:t>
      </w:r>
      <w:r w:rsidR="00C43D87" w:rsidRPr="00894D11">
        <w:rPr>
          <w:rFonts w:ascii="Arial" w:hAnsi="Arial" w:cs="Arial"/>
          <w:sz w:val="24"/>
          <w:szCs w:val="24"/>
        </w:rPr>
        <w:t xml:space="preserve">  </w:t>
      </w:r>
      <w:r w:rsidRPr="00894D1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94D11">
        <w:rPr>
          <w:rFonts w:ascii="Arial" w:hAnsi="Arial" w:cs="Arial"/>
          <w:sz w:val="24"/>
          <w:szCs w:val="24"/>
        </w:rPr>
        <w:t>на</w:t>
      </w:r>
      <w:proofErr w:type="gramEnd"/>
      <w:r w:rsidRPr="00894D11">
        <w:rPr>
          <w:rFonts w:ascii="Arial" w:hAnsi="Arial" w:cs="Arial"/>
          <w:sz w:val="24"/>
          <w:szCs w:val="24"/>
        </w:rPr>
        <w:t xml:space="preserve"> </w:t>
      </w:r>
      <w:r w:rsidR="00C43D87" w:rsidRPr="00894D11">
        <w:rPr>
          <w:rFonts w:ascii="Arial" w:hAnsi="Arial" w:cs="Arial"/>
          <w:sz w:val="24"/>
          <w:szCs w:val="24"/>
        </w:rPr>
        <w:t xml:space="preserve">         </w:t>
      </w:r>
    </w:p>
    <w:p w:rsidR="004C4C0A" w:rsidRPr="00894D11" w:rsidRDefault="004C4C0A" w:rsidP="00894D11">
      <w:pPr>
        <w:pStyle w:val="af0"/>
        <w:tabs>
          <w:tab w:val="left" w:pos="142"/>
        </w:tabs>
        <w:spacing w:after="0" w:line="240" w:lineRule="auto"/>
        <w:ind w:left="0"/>
        <w:contextualSpacing/>
        <w:jc w:val="both"/>
        <w:rPr>
          <w:rFonts w:ascii="Arial" w:hAnsi="Arial" w:cs="Arial"/>
          <w:sz w:val="24"/>
          <w:szCs w:val="24"/>
        </w:rPr>
      </w:pPr>
      <w:r w:rsidRPr="00894D11">
        <w:rPr>
          <w:rFonts w:ascii="Arial" w:hAnsi="Arial" w:cs="Arial"/>
          <w:sz w:val="24"/>
          <w:szCs w:val="24"/>
        </w:rPr>
        <w:t xml:space="preserve">заместителя </w:t>
      </w:r>
      <w:r w:rsidR="00C43D87" w:rsidRPr="00894D11">
        <w:rPr>
          <w:rFonts w:ascii="Arial" w:hAnsi="Arial" w:cs="Arial"/>
          <w:sz w:val="24"/>
          <w:szCs w:val="24"/>
        </w:rPr>
        <w:t xml:space="preserve"> </w:t>
      </w:r>
      <w:r w:rsidRPr="00894D11">
        <w:rPr>
          <w:rFonts w:ascii="Arial" w:hAnsi="Arial" w:cs="Arial"/>
          <w:sz w:val="24"/>
          <w:szCs w:val="24"/>
        </w:rPr>
        <w:t xml:space="preserve">Главы  Администрации городского округа Клин </w:t>
      </w:r>
      <w:proofErr w:type="spellStart"/>
      <w:r w:rsidR="00C43D87" w:rsidRPr="00894D11">
        <w:rPr>
          <w:rFonts w:ascii="Arial" w:hAnsi="Arial" w:cs="Arial"/>
          <w:sz w:val="24"/>
          <w:szCs w:val="24"/>
        </w:rPr>
        <w:t>А.М.</w:t>
      </w:r>
      <w:r w:rsidRPr="00894D11">
        <w:rPr>
          <w:rFonts w:ascii="Arial" w:hAnsi="Arial" w:cs="Arial"/>
          <w:sz w:val="24"/>
          <w:szCs w:val="24"/>
        </w:rPr>
        <w:t>Потлову</w:t>
      </w:r>
      <w:proofErr w:type="spellEnd"/>
      <w:r w:rsidRPr="00894D11">
        <w:rPr>
          <w:rFonts w:ascii="Arial" w:hAnsi="Arial" w:cs="Arial"/>
          <w:sz w:val="24"/>
          <w:szCs w:val="24"/>
        </w:rPr>
        <w:t>.</w:t>
      </w:r>
    </w:p>
    <w:p w:rsidR="004C4C0A" w:rsidRPr="00894D11" w:rsidRDefault="004C4C0A" w:rsidP="00894D11">
      <w:pPr>
        <w:jc w:val="both"/>
        <w:rPr>
          <w:rFonts w:ascii="Arial" w:hAnsi="Arial" w:cs="Arial"/>
          <w:sz w:val="24"/>
          <w:szCs w:val="24"/>
        </w:rPr>
      </w:pPr>
    </w:p>
    <w:p w:rsidR="004C4C0A" w:rsidRPr="00894D11" w:rsidRDefault="004C4C0A" w:rsidP="00894D11">
      <w:pPr>
        <w:jc w:val="both"/>
        <w:rPr>
          <w:rFonts w:ascii="Arial" w:hAnsi="Arial" w:cs="Arial"/>
          <w:sz w:val="24"/>
          <w:szCs w:val="24"/>
        </w:rPr>
      </w:pPr>
    </w:p>
    <w:p w:rsidR="004C4C0A" w:rsidRPr="00894D11" w:rsidRDefault="004C4C0A" w:rsidP="00894D11">
      <w:pPr>
        <w:jc w:val="both"/>
        <w:rPr>
          <w:rFonts w:ascii="Arial" w:hAnsi="Arial" w:cs="Arial"/>
          <w:sz w:val="24"/>
          <w:szCs w:val="24"/>
        </w:rPr>
      </w:pPr>
    </w:p>
    <w:p w:rsidR="004C4C0A" w:rsidRPr="00894D11" w:rsidRDefault="004C4C0A" w:rsidP="00894D11">
      <w:pPr>
        <w:pStyle w:val="af0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A34D88" w:rsidRPr="00894D11" w:rsidRDefault="00A34D88" w:rsidP="00894D11">
      <w:pPr>
        <w:pStyle w:val="af0"/>
        <w:tabs>
          <w:tab w:val="left" w:pos="7230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894D11">
        <w:rPr>
          <w:rFonts w:ascii="Arial" w:hAnsi="Arial" w:cs="Arial"/>
          <w:sz w:val="24"/>
          <w:szCs w:val="24"/>
        </w:rPr>
        <w:t xml:space="preserve">Временно </w:t>
      </w:r>
      <w:proofErr w:type="gramStart"/>
      <w:r w:rsidRPr="00894D11">
        <w:rPr>
          <w:rFonts w:ascii="Arial" w:hAnsi="Arial" w:cs="Arial"/>
          <w:sz w:val="24"/>
          <w:szCs w:val="24"/>
        </w:rPr>
        <w:t>исполняющий</w:t>
      </w:r>
      <w:proofErr w:type="gramEnd"/>
      <w:r w:rsidRPr="00894D11">
        <w:rPr>
          <w:rFonts w:ascii="Arial" w:hAnsi="Arial" w:cs="Arial"/>
          <w:sz w:val="24"/>
          <w:szCs w:val="24"/>
        </w:rPr>
        <w:t xml:space="preserve"> полномочия</w:t>
      </w:r>
    </w:p>
    <w:p w:rsidR="004C4C0A" w:rsidRPr="00894D11" w:rsidRDefault="00A34D88" w:rsidP="00894D11">
      <w:pPr>
        <w:pStyle w:val="af0"/>
        <w:tabs>
          <w:tab w:val="left" w:pos="7230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894D11">
        <w:rPr>
          <w:rFonts w:ascii="Arial" w:hAnsi="Arial" w:cs="Arial"/>
          <w:sz w:val="24"/>
          <w:szCs w:val="24"/>
        </w:rPr>
        <w:t>Главы</w:t>
      </w:r>
      <w:r w:rsidR="004C4C0A" w:rsidRPr="00894D11">
        <w:rPr>
          <w:rFonts w:ascii="Arial" w:hAnsi="Arial" w:cs="Arial"/>
          <w:sz w:val="24"/>
          <w:szCs w:val="24"/>
        </w:rPr>
        <w:t xml:space="preserve"> городского округа</w:t>
      </w:r>
      <w:r w:rsidRPr="00894D11">
        <w:rPr>
          <w:rFonts w:ascii="Arial" w:hAnsi="Arial" w:cs="Arial"/>
          <w:sz w:val="24"/>
          <w:szCs w:val="24"/>
        </w:rPr>
        <w:t xml:space="preserve"> Клин</w:t>
      </w:r>
      <w:r w:rsidR="004C4C0A" w:rsidRPr="00894D11">
        <w:rPr>
          <w:rFonts w:ascii="Arial" w:hAnsi="Arial" w:cs="Arial"/>
          <w:sz w:val="24"/>
          <w:szCs w:val="24"/>
        </w:rPr>
        <w:tab/>
        <w:t xml:space="preserve">  </w:t>
      </w:r>
      <w:r w:rsidRPr="00894D11">
        <w:rPr>
          <w:rFonts w:ascii="Arial" w:hAnsi="Arial" w:cs="Arial"/>
          <w:sz w:val="24"/>
          <w:szCs w:val="24"/>
        </w:rPr>
        <w:t xml:space="preserve">    </w:t>
      </w:r>
      <w:r w:rsidR="007D160D" w:rsidRPr="00894D11">
        <w:rPr>
          <w:rFonts w:ascii="Arial" w:hAnsi="Arial" w:cs="Arial"/>
          <w:sz w:val="24"/>
          <w:szCs w:val="24"/>
        </w:rPr>
        <w:t xml:space="preserve">      </w:t>
      </w:r>
      <w:r w:rsidR="004C4C0A" w:rsidRPr="00894D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2FE5" w:rsidRPr="00894D11">
        <w:rPr>
          <w:rFonts w:ascii="Arial" w:hAnsi="Arial" w:cs="Arial"/>
          <w:sz w:val="24"/>
          <w:szCs w:val="24"/>
        </w:rPr>
        <w:t>Э.Ю.Каплун</w:t>
      </w:r>
      <w:proofErr w:type="spellEnd"/>
    </w:p>
    <w:p w:rsidR="004C4C0A" w:rsidRPr="00894D11" w:rsidRDefault="004C4C0A" w:rsidP="00894D11">
      <w:pPr>
        <w:rPr>
          <w:rFonts w:ascii="Arial" w:hAnsi="Arial" w:cs="Arial"/>
          <w:sz w:val="24"/>
          <w:szCs w:val="24"/>
        </w:rPr>
      </w:pPr>
    </w:p>
    <w:p w:rsidR="004C4C0A" w:rsidRPr="00894D11" w:rsidRDefault="004C4C0A" w:rsidP="00894D11">
      <w:pPr>
        <w:rPr>
          <w:rFonts w:ascii="Arial" w:hAnsi="Arial" w:cs="Arial"/>
          <w:sz w:val="24"/>
          <w:szCs w:val="24"/>
        </w:rPr>
      </w:pPr>
    </w:p>
    <w:p w:rsidR="004C4C0A" w:rsidRPr="00894D11" w:rsidRDefault="004C4C0A" w:rsidP="00894D11">
      <w:pPr>
        <w:pStyle w:val="af0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4C4C0A" w:rsidRPr="00894D11" w:rsidRDefault="004C4C0A" w:rsidP="00894D11">
      <w:pPr>
        <w:pStyle w:val="af0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4C4C0A" w:rsidRPr="00894D11" w:rsidRDefault="004C4C0A" w:rsidP="00894D11">
      <w:pPr>
        <w:tabs>
          <w:tab w:val="left" w:pos="10065"/>
        </w:tabs>
        <w:rPr>
          <w:rFonts w:ascii="Arial" w:hAnsi="Arial" w:cs="Arial"/>
          <w:sz w:val="24"/>
          <w:szCs w:val="24"/>
        </w:rPr>
      </w:pPr>
    </w:p>
    <w:p w:rsidR="004C4C0A" w:rsidRPr="00894D11" w:rsidRDefault="004C4C0A" w:rsidP="00894D11">
      <w:pPr>
        <w:rPr>
          <w:rFonts w:ascii="Arial" w:hAnsi="Arial" w:cs="Arial"/>
          <w:sz w:val="24"/>
          <w:szCs w:val="24"/>
        </w:rPr>
      </w:pPr>
    </w:p>
    <w:tbl>
      <w:tblPr>
        <w:tblStyle w:val="af2"/>
        <w:tblpPr w:leftFromText="180" w:rightFromText="180" w:vertAnchor="text" w:horzAnchor="margin" w:tblpXSpec="right" w:tblpY="-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3"/>
      </w:tblGrid>
      <w:tr w:rsidR="00074AE3" w:rsidRPr="00894D11" w:rsidTr="00347BFE">
        <w:trPr>
          <w:trHeight w:val="3395"/>
        </w:trPr>
        <w:tc>
          <w:tcPr>
            <w:tcW w:w="5003" w:type="dxa"/>
          </w:tcPr>
          <w:p w:rsidR="00074AE3" w:rsidRPr="00894D11" w:rsidRDefault="00074AE3" w:rsidP="00894D11">
            <w:pPr>
              <w:jc w:val="center"/>
              <w:outlineLvl w:val="0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94D11">
              <w:rPr>
                <w:rFonts w:ascii="Arial" w:hAnsi="Arial" w:cs="Arial"/>
                <w:sz w:val="24"/>
                <w:szCs w:val="24"/>
                <w:lang w:eastAsia="zh-CN"/>
              </w:rPr>
              <w:lastRenderedPageBreak/>
              <w:t>Приложение</w:t>
            </w:r>
          </w:p>
          <w:p w:rsidR="00074AE3" w:rsidRPr="00894D11" w:rsidRDefault="00074AE3" w:rsidP="00894D11">
            <w:pPr>
              <w:jc w:val="center"/>
              <w:outlineLvl w:val="0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94D11">
              <w:rPr>
                <w:rFonts w:ascii="Arial" w:hAnsi="Arial" w:cs="Arial"/>
                <w:sz w:val="24"/>
                <w:szCs w:val="24"/>
                <w:lang w:eastAsia="zh-CN"/>
              </w:rPr>
              <w:t>Утверждена</w:t>
            </w:r>
          </w:p>
          <w:p w:rsidR="00074AE3" w:rsidRPr="00894D11" w:rsidRDefault="00074AE3" w:rsidP="00894D11">
            <w:pPr>
              <w:jc w:val="both"/>
              <w:outlineLvl w:val="0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94D11">
              <w:rPr>
                <w:rFonts w:ascii="Arial" w:hAnsi="Arial" w:cs="Arial"/>
                <w:sz w:val="24"/>
                <w:szCs w:val="24"/>
                <w:lang w:eastAsia="zh-CN"/>
              </w:rPr>
              <w:t xml:space="preserve">постановлением              Администрации </w:t>
            </w:r>
          </w:p>
          <w:p w:rsidR="00074AE3" w:rsidRPr="00894D11" w:rsidRDefault="00074AE3" w:rsidP="00894D11">
            <w:pPr>
              <w:jc w:val="both"/>
              <w:outlineLvl w:val="0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94D11">
              <w:rPr>
                <w:rFonts w:ascii="Arial" w:hAnsi="Arial" w:cs="Arial"/>
                <w:sz w:val="24"/>
                <w:szCs w:val="24"/>
                <w:lang w:eastAsia="zh-CN"/>
              </w:rPr>
              <w:t xml:space="preserve">Клинского муниципального района от 14.12.2017 № 3141, с внесенными          изменениями от 26.01.2018 №194 от 28.03.2018 №248, от 20.04.2018 №481, от 06.06.2018 №923, </w:t>
            </w:r>
            <w:proofErr w:type="gramStart"/>
            <w:r w:rsidRPr="00894D11">
              <w:rPr>
                <w:rFonts w:ascii="Arial" w:hAnsi="Arial" w:cs="Arial"/>
                <w:sz w:val="24"/>
                <w:szCs w:val="24"/>
                <w:lang w:eastAsia="zh-CN"/>
              </w:rPr>
              <w:t>от</w:t>
            </w:r>
            <w:proofErr w:type="gramEnd"/>
            <w:r w:rsidRPr="00894D11">
              <w:rPr>
                <w:rFonts w:ascii="Arial" w:hAnsi="Arial" w:cs="Arial"/>
                <w:sz w:val="24"/>
                <w:szCs w:val="24"/>
                <w:lang w:eastAsia="zh-CN"/>
              </w:rPr>
              <w:t xml:space="preserve"> 23.07.2018.2018 №1387</w:t>
            </w:r>
            <w:r w:rsidR="00347BFE" w:rsidRPr="00894D11">
              <w:rPr>
                <w:rFonts w:ascii="Arial" w:hAnsi="Arial" w:cs="Arial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894D11">
              <w:rPr>
                <w:rFonts w:ascii="Arial" w:hAnsi="Arial" w:cs="Arial"/>
                <w:sz w:val="24"/>
                <w:szCs w:val="24"/>
                <w:lang w:eastAsia="zh-CN"/>
              </w:rPr>
              <w:t>в</w:t>
            </w:r>
            <w:proofErr w:type="gramEnd"/>
            <w:r w:rsidRPr="00894D11">
              <w:rPr>
                <w:rFonts w:ascii="Arial" w:hAnsi="Arial" w:cs="Arial"/>
                <w:sz w:val="24"/>
                <w:szCs w:val="24"/>
                <w:lang w:eastAsia="zh-CN"/>
              </w:rPr>
              <w:t xml:space="preserve"> редакции постановления     </w:t>
            </w:r>
            <w:r w:rsidR="00347BFE" w:rsidRPr="00894D11">
              <w:rPr>
                <w:rFonts w:ascii="Arial" w:hAnsi="Arial" w:cs="Arial"/>
                <w:sz w:val="24"/>
                <w:szCs w:val="24"/>
                <w:lang w:eastAsia="zh-CN"/>
              </w:rPr>
              <w:t xml:space="preserve">    </w:t>
            </w:r>
            <w:r w:rsidRPr="00894D11">
              <w:rPr>
                <w:rFonts w:ascii="Arial" w:hAnsi="Arial" w:cs="Arial"/>
                <w:sz w:val="24"/>
                <w:szCs w:val="24"/>
                <w:lang w:eastAsia="zh-CN"/>
              </w:rPr>
              <w:t xml:space="preserve"> Администрации городского округа Клин</w:t>
            </w:r>
          </w:p>
          <w:p w:rsidR="00074AE3" w:rsidRPr="00894D11" w:rsidRDefault="00347BFE" w:rsidP="00894D11">
            <w:pPr>
              <w:jc w:val="both"/>
              <w:outlineLvl w:val="0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94D11">
              <w:rPr>
                <w:rFonts w:ascii="Arial" w:hAnsi="Arial" w:cs="Arial"/>
                <w:sz w:val="24"/>
                <w:szCs w:val="24"/>
                <w:lang w:eastAsia="zh-CN"/>
              </w:rPr>
              <w:t>о</w:t>
            </w:r>
            <w:r w:rsidR="00074AE3" w:rsidRPr="00894D11">
              <w:rPr>
                <w:rFonts w:ascii="Arial" w:hAnsi="Arial" w:cs="Arial"/>
                <w:sz w:val="24"/>
                <w:szCs w:val="24"/>
                <w:lang w:eastAsia="zh-CN"/>
              </w:rPr>
              <w:t>т</w:t>
            </w:r>
            <w:r w:rsidR="00894D11" w:rsidRPr="00894D11">
              <w:rPr>
                <w:rFonts w:ascii="Arial" w:hAnsi="Arial" w:cs="Arial"/>
                <w:sz w:val="24"/>
                <w:szCs w:val="24"/>
                <w:lang w:eastAsia="zh-CN"/>
              </w:rPr>
              <w:t xml:space="preserve">  28.09.2018   </w:t>
            </w:r>
            <w:r w:rsidR="00074AE3" w:rsidRPr="00894D11">
              <w:rPr>
                <w:rFonts w:ascii="Arial" w:hAnsi="Arial" w:cs="Arial"/>
                <w:sz w:val="24"/>
                <w:szCs w:val="24"/>
                <w:lang w:eastAsia="zh-CN"/>
              </w:rPr>
              <w:t>№</w:t>
            </w:r>
            <w:r w:rsidR="00894D11" w:rsidRPr="00894D11">
              <w:rPr>
                <w:rFonts w:ascii="Arial" w:hAnsi="Arial" w:cs="Arial"/>
                <w:sz w:val="24"/>
                <w:szCs w:val="24"/>
                <w:lang w:eastAsia="zh-CN"/>
              </w:rPr>
              <w:t xml:space="preserve"> </w:t>
            </w:r>
            <w:r w:rsidR="00894D11" w:rsidRPr="00894D11">
              <w:rPr>
                <w:rFonts w:ascii="Arial" w:hAnsi="Arial" w:cs="Arial"/>
                <w:sz w:val="24"/>
                <w:szCs w:val="24"/>
                <w:u w:val="single"/>
                <w:lang w:eastAsia="zh-CN"/>
              </w:rPr>
              <w:t xml:space="preserve"> 2109</w:t>
            </w:r>
          </w:p>
        </w:tc>
      </w:tr>
    </w:tbl>
    <w:p w:rsidR="00BB7314" w:rsidRPr="00894D11" w:rsidRDefault="00BB7314" w:rsidP="00894D11">
      <w:pPr>
        <w:tabs>
          <w:tab w:val="left" w:pos="360"/>
        </w:tabs>
        <w:rPr>
          <w:rFonts w:ascii="Arial" w:hAnsi="Arial" w:cs="Arial"/>
          <w:b/>
          <w:sz w:val="24"/>
          <w:szCs w:val="24"/>
        </w:rPr>
      </w:pPr>
    </w:p>
    <w:p w:rsidR="00894D11" w:rsidRPr="00894D11" w:rsidRDefault="00894D11" w:rsidP="00894D11">
      <w:pPr>
        <w:jc w:val="center"/>
        <w:rPr>
          <w:rFonts w:ascii="Arial" w:hAnsi="Arial" w:cs="Arial"/>
          <w:b/>
          <w:sz w:val="24"/>
          <w:szCs w:val="24"/>
        </w:rPr>
      </w:pPr>
    </w:p>
    <w:p w:rsidR="00894D11" w:rsidRPr="00894D11" w:rsidRDefault="00894D11" w:rsidP="00894D11">
      <w:pPr>
        <w:jc w:val="center"/>
        <w:rPr>
          <w:rFonts w:ascii="Arial" w:hAnsi="Arial" w:cs="Arial"/>
          <w:b/>
          <w:sz w:val="24"/>
          <w:szCs w:val="24"/>
        </w:rPr>
      </w:pPr>
    </w:p>
    <w:p w:rsidR="00894D11" w:rsidRPr="00894D11" w:rsidRDefault="00894D11" w:rsidP="00894D11">
      <w:pPr>
        <w:jc w:val="center"/>
        <w:rPr>
          <w:rFonts w:ascii="Arial" w:hAnsi="Arial" w:cs="Arial"/>
          <w:b/>
          <w:sz w:val="24"/>
          <w:szCs w:val="24"/>
        </w:rPr>
      </w:pPr>
    </w:p>
    <w:p w:rsidR="00894D11" w:rsidRPr="00894D11" w:rsidRDefault="00894D11" w:rsidP="00894D11">
      <w:pPr>
        <w:jc w:val="center"/>
        <w:rPr>
          <w:rFonts w:ascii="Arial" w:hAnsi="Arial" w:cs="Arial"/>
          <w:b/>
          <w:sz w:val="24"/>
          <w:szCs w:val="24"/>
        </w:rPr>
      </w:pPr>
    </w:p>
    <w:p w:rsidR="00894D11" w:rsidRPr="00894D11" w:rsidRDefault="00894D11" w:rsidP="00894D11">
      <w:pPr>
        <w:jc w:val="center"/>
        <w:rPr>
          <w:rFonts w:ascii="Arial" w:hAnsi="Arial" w:cs="Arial"/>
          <w:b/>
          <w:sz w:val="24"/>
          <w:szCs w:val="24"/>
        </w:rPr>
      </w:pPr>
    </w:p>
    <w:p w:rsidR="00894D11" w:rsidRPr="00894D11" w:rsidRDefault="00894D11" w:rsidP="00894D11">
      <w:pPr>
        <w:jc w:val="center"/>
        <w:rPr>
          <w:rFonts w:ascii="Arial" w:hAnsi="Arial" w:cs="Arial"/>
          <w:b/>
          <w:sz w:val="24"/>
          <w:szCs w:val="24"/>
        </w:rPr>
      </w:pPr>
    </w:p>
    <w:p w:rsidR="00894D11" w:rsidRPr="00894D11" w:rsidRDefault="00894D11" w:rsidP="00894D11">
      <w:pPr>
        <w:jc w:val="center"/>
        <w:rPr>
          <w:rFonts w:ascii="Arial" w:hAnsi="Arial" w:cs="Arial"/>
          <w:b/>
          <w:sz w:val="24"/>
          <w:szCs w:val="24"/>
        </w:rPr>
      </w:pPr>
    </w:p>
    <w:p w:rsidR="00894D11" w:rsidRPr="00894D11" w:rsidRDefault="00894D11" w:rsidP="00894D11">
      <w:pPr>
        <w:jc w:val="center"/>
        <w:rPr>
          <w:rFonts w:ascii="Arial" w:hAnsi="Arial" w:cs="Arial"/>
          <w:b/>
          <w:sz w:val="24"/>
          <w:szCs w:val="24"/>
        </w:rPr>
      </w:pPr>
    </w:p>
    <w:p w:rsidR="00894D11" w:rsidRPr="00894D11" w:rsidRDefault="00894D11" w:rsidP="00894D11">
      <w:pPr>
        <w:jc w:val="center"/>
        <w:rPr>
          <w:rFonts w:ascii="Arial" w:hAnsi="Arial" w:cs="Arial"/>
          <w:b/>
          <w:sz w:val="24"/>
          <w:szCs w:val="24"/>
        </w:rPr>
      </w:pPr>
    </w:p>
    <w:p w:rsidR="00894D11" w:rsidRPr="00894D11" w:rsidRDefault="00894D11" w:rsidP="00894D11">
      <w:pPr>
        <w:jc w:val="center"/>
        <w:rPr>
          <w:rFonts w:ascii="Arial" w:hAnsi="Arial" w:cs="Arial"/>
          <w:b/>
          <w:sz w:val="24"/>
          <w:szCs w:val="24"/>
        </w:rPr>
      </w:pPr>
    </w:p>
    <w:p w:rsidR="00894D11" w:rsidRPr="00894D11" w:rsidRDefault="00894D11" w:rsidP="00894D11">
      <w:pPr>
        <w:jc w:val="center"/>
        <w:rPr>
          <w:rFonts w:ascii="Arial" w:hAnsi="Arial" w:cs="Arial"/>
          <w:b/>
          <w:sz w:val="24"/>
          <w:szCs w:val="24"/>
        </w:rPr>
      </w:pPr>
    </w:p>
    <w:p w:rsidR="00894D11" w:rsidRPr="00894D11" w:rsidRDefault="00894D11" w:rsidP="00894D11">
      <w:pPr>
        <w:jc w:val="center"/>
        <w:rPr>
          <w:rFonts w:ascii="Arial" w:hAnsi="Arial" w:cs="Arial"/>
          <w:b/>
          <w:sz w:val="24"/>
          <w:szCs w:val="24"/>
        </w:rPr>
      </w:pPr>
    </w:p>
    <w:p w:rsidR="00894D11" w:rsidRPr="00894D11" w:rsidRDefault="00894D11" w:rsidP="00894D11">
      <w:pPr>
        <w:jc w:val="center"/>
        <w:rPr>
          <w:rFonts w:ascii="Arial" w:hAnsi="Arial" w:cs="Arial"/>
          <w:b/>
          <w:sz w:val="24"/>
          <w:szCs w:val="24"/>
        </w:rPr>
      </w:pPr>
    </w:p>
    <w:p w:rsidR="00894D11" w:rsidRPr="00894D11" w:rsidRDefault="00894D11" w:rsidP="00894D11">
      <w:pPr>
        <w:jc w:val="center"/>
        <w:rPr>
          <w:rFonts w:ascii="Arial" w:hAnsi="Arial" w:cs="Arial"/>
          <w:b/>
          <w:sz w:val="24"/>
          <w:szCs w:val="24"/>
        </w:rPr>
      </w:pPr>
    </w:p>
    <w:p w:rsidR="00C068F8" w:rsidRPr="00894D11" w:rsidRDefault="00C068F8" w:rsidP="00894D11">
      <w:pPr>
        <w:jc w:val="center"/>
        <w:rPr>
          <w:rFonts w:ascii="Arial" w:hAnsi="Arial" w:cs="Arial"/>
          <w:b/>
          <w:sz w:val="24"/>
          <w:szCs w:val="24"/>
        </w:rPr>
      </w:pPr>
      <w:r w:rsidRPr="00894D11">
        <w:rPr>
          <w:rFonts w:ascii="Arial" w:hAnsi="Arial" w:cs="Arial"/>
          <w:b/>
          <w:sz w:val="24"/>
          <w:szCs w:val="24"/>
        </w:rPr>
        <w:t>Муниципальная программа</w:t>
      </w:r>
    </w:p>
    <w:p w:rsidR="00C068F8" w:rsidRPr="00894D11" w:rsidRDefault="00C068F8" w:rsidP="00894D11">
      <w:pPr>
        <w:jc w:val="center"/>
        <w:rPr>
          <w:rFonts w:ascii="Arial" w:hAnsi="Arial" w:cs="Arial"/>
          <w:b/>
          <w:sz w:val="24"/>
          <w:szCs w:val="24"/>
        </w:rPr>
      </w:pPr>
      <w:r w:rsidRPr="00894D11">
        <w:rPr>
          <w:rFonts w:ascii="Arial" w:hAnsi="Arial" w:cs="Arial"/>
          <w:b/>
          <w:sz w:val="24"/>
          <w:szCs w:val="24"/>
        </w:rPr>
        <w:t>«Развитие инженерной инфра</w:t>
      </w:r>
      <w:r w:rsidR="0008291C" w:rsidRPr="00894D11">
        <w:rPr>
          <w:rFonts w:ascii="Arial" w:hAnsi="Arial" w:cs="Arial"/>
          <w:b/>
          <w:sz w:val="24"/>
          <w:szCs w:val="24"/>
        </w:rPr>
        <w:t xml:space="preserve">структуры и </w:t>
      </w:r>
      <w:proofErr w:type="spellStart"/>
      <w:r w:rsidR="0008291C" w:rsidRPr="00894D11">
        <w:rPr>
          <w:rFonts w:ascii="Arial" w:hAnsi="Arial" w:cs="Arial"/>
          <w:b/>
          <w:sz w:val="24"/>
          <w:szCs w:val="24"/>
        </w:rPr>
        <w:t>энергоэффективности</w:t>
      </w:r>
      <w:proofErr w:type="spellEnd"/>
      <w:r w:rsidRPr="00894D11">
        <w:rPr>
          <w:rFonts w:ascii="Arial" w:hAnsi="Arial" w:cs="Arial"/>
          <w:b/>
          <w:sz w:val="24"/>
          <w:szCs w:val="24"/>
        </w:rPr>
        <w:t>»</w:t>
      </w:r>
    </w:p>
    <w:p w:rsidR="00C068F8" w:rsidRPr="00894D11" w:rsidRDefault="00C068F8" w:rsidP="00894D11">
      <w:pPr>
        <w:jc w:val="center"/>
        <w:rPr>
          <w:rFonts w:ascii="Arial" w:hAnsi="Arial" w:cs="Arial"/>
          <w:b/>
          <w:sz w:val="24"/>
          <w:szCs w:val="24"/>
        </w:rPr>
      </w:pPr>
      <w:r w:rsidRPr="00894D11">
        <w:rPr>
          <w:rFonts w:ascii="Arial" w:hAnsi="Arial" w:cs="Arial"/>
          <w:b/>
          <w:sz w:val="24"/>
          <w:szCs w:val="24"/>
        </w:rPr>
        <w:t>на 2018 – 2022 годы</w:t>
      </w:r>
    </w:p>
    <w:p w:rsidR="00C068F8" w:rsidRPr="00894D11" w:rsidRDefault="00C068F8" w:rsidP="00894D11">
      <w:pPr>
        <w:jc w:val="center"/>
        <w:rPr>
          <w:rFonts w:ascii="Arial" w:hAnsi="Arial" w:cs="Arial"/>
          <w:b/>
          <w:sz w:val="24"/>
          <w:szCs w:val="24"/>
        </w:rPr>
      </w:pPr>
    </w:p>
    <w:p w:rsidR="00C068F8" w:rsidRPr="00894D11" w:rsidRDefault="00C068F8" w:rsidP="00894D11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894D11">
        <w:rPr>
          <w:rFonts w:ascii="Arial" w:hAnsi="Arial" w:cs="Arial"/>
          <w:b/>
          <w:sz w:val="24"/>
          <w:szCs w:val="24"/>
        </w:rPr>
        <w:t>П</w:t>
      </w:r>
      <w:proofErr w:type="gramEnd"/>
      <w:r w:rsidR="0008291C" w:rsidRPr="00894D11">
        <w:rPr>
          <w:rFonts w:ascii="Arial" w:hAnsi="Arial" w:cs="Arial"/>
          <w:b/>
          <w:sz w:val="24"/>
          <w:szCs w:val="24"/>
        </w:rPr>
        <w:t xml:space="preserve"> </w:t>
      </w:r>
      <w:r w:rsidRPr="00894D11">
        <w:rPr>
          <w:rFonts w:ascii="Arial" w:hAnsi="Arial" w:cs="Arial"/>
          <w:b/>
          <w:sz w:val="24"/>
          <w:szCs w:val="24"/>
        </w:rPr>
        <w:t>А</w:t>
      </w:r>
      <w:r w:rsidR="0008291C" w:rsidRPr="00894D11">
        <w:rPr>
          <w:rFonts w:ascii="Arial" w:hAnsi="Arial" w:cs="Arial"/>
          <w:b/>
          <w:sz w:val="24"/>
          <w:szCs w:val="24"/>
        </w:rPr>
        <w:t xml:space="preserve"> </w:t>
      </w:r>
      <w:r w:rsidRPr="00894D11">
        <w:rPr>
          <w:rFonts w:ascii="Arial" w:hAnsi="Arial" w:cs="Arial"/>
          <w:b/>
          <w:sz w:val="24"/>
          <w:szCs w:val="24"/>
        </w:rPr>
        <w:t>С</w:t>
      </w:r>
      <w:r w:rsidR="0008291C" w:rsidRPr="00894D11">
        <w:rPr>
          <w:rFonts w:ascii="Arial" w:hAnsi="Arial" w:cs="Arial"/>
          <w:b/>
          <w:sz w:val="24"/>
          <w:szCs w:val="24"/>
        </w:rPr>
        <w:t xml:space="preserve"> </w:t>
      </w:r>
      <w:r w:rsidRPr="00894D11">
        <w:rPr>
          <w:rFonts w:ascii="Arial" w:hAnsi="Arial" w:cs="Arial"/>
          <w:b/>
          <w:sz w:val="24"/>
          <w:szCs w:val="24"/>
        </w:rPr>
        <w:t>П</w:t>
      </w:r>
      <w:r w:rsidR="0008291C" w:rsidRPr="00894D11">
        <w:rPr>
          <w:rFonts w:ascii="Arial" w:hAnsi="Arial" w:cs="Arial"/>
          <w:b/>
          <w:sz w:val="24"/>
          <w:szCs w:val="24"/>
        </w:rPr>
        <w:t xml:space="preserve"> </w:t>
      </w:r>
      <w:r w:rsidRPr="00894D11">
        <w:rPr>
          <w:rFonts w:ascii="Arial" w:hAnsi="Arial" w:cs="Arial"/>
          <w:b/>
          <w:sz w:val="24"/>
          <w:szCs w:val="24"/>
        </w:rPr>
        <w:t>О</w:t>
      </w:r>
      <w:r w:rsidR="0008291C" w:rsidRPr="00894D11">
        <w:rPr>
          <w:rFonts w:ascii="Arial" w:hAnsi="Arial" w:cs="Arial"/>
          <w:b/>
          <w:sz w:val="24"/>
          <w:szCs w:val="24"/>
        </w:rPr>
        <w:t xml:space="preserve"> </w:t>
      </w:r>
      <w:r w:rsidRPr="00894D11">
        <w:rPr>
          <w:rFonts w:ascii="Arial" w:hAnsi="Arial" w:cs="Arial"/>
          <w:b/>
          <w:sz w:val="24"/>
          <w:szCs w:val="24"/>
        </w:rPr>
        <w:t>Р</w:t>
      </w:r>
      <w:r w:rsidR="0008291C" w:rsidRPr="00894D11">
        <w:rPr>
          <w:rFonts w:ascii="Arial" w:hAnsi="Arial" w:cs="Arial"/>
          <w:b/>
          <w:sz w:val="24"/>
          <w:szCs w:val="24"/>
        </w:rPr>
        <w:t xml:space="preserve"> </w:t>
      </w:r>
      <w:r w:rsidRPr="00894D11">
        <w:rPr>
          <w:rFonts w:ascii="Arial" w:hAnsi="Arial" w:cs="Arial"/>
          <w:b/>
          <w:sz w:val="24"/>
          <w:szCs w:val="24"/>
        </w:rPr>
        <w:t>Т</w:t>
      </w:r>
    </w:p>
    <w:p w:rsidR="00C068F8" w:rsidRPr="00894D11" w:rsidRDefault="00C068F8" w:rsidP="00894D11">
      <w:pPr>
        <w:jc w:val="center"/>
        <w:rPr>
          <w:rFonts w:ascii="Arial" w:hAnsi="Arial" w:cs="Arial"/>
          <w:b/>
          <w:sz w:val="24"/>
          <w:szCs w:val="24"/>
        </w:rPr>
      </w:pPr>
      <w:r w:rsidRPr="00894D11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</w:p>
    <w:p w:rsidR="00C068F8" w:rsidRPr="00894D11" w:rsidRDefault="00C068F8" w:rsidP="00894D11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417"/>
        <w:gridCol w:w="1276"/>
        <w:gridCol w:w="1276"/>
        <w:gridCol w:w="1134"/>
        <w:gridCol w:w="1134"/>
        <w:gridCol w:w="1134"/>
      </w:tblGrid>
      <w:tr w:rsidR="00C068F8" w:rsidRPr="001A419E" w:rsidTr="00AF09C1">
        <w:tc>
          <w:tcPr>
            <w:tcW w:w="2694" w:type="dxa"/>
            <w:shd w:val="clear" w:color="auto" w:fill="auto"/>
          </w:tcPr>
          <w:p w:rsidR="00C068F8" w:rsidRPr="001A419E" w:rsidRDefault="00C068F8" w:rsidP="00894D11">
            <w:pPr>
              <w:rPr>
                <w:rFonts w:ascii="Arial" w:hAnsi="Arial" w:cs="Arial"/>
                <w:sz w:val="22"/>
                <w:szCs w:val="22"/>
              </w:rPr>
            </w:pPr>
            <w:r w:rsidRPr="001A419E">
              <w:rPr>
                <w:rFonts w:ascii="Arial" w:hAnsi="Arial" w:cs="Arial"/>
                <w:sz w:val="22"/>
                <w:szCs w:val="22"/>
              </w:rPr>
              <w:t>Координатор муниц</w:t>
            </w:r>
            <w:r w:rsidRPr="001A419E">
              <w:rPr>
                <w:rFonts w:ascii="Arial" w:hAnsi="Arial" w:cs="Arial"/>
                <w:sz w:val="22"/>
                <w:szCs w:val="22"/>
              </w:rPr>
              <w:t>и</w:t>
            </w:r>
            <w:r w:rsidRPr="001A419E">
              <w:rPr>
                <w:rFonts w:ascii="Arial" w:hAnsi="Arial" w:cs="Arial"/>
                <w:sz w:val="22"/>
                <w:szCs w:val="22"/>
              </w:rPr>
              <w:t>пальной программы</w:t>
            </w:r>
          </w:p>
        </w:tc>
        <w:tc>
          <w:tcPr>
            <w:tcW w:w="7371" w:type="dxa"/>
            <w:gridSpan w:val="6"/>
            <w:shd w:val="clear" w:color="auto" w:fill="auto"/>
          </w:tcPr>
          <w:p w:rsidR="00C068F8" w:rsidRPr="001A419E" w:rsidRDefault="00C068F8" w:rsidP="00894D11">
            <w:pPr>
              <w:rPr>
                <w:rFonts w:ascii="Arial" w:hAnsi="Arial" w:cs="Arial"/>
                <w:sz w:val="22"/>
                <w:szCs w:val="22"/>
              </w:rPr>
            </w:pPr>
            <w:r w:rsidRPr="001A419E">
              <w:rPr>
                <w:rFonts w:ascii="Arial" w:hAnsi="Arial" w:cs="Arial"/>
                <w:sz w:val="22"/>
                <w:szCs w:val="22"/>
              </w:rPr>
              <w:t xml:space="preserve">Заместитель </w:t>
            </w:r>
            <w:r w:rsidR="00F93834" w:rsidRPr="001A419E">
              <w:rPr>
                <w:rFonts w:ascii="Arial" w:hAnsi="Arial" w:cs="Arial"/>
                <w:sz w:val="22"/>
                <w:szCs w:val="22"/>
              </w:rPr>
              <w:t>Главы</w:t>
            </w:r>
            <w:r w:rsidRPr="001A419E">
              <w:rPr>
                <w:rFonts w:ascii="Arial" w:hAnsi="Arial" w:cs="Arial"/>
                <w:sz w:val="22"/>
                <w:szCs w:val="22"/>
              </w:rPr>
              <w:t xml:space="preserve"> Администрации </w:t>
            </w:r>
            <w:r w:rsidR="00F93834" w:rsidRPr="001A419E">
              <w:rPr>
                <w:rFonts w:ascii="Arial" w:hAnsi="Arial" w:cs="Arial"/>
                <w:sz w:val="22"/>
                <w:szCs w:val="22"/>
              </w:rPr>
              <w:t>городского округа Клин</w:t>
            </w:r>
            <w:r w:rsidRPr="001A41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A419E">
              <w:rPr>
                <w:rFonts w:ascii="Arial" w:hAnsi="Arial" w:cs="Arial"/>
                <w:sz w:val="22"/>
                <w:szCs w:val="22"/>
              </w:rPr>
              <w:t>А.М.Потлова</w:t>
            </w:r>
            <w:proofErr w:type="spellEnd"/>
          </w:p>
        </w:tc>
      </w:tr>
      <w:tr w:rsidR="00C068F8" w:rsidRPr="001A419E" w:rsidTr="00AF09C1">
        <w:tc>
          <w:tcPr>
            <w:tcW w:w="2694" w:type="dxa"/>
            <w:shd w:val="clear" w:color="auto" w:fill="auto"/>
          </w:tcPr>
          <w:p w:rsidR="00C068F8" w:rsidRPr="001A419E" w:rsidRDefault="00C068F8" w:rsidP="00894D11">
            <w:pPr>
              <w:rPr>
                <w:rFonts w:ascii="Arial" w:hAnsi="Arial" w:cs="Arial"/>
                <w:sz w:val="22"/>
                <w:szCs w:val="22"/>
              </w:rPr>
            </w:pPr>
            <w:r w:rsidRPr="001A419E">
              <w:rPr>
                <w:rFonts w:ascii="Arial" w:hAnsi="Arial" w:cs="Arial"/>
                <w:sz w:val="22"/>
                <w:szCs w:val="22"/>
              </w:rPr>
              <w:t>Заказчик программы</w:t>
            </w:r>
          </w:p>
        </w:tc>
        <w:tc>
          <w:tcPr>
            <w:tcW w:w="7371" w:type="dxa"/>
            <w:gridSpan w:val="6"/>
            <w:shd w:val="clear" w:color="auto" w:fill="auto"/>
          </w:tcPr>
          <w:p w:rsidR="00C068F8" w:rsidRPr="001A419E" w:rsidRDefault="00C068F8" w:rsidP="00894D11">
            <w:pPr>
              <w:rPr>
                <w:rFonts w:ascii="Arial" w:hAnsi="Arial" w:cs="Arial"/>
                <w:sz w:val="22"/>
                <w:szCs w:val="22"/>
              </w:rPr>
            </w:pPr>
            <w:r w:rsidRPr="001A419E">
              <w:rPr>
                <w:rFonts w:ascii="Arial" w:hAnsi="Arial" w:cs="Arial"/>
                <w:sz w:val="22"/>
                <w:szCs w:val="22"/>
              </w:rPr>
              <w:t xml:space="preserve">Администрация </w:t>
            </w:r>
            <w:r w:rsidR="00F93834" w:rsidRPr="001A419E">
              <w:rPr>
                <w:rFonts w:ascii="Arial" w:hAnsi="Arial" w:cs="Arial"/>
                <w:sz w:val="22"/>
                <w:szCs w:val="22"/>
              </w:rPr>
              <w:t>городского округа Клин</w:t>
            </w:r>
          </w:p>
        </w:tc>
      </w:tr>
      <w:tr w:rsidR="00C068F8" w:rsidRPr="001A419E" w:rsidTr="00AF09C1">
        <w:tc>
          <w:tcPr>
            <w:tcW w:w="2694" w:type="dxa"/>
            <w:shd w:val="clear" w:color="auto" w:fill="auto"/>
          </w:tcPr>
          <w:p w:rsidR="00C068F8" w:rsidRPr="001A419E" w:rsidRDefault="00C068F8" w:rsidP="00894D11">
            <w:pPr>
              <w:rPr>
                <w:rFonts w:ascii="Arial" w:hAnsi="Arial" w:cs="Arial"/>
                <w:sz w:val="22"/>
                <w:szCs w:val="22"/>
              </w:rPr>
            </w:pPr>
            <w:r w:rsidRPr="001A419E">
              <w:rPr>
                <w:rFonts w:ascii="Arial" w:hAnsi="Arial" w:cs="Arial"/>
                <w:sz w:val="22"/>
                <w:szCs w:val="22"/>
              </w:rPr>
              <w:t xml:space="preserve">Цели муниципальной </w:t>
            </w:r>
          </w:p>
          <w:p w:rsidR="00C068F8" w:rsidRPr="001A419E" w:rsidRDefault="00C068F8" w:rsidP="00894D11">
            <w:pPr>
              <w:rPr>
                <w:rFonts w:ascii="Arial" w:hAnsi="Arial" w:cs="Arial"/>
                <w:sz w:val="22"/>
                <w:szCs w:val="22"/>
              </w:rPr>
            </w:pPr>
            <w:r w:rsidRPr="001A419E">
              <w:rPr>
                <w:rFonts w:ascii="Arial" w:hAnsi="Arial" w:cs="Arial"/>
                <w:sz w:val="22"/>
                <w:szCs w:val="22"/>
              </w:rPr>
              <w:t>программы</w:t>
            </w:r>
          </w:p>
        </w:tc>
        <w:tc>
          <w:tcPr>
            <w:tcW w:w="7371" w:type="dxa"/>
            <w:gridSpan w:val="6"/>
            <w:shd w:val="clear" w:color="auto" w:fill="auto"/>
          </w:tcPr>
          <w:p w:rsidR="00C068F8" w:rsidRPr="001A419E" w:rsidRDefault="00C068F8" w:rsidP="00894D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419E">
              <w:rPr>
                <w:rFonts w:ascii="Arial" w:hAnsi="Arial" w:cs="Arial"/>
                <w:sz w:val="22"/>
                <w:szCs w:val="22"/>
              </w:rPr>
              <w:t>создание условий для обеспечения качественными жилищно-коммунальными услугами и повышение комфортности граждан, проживающих на территории городского округа Клин.</w:t>
            </w:r>
          </w:p>
        </w:tc>
      </w:tr>
      <w:tr w:rsidR="00C068F8" w:rsidRPr="001A419E" w:rsidTr="00AF09C1">
        <w:trPr>
          <w:trHeight w:val="1328"/>
        </w:trPr>
        <w:tc>
          <w:tcPr>
            <w:tcW w:w="2694" w:type="dxa"/>
            <w:shd w:val="clear" w:color="auto" w:fill="auto"/>
          </w:tcPr>
          <w:p w:rsidR="00C068F8" w:rsidRPr="001A419E" w:rsidRDefault="00C068F8" w:rsidP="00894D11">
            <w:pPr>
              <w:rPr>
                <w:rFonts w:ascii="Arial" w:hAnsi="Arial" w:cs="Arial"/>
                <w:sz w:val="22"/>
                <w:szCs w:val="22"/>
              </w:rPr>
            </w:pPr>
            <w:r w:rsidRPr="001A419E">
              <w:rPr>
                <w:rFonts w:ascii="Arial" w:hAnsi="Arial" w:cs="Arial"/>
                <w:sz w:val="22"/>
                <w:szCs w:val="22"/>
              </w:rPr>
              <w:t>Перечень подпр</w:t>
            </w:r>
            <w:r w:rsidRPr="001A419E">
              <w:rPr>
                <w:rFonts w:ascii="Arial" w:hAnsi="Arial" w:cs="Arial"/>
                <w:sz w:val="22"/>
                <w:szCs w:val="22"/>
              </w:rPr>
              <w:t>о</w:t>
            </w:r>
            <w:r w:rsidRPr="001A419E">
              <w:rPr>
                <w:rFonts w:ascii="Arial" w:hAnsi="Arial" w:cs="Arial"/>
                <w:sz w:val="22"/>
                <w:szCs w:val="22"/>
              </w:rPr>
              <w:t xml:space="preserve">грамм </w:t>
            </w:r>
          </w:p>
        </w:tc>
        <w:tc>
          <w:tcPr>
            <w:tcW w:w="7371" w:type="dxa"/>
            <w:gridSpan w:val="6"/>
            <w:shd w:val="clear" w:color="auto" w:fill="auto"/>
          </w:tcPr>
          <w:p w:rsidR="00C068F8" w:rsidRPr="001A419E" w:rsidRDefault="00C068F8" w:rsidP="00894D11">
            <w:pPr>
              <w:rPr>
                <w:rFonts w:ascii="Arial" w:hAnsi="Arial" w:cs="Arial"/>
                <w:sz w:val="22"/>
                <w:szCs w:val="22"/>
              </w:rPr>
            </w:pPr>
            <w:r w:rsidRPr="001A419E">
              <w:rPr>
                <w:rFonts w:ascii="Arial" w:hAnsi="Arial" w:cs="Arial"/>
                <w:b/>
                <w:sz w:val="22"/>
                <w:szCs w:val="22"/>
              </w:rPr>
              <w:t>Подпрограмма 1</w:t>
            </w:r>
            <w:r w:rsidRPr="001A419E">
              <w:rPr>
                <w:rFonts w:ascii="Arial" w:hAnsi="Arial" w:cs="Arial"/>
                <w:sz w:val="22"/>
                <w:szCs w:val="22"/>
              </w:rPr>
              <w:t xml:space="preserve"> «Чистая вода»</w:t>
            </w:r>
          </w:p>
          <w:p w:rsidR="00C068F8" w:rsidRPr="001A419E" w:rsidRDefault="00C068F8" w:rsidP="00894D11">
            <w:pPr>
              <w:rPr>
                <w:rFonts w:ascii="Arial" w:hAnsi="Arial" w:cs="Arial"/>
                <w:sz w:val="22"/>
                <w:szCs w:val="22"/>
              </w:rPr>
            </w:pPr>
            <w:r w:rsidRPr="001A419E">
              <w:rPr>
                <w:rFonts w:ascii="Arial" w:hAnsi="Arial" w:cs="Arial"/>
                <w:b/>
                <w:sz w:val="22"/>
                <w:szCs w:val="22"/>
              </w:rPr>
              <w:t>Подпрограмма 2</w:t>
            </w:r>
            <w:r w:rsidRPr="001A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419E">
              <w:rPr>
                <w:rFonts w:ascii="Arial" w:hAnsi="Arial" w:cs="Arial"/>
                <w:b/>
                <w:i/>
                <w:sz w:val="22"/>
                <w:szCs w:val="22"/>
              </w:rPr>
              <w:t>«</w:t>
            </w:r>
            <w:r w:rsidRPr="001A419E">
              <w:rPr>
                <w:rFonts w:ascii="Arial" w:hAnsi="Arial" w:cs="Arial"/>
                <w:sz w:val="22"/>
                <w:szCs w:val="22"/>
              </w:rPr>
              <w:t>Создание условий для обеспечения качестве</w:t>
            </w:r>
            <w:r w:rsidRPr="001A419E">
              <w:rPr>
                <w:rFonts w:ascii="Arial" w:hAnsi="Arial" w:cs="Arial"/>
                <w:sz w:val="22"/>
                <w:szCs w:val="22"/>
              </w:rPr>
              <w:t>н</w:t>
            </w:r>
            <w:r w:rsidRPr="001A419E">
              <w:rPr>
                <w:rFonts w:ascii="Arial" w:hAnsi="Arial" w:cs="Arial"/>
                <w:sz w:val="22"/>
                <w:szCs w:val="22"/>
              </w:rPr>
              <w:t>ными жилищно-коммунальными услугами»</w:t>
            </w:r>
          </w:p>
          <w:p w:rsidR="00C068F8" w:rsidRPr="001A419E" w:rsidRDefault="00C068F8" w:rsidP="00894D11">
            <w:pPr>
              <w:rPr>
                <w:rFonts w:ascii="Arial" w:hAnsi="Arial" w:cs="Arial"/>
                <w:sz w:val="22"/>
                <w:szCs w:val="22"/>
              </w:rPr>
            </w:pPr>
            <w:r w:rsidRPr="001A419E">
              <w:rPr>
                <w:rFonts w:ascii="Arial" w:hAnsi="Arial" w:cs="Arial"/>
                <w:b/>
                <w:sz w:val="22"/>
                <w:szCs w:val="22"/>
              </w:rPr>
              <w:t>Подпрограмма 3</w:t>
            </w:r>
            <w:r w:rsidRPr="001A419E">
              <w:rPr>
                <w:rFonts w:ascii="Arial" w:hAnsi="Arial" w:cs="Arial"/>
                <w:sz w:val="22"/>
                <w:szCs w:val="22"/>
              </w:rPr>
              <w:t xml:space="preserve"> «Энергосбережение и повышение </w:t>
            </w:r>
            <w:proofErr w:type="spellStart"/>
            <w:r w:rsidRPr="001A419E">
              <w:rPr>
                <w:rFonts w:ascii="Arial" w:hAnsi="Arial" w:cs="Arial"/>
                <w:sz w:val="22"/>
                <w:szCs w:val="22"/>
              </w:rPr>
              <w:t>энергоэффе</w:t>
            </w:r>
            <w:r w:rsidRPr="001A419E">
              <w:rPr>
                <w:rFonts w:ascii="Arial" w:hAnsi="Arial" w:cs="Arial"/>
                <w:sz w:val="22"/>
                <w:szCs w:val="22"/>
              </w:rPr>
              <w:t>к</w:t>
            </w:r>
            <w:r w:rsidRPr="001A419E">
              <w:rPr>
                <w:rFonts w:ascii="Arial" w:hAnsi="Arial" w:cs="Arial"/>
                <w:sz w:val="22"/>
                <w:szCs w:val="22"/>
              </w:rPr>
              <w:t>тивности</w:t>
            </w:r>
            <w:proofErr w:type="spellEnd"/>
            <w:r w:rsidRPr="001A419E"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C068F8" w:rsidRPr="001A419E" w:rsidTr="00AF09C1">
        <w:tc>
          <w:tcPr>
            <w:tcW w:w="2694" w:type="dxa"/>
            <w:vMerge w:val="restart"/>
            <w:shd w:val="clear" w:color="auto" w:fill="auto"/>
          </w:tcPr>
          <w:p w:rsidR="00C068F8" w:rsidRPr="001A419E" w:rsidRDefault="00C068F8" w:rsidP="00894D11">
            <w:pPr>
              <w:rPr>
                <w:rFonts w:ascii="Arial" w:hAnsi="Arial" w:cs="Arial"/>
                <w:sz w:val="22"/>
                <w:szCs w:val="22"/>
              </w:rPr>
            </w:pPr>
            <w:r w:rsidRPr="001A419E">
              <w:rPr>
                <w:rFonts w:ascii="Arial" w:hAnsi="Arial" w:cs="Arial"/>
                <w:sz w:val="22"/>
                <w:szCs w:val="22"/>
              </w:rPr>
              <w:t>Источники финансир</w:t>
            </w:r>
            <w:r w:rsidRPr="001A419E">
              <w:rPr>
                <w:rFonts w:ascii="Arial" w:hAnsi="Arial" w:cs="Arial"/>
                <w:sz w:val="22"/>
                <w:szCs w:val="22"/>
              </w:rPr>
              <w:t>о</w:t>
            </w:r>
            <w:r w:rsidRPr="001A419E">
              <w:rPr>
                <w:rFonts w:ascii="Arial" w:hAnsi="Arial" w:cs="Arial"/>
                <w:sz w:val="22"/>
                <w:szCs w:val="22"/>
              </w:rPr>
              <w:t>вания программы, в том числе по годам</w:t>
            </w:r>
          </w:p>
        </w:tc>
        <w:tc>
          <w:tcPr>
            <w:tcW w:w="7371" w:type="dxa"/>
            <w:gridSpan w:val="6"/>
            <w:shd w:val="clear" w:color="auto" w:fill="auto"/>
          </w:tcPr>
          <w:p w:rsidR="00C068F8" w:rsidRPr="001A419E" w:rsidRDefault="00C068F8" w:rsidP="00894D11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A419E">
              <w:rPr>
                <w:rFonts w:ascii="Arial" w:hAnsi="Arial" w:cs="Arial"/>
                <w:b/>
                <w:i/>
                <w:sz w:val="22"/>
                <w:szCs w:val="22"/>
              </w:rPr>
              <w:t>Расходы (тыс. руб.)</w:t>
            </w:r>
          </w:p>
        </w:tc>
      </w:tr>
      <w:tr w:rsidR="00C068F8" w:rsidRPr="001A419E" w:rsidTr="00AF09C1">
        <w:tc>
          <w:tcPr>
            <w:tcW w:w="2694" w:type="dxa"/>
            <w:vMerge/>
            <w:shd w:val="clear" w:color="auto" w:fill="auto"/>
          </w:tcPr>
          <w:p w:rsidR="00C068F8" w:rsidRPr="001A419E" w:rsidRDefault="00C068F8" w:rsidP="00894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068F8" w:rsidRPr="001A419E" w:rsidRDefault="00C068F8" w:rsidP="00894D11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A419E">
              <w:rPr>
                <w:rFonts w:ascii="Arial" w:hAnsi="Arial" w:cs="Arial"/>
                <w:b/>
                <w:i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C068F8" w:rsidRPr="001A419E" w:rsidRDefault="00C068F8" w:rsidP="00894D11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A419E">
              <w:rPr>
                <w:rFonts w:ascii="Arial" w:hAnsi="Arial" w:cs="Arial"/>
                <w:b/>
                <w:i/>
                <w:sz w:val="22"/>
                <w:szCs w:val="22"/>
              </w:rPr>
              <w:t>2018</w:t>
            </w:r>
          </w:p>
        </w:tc>
        <w:tc>
          <w:tcPr>
            <w:tcW w:w="1276" w:type="dxa"/>
            <w:shd w:val="clear" w:color="auto" w:fill="auto"/>
          </w:tcPr>
          <w:p w:rsidR="00C068F8" w:rsidRPr="001A419E" w:rsidRDefault="00C068F8" w:rsidP="00894D11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A419E">
              <w:rPr>
                <w:rFonts w:ascii="Arial" w:hAnsi="Arial" w:cs="Arial"/>
                <w:b/>
                <w:i/>
                <w:sz w:val="22"/>
                <w:szCs w:val="22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C068F8" w:rsidRPr="001A419E" w:rsidRDefault="00C068F8" w:rsidP="00894D11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A419E">
              <w:rPr>
                <w:rFonts w:ascii="Arial" w:hAnsi="Arial" w:cs="Arial"/>
                <w:b/>
                <w:i/>
                <w:sz w:val="22"/>
                <w:szCs w:val="22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C068F8" w:rsidRPr="001A419E" w:rsidRDefault="00C068F8" w:rsidP="00894D11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A419E">
              <w:rPr>
                <w:rFonts w:ascii="Arial" w:hAnsi="Arial" w:cs="Arial"/>
                <w:b/>
                <w:i/>
                <w:sz w:val="22"/>
                <w:szCs w:val="22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C068F8" w:rsidRPr="001A419E" w:rsidRDefault="00C068F8" w:rsidP="00894D11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A419E">
              <w:rPr>
                <w:rFonts w:ascii="Arial" w:hAnsi="Arial" w:cs="Arial"/>
                <w:b/>
                <w:i/>
                <w:sz w:val="22"/>
                <w:szCs w:val="22"/>
              </w:rPr>
              <w:t>2022</w:t>
            </w:r>
          </w:p>
        </w:tc>
      </w:tr>
      <w:tr w:rsidR="005C0646" w:rsidRPr="001A419E" w:rsidTr="00AF09C1">
        <w:trPr>
          <w:trHeight w:val="813"/>
        </w:trPr>
        <w:tc>
          <w:tcPr>
            <w:tcW w:w="2694" w:type="dxa"/>
            <w:shd w:val="clear" w:color="auto" w:fill="auto"/>
          </w:tcPr>
          <w:p w:rsidR="005C0646" w:rsidRPr="001A419E" w:rsidRDefault="005C0646" w:rsidP="00894D11">
            <w:pPr>
              <w:rPr>
                <w:rFonts w:ascii="Arial" w:hAnsi="Arial" w:cs="Arial"/>
                <w:sz w:val="22"/>
                <w:szCs w:val="22"/>
              </w:rPr>
            </w:pPr>
            <w:r w:rsidRPr="001A419E">
              <w:rPr>
                <w:rFonts w:ascii="Arial" w:hAnsi="Arial" w:cs="Arial"/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417" w:type="dxa"/>
            <w:shd w:val="clear" w:color="auto" w:fill="auto"/>
          </w:tcPr>
          <w:p w:rsidR="005C0646" w:rsidRPr="001A419E" w:rsidRDefault="005C0646" w:rsidP="00894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419E">
              <w:rPr>
                <w:rFonts w:ascii="Arial" w:hAnsi="Arial" w:cs="Arial"/>
                <w:sz w:val="22"/>
                <w:szCs w:val="22"/>
              </w:rPr>
              <w:t>1</w:t>
            </w:r>
            <w:r w:rsidR="002E0F9A" w:rsidRPr="001A419E">
              <w:rPr>
                <w:rFonts w:ascii="Arial" w:hAnsi="Arial" w:cs="Arial"/>
                <w:sz w:val="22"/>
                <w:szCs w:val="22"/>
              </w:rPr>
              <w:t> </w:t>
            </w:r>
            <w:r w:rsidRPr="001A419E">
              <w:rPr>
                <w:rFonts w:ascii="Arial" w:hAnsi="Arial" w:cs="Arial"/>
                <w:sz w:val="22"/>
                <w:szCs w:val="22"/>
              </w:rPr>
              <w:t>5</w:t>
            </w:r>
            <w:r w:rsidR="008343AE" w:rsidRPr="001A419E">
              <w:rPr>
                <w:rFonts w:ascii="Arial" w:hAnsi="Arial" w:cs="Arial"/>
                <w:sz w:val="22"/>
                <w:szCs w:val="22"/>
              </w:rPr>
              <w:t>29 02</w:t>
            </w:r>
            <w:r w:rsidR="002E0F9A" w:rsidRPr="001A419E">
              <w:rPr>
                <w:rFonts w:ascii="Arial" w:hAnsi="Arial" w:cs="Arial"/>
                <w:sz w:val="22"/>
                <w:szCs w:val="22"/>
              </w:rPr>
              <w:t>9,7</w:t>
            </w:r>
          </w:p>
        </w:tc>
        <w:tc>
          <w:tcPr>
            <w:tcW w:w="1276" w:type="dxa"/>
            <w:shd w:val="clear" w:color="auto" w:fill="auto"/>
          </w:tcPr>
          <w:p w:rsidR="005C0646" w:rsidRPr="001A419E" w:rsidRDefault="005C0646" w:rsidP="00894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419E">
              <w:rPr>
                <w:rFonts w:ascii="Arial" w:hAnsi="Arial" w:cs="Arial"/>
                <w:sz w:val="22"/>
                <w:szCs w:val="22"/>
              </w:rPr>
              <w:t>80</w:t>
            </w:r>
            <w:r w:rsidR="008343AE" w:rsidRPr="001A419E">
              <w:rPr>
                <w:rFonts w:ascii="Arial" w:hAnsi="Arial" w:cs="Arial"/>
                <w:sz w:val="22"/>
                <w:szCs w:val="22"/>
              </w:rPr>
              <w:t>3 2</w:t>
            </w:r>
            <w:r w:rsidR="002E0F9A" w:rsidRPr="001A419E">
              <w:rPr>
                <w:rFonts w:ascii="Arial" w:hAnsi="Arial" w:cs="Arial"/>
                <w:sz w:val="22"/>
                <w:szCs w:val="22"/>
              </w:rPr>
              <w:t>23,5</w:t>
            </w:r>
          </w:p>
        </w:tc>
        <w:tc>
          <w:tcPr>
            <w:tcW w:w="1276" w:type="dxa"/>
            <w:shd w:val="clear" w:color="auto" w:fill="auto"/>
          </w:tcPr>
          <w:p w:rsidR="005C0646" w:rsidRPr="001A419E" w:rsidRDefault="005C0646" w:rsidP="00894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419E">
              <w:rPr>
                <w:rFonts w:ascii="Arial" w:hAnsi="Arial" w:cs="Arial"/>
                <w:sz w:val="22"/>
                <w:szCs w:val="22"/>
              </w:rPr>
              <w:t>220</w:t>
            </w:r>
            <w:r w:rsidR="008343AE" w:rsidRPr="001A419E">
              <w:rPr>
                <w:rFonts w:ascii="Arial" w:hAnsi="Arial" w:cs="Arial"/>
                <w:sz w:val="22"/>
                <w:szCs w:val="22"/>
              </w:rPr>
              <w:t xml:space="preserve"> 98</w:t>
            </w:r>
            <w:r w:rsidRPr="001A419E">
              <w:rPr>
                <w:rFonts w:ascii="Arial" w:hAnsi="Arial" w:cs="Arial"/>
                <w:sz w:val="22"/>
                <w:szCs w:val="22"/>
              </w:rPr>
              <w:t>0,6</w:t>
            </w:r>
          </w:p>
        </w:tc>
        <w:tc>
          <w:tcPr>
            <w:tcW w:w="1134" w:type="dxa"/>
            <w:shd w:val="clear" w:color="auto" w:fill="auto"/>
          </w:tcPr>
          <w:p w:rsidR="005C0646" w:rsidRPr="001A419E" w:rsidRDefault="005C0646" w:rsidP="00894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419E">
              <w:rPr>
                <w:rFonts w:ascii="Arial" w:hAnsi="Arial" w:cs="Arial"/>
                <w:sz w:val="22"/>
                <w:szCs w:val="22"/>
              </w:rPr>
              <w:t>220</w:t>
            </w:r>
            <w:r w:rsidR="008343AE" w:rsidRPr="001A419E">
              <w:rPr>
                <w:rFonts w:ascii="Arial" w:hAnsi="Arial" w:cs="Arial"/>
                <w:sz w:val="22"/>
                <w:szCs w:val="22"/>
              </w:rPr>
              <w:t>82</w:t>
            </w:r>
            <w:r w:rsidRPr="001A419E">
              <w:rPr>
                <w:rFonts w:ascii="Arial" w:hAnsi="Arial" w:cs="Arial"/>
                <w:sz w:val="22"/>
                <w:szCs w:val="22"/>
              </w:rPr>
              <w:t>5,6</w:t>
            </w:r>
          </w:p>
        </w:tc>
        <w:tc>
          <w:tcPr>
            <w:tcW w:w="1134" w:type="dxa"/>
            <w:shd w:val="clear" w:color="auto" w:fill="auto"/>
          </w:tcPr>
          <w:p w:rsidR="005C0646" w:rsidRPr="001A419E" w:rsidRDefault="005C0646" w:rsidP="00894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419E">
              <w:rPr>
                <w:rFonts w:ascii="Arial" w:hAnsi="Arial" w:cs="Arial"/>
                <w:sz w:val="22"/>
                <w:szCs w:val="22"/>
              </w:rPr>
              <w:t>142000,0</w:t>
            </w:r>
          </w:p>
        </w:tc>
        <w:tc>
          <w:tcPr>
            <w:tcW w:w="1134" w:type="dxa"/>
            <w:shd w:val="clear" w:color="auto" w:fill="auto"/>
          </w:tcPr>
          <w:p w:rsidR="005C0646" w:rsidRPr="001A419E" w:rsidRDefault="005C0646" w:rsidP="00894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419E">
              <w:rPr>
                <w:rFonts w:ascii="Arial" w:hAnsi="Arial" w:cs="Arial"/>
                <w:sz w:val="22"/>
                <w:szCs w:val="22"/>
              </w:rPr>
              <w:t>142000,0</w:t>
            </w:r>
          </w:p>
        </w:tc>
      </w:tr>
      <w:tr w:rsidR="005C0646" w:rsidRPr="001A419E" w:rsidTr="00AF09C1">
        <w:trPr>
          <w:trHeight w:val="829"/>
        </w:trPr>
        <w:tc>
          <w:tcPr>
            <w:tcW w:w="2694" w:type="dxa"/>
            <w:shd w:val="clear" w:color="auto" w:fill="auto"/>
          </w:tcPr>
          <w:p w:rsidR="005C0646" w:rsidRPr="001A419E" w:rsidRDefault="005C0646" w:rsidP="00894D11">
            <w:pPr>
              <w:rPr>
                <w:rFonts w:ascii="Arial" w:hAnsi="Arial" w:cs="Arial"/>
                <w:sz w:val="22"/>
                <w:szCs w:val="22"/>
              </w:rPr>
            </w:pPr>
            <w:r w:rsidRPr="001A419E">
              <w:rPr>
                <w:rFonts w:ascii="Arial" w:hAnsi="Arial" w:cs="Arial"/>
                <w:sz w:val="22"/>
                <w:szCs w:val="22"/>
              </w:rPr>
              <w:t>Средства бюджета</w:t>
            </w:r>
          </w:p>
          <w:p w:rsidR="005C0646" w:rsidRPr="001A419E" w:rsidRDefault="005C0646" w:rsidP="00894D11">
            <w:pPr>
              <w:rPr>
                <w:rFonts w:ascii="Arial" w:hAnsi="Arial" w:cs="Arial"/>
                <w:sz w:val="22"/>
                <w:szCs w:val="22"/>
              </w:rPr>
            </w:pPr>
            <w:r w:rsidRPr="001A419E">
              <w:rPr>
                <w:rFonts w:ascii="Arial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1417" w:type="dxa"/>
            <w:shd w:val="clear" w:color="auto" w:fill="auto"/>
          </w:tcPr>
          <w:p w:rsidR="005C0646" w:rsidRPr="001A419E" w:rsidRDefault="00766A50" w:rsidP="00894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419E">
              <w:rPr>
                <w:rFonts w:ascii="Arial" w:hAnsi="Arial" w:cs="Arial"/>
                <w:sz w:val="22"/>
                <w:szCs w:val="22"/>
              </w:rPr>
              <w:t>503 99</w:t>
            </w:r>
            <w:r w:rsidR="005C0646" w:rsidRPr="001A419E">
              <w:rPr>
                <w:rFonts w:ascii="Arial" w:hAnsi="Arial" w:cs="Arial"/>
                <w:sz w:val="22"/>
                <w:szCs w:val="22"/>
              </w:rPr>
              <w:t>9,3</w:t>
            </w:r>
          </w:p>
        </w:tc>
        <w:tc>
          <w:tcPr>
            <w:tcW w:w="1276" w:type="dxa"/>
            <w:shd w:val="clear" w:color="auto" w:fill="auto"/>
          </w:tcPr>
          <w:p w:rsidR="005C0646" w:rsidRPr="001A419E" w:rsidRDefault="005C0646" w:rsidP="00894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419E">
              <w:rPr>
                <w:rFonts w:ascii="Arial" w:hAnsi="Arial" w:cs="Arial"/>
                <w:sz w:val="22"/>
                <w:szCs w:val="22"/>
              </w:rPr>
              <w:t>502 919,3</w:t>
            </w:r>
          </w:p>
        </w:tc>
        <w:tc>
          <w:tcPr>
            <w:tcW w:w="1276" w:type="dxa"/>
            <w:shd w:val="clear" w:color="auto" w:fill="auto"/>
          </w:tcPr>
          <w:p w:rsidR="005C0646" w:rsidRPr="001A419E" w:rsidRDefault="008343AE" w:rsidP="00894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419E">
              <w:rPr>
                <w:rFonts w:ascii="Arial" w:hAnsi="Arial" w:cs="Arial"/>
                <w:sz w:val="22"/>
                <w:szCs w:val="22"/>
              </w:rPr>
              <w:t>54</w:t>
            </w:r>
            <w:r w:rsidR="005C0646" w:rsidRPr="001A419E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C0646" w:rsidRPr="001A419E" w:rsidRDefault="008343AE" w:rsidP="00894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419E">
              <w:rPr>
                <w:rFonts w:ascii="Arial" w:hAnsi="Arial" w:cs="Arial"/>
                <w:sz w:val="22"/>
                <w:szCs w:val="22"/>
              </w:rPr>
              <w:t>54</w:t>
            </w:r>
            <w:r w:rsidR="005C0646" w:rsidRPr="001A419E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C0646" w:rsidRPr="001A419E" w:rsidRDefault="005C0646" w:rsidP="00894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419E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C0646" w:rsidRPr="001A419E" w:rsidRDefault="005C0646" w:rsidP="00894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419E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5C0646" w:rsidRPr="001A419E" w:rsidTr="00AF09C1">
        <w:trPr>
          <w:trHeight w:val="843"/>
        </w:trPr>
        <w:tc>
          <w:tcPr>
            <w:tcW w:w="2694" w:type="dxa"/>
            <w:shd w:val="clear" w:color="auto" w:fill="auto"/>
          </w:tcPr>
          <w:p w:rsidR="005C0646" w:rsidRPr="001A419E" w:rsidRDefault="005C0646" w:rsidP="00894D1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A419E">
              <w:rPr>
                <w:rFonts w:ascii="Arial" w:eastAsia="Calibri" w:hAnsi="Arial" w:cs="Arial"/>
                <w:sz w:val="22"/>
                <w:szCs w:val="22"/>
              </w:rPr>
              <w:t>Средства бюджета Клинского муниципал</w:t>
            </w:r>
            <w:r w:rsidRPr="001A419E">
              <w:rPr>
                <w:rFonts w:ascii="Arial" w:eastAsia="Calibri" w:hAnsi="Arial" w:cs="Arial"/>
                <w:sz w:val="22"/>
                <w:szCs w:val="22"/>
              </w:rPr>
              <w:t>ь</w:t>
            </w:r>
            <w:r w:rsidRPr="001A419E">
              <w:rPr>
                <w:rFonts w:ascii="Arial" w:eastAsia="Calibri" w:hAnsi="Arial" w:cs="Arial"/>
                <w:sz w:val="22"/>
                <w:szCs w:val="22"/>
              </w:rPr>
              <w:t>ного района</w:t>
            </w:r>
          </w:p>
        </w:tc>
        <w:tc>
          <w:tcPr>
            <w:tcW w:w="1417" w:type="dxa"/>
            <w:shd w:val="clear" w:color="auto" w:fill="auto"/>
          </w:tcPr>
          <w:p w:rsidR="005C0646" w:rsidRPr="001A419E" w:rsidRDefault="005C0646" w:rsidP="00894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419E">
              <w:rPr>
                <w:rFonts w:ascii="Arial" w:hAnsi="Arial" w:cs="Arial"/>
                <w:sz w:val="22"/>
                <w:szCs w:val="22"/>
              </w:rPr>
              <w:t>2</w:t>
            </w:r>
            <w:r w:rsidR="002E0F9A" w:rsidRPr="001A419E">
              <w:rPr>
                <w:rFonts w:ascii="Arial" w:hAnsi="Arial" w:cs="Arial"/>
                <w:sz w:val="22"/>
                <w:szCs w:val="22"/>
              </w:rPr>
              <w:t>06 653,1</w:t>
            </w:r>
          </w:p>
        </w:tc>
        <w:tc>
          <w:tcPr>
            <w:tcW w:w="1276" w:type="dxa"/>
            <w:shd w:val="clear" w:color="auto" w:fill="auto"/>
          </w:tcPr>
          <w:p w:rsidR="005C0646" w:rsidRPr="001A419E" w:rsidRDefault="002E0F9A" w:rsidP="00894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419E">
              <w:rPr>
                <w:rFonts w:ascii="Arial" w:hAnsi="Arial" w:cs="Arial"/>
                <w:sz w:val="22"/>
                <w:szCs w:val="22"/>
              </w:rPr>
              <w:t>59 926,9</w:t>
            </w:r>
          </w:p>
        </w:tc>
        <w:tc>
          <w:tcPr>
            <w:tcW w:w="1276" w:type="dxa"/>
            <w:shd w:val="clear" w:color="auto" w:fill="auto"/>
          </w:tcPr>
          <w:p w:rsidR="005C0646" w:rsidRPr="001A419E" w:rsidRDefault="005C0646" w:rsidP="00894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419E">
              <w:rPr>
                <w:rFonts w:ascii="Arial" w:hAnsi="Arial" w:cs="Arial"/>
                <w:sz w:val="22"/>
                <w:szCs w:val="22"/>
              </w:rPr>
              <w:t>73440,6</w:t>
            </w:r>
          </w:p>
        </w:tc>
        <w:tc>
          <w:tcPr>
            <w:tcW w:w="1134" w:type="dxa"/>
            <w:shd w:val="clear" w:color="auto" w:fill="auto"/>
          </w:tcPr>
          <w:p w:rsidR="005C0646" w:rsidRPr="001A419E" w:rsidRDefault="005C0646" w:rsidP="00894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419E">
              <w:rPr>
                <w:rFonts w:ascii="Arial" w:hAnsi="Arial" w:cs="Arial"/>
                <w:sz w:val="22"/>
                <w:szCs w:val="22"/>
              </w:rPr>
              <w:t>73285,6</w:t>
            </w:r>
          </w:p>
        </w:tc>
        <w:tc>
          <w:tcPr>
            <w:tcW w:w="1134" w:type="dxa"/>
            <w:shd w:val="clear" w:color="auto" w:fill="auto"/>
          </w:tcPr>
          <w:p w:rsidR="005C0646" w:rsidRPr="001A419E" w:rsidRDefault="005C0646" w:rsidP="00894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419E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C0646" w:rsidRPr="001A419E" w:rsidRDefault="005C0646" w:rsidP="00894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419E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5C0646" w:rsidRPr="001A419E" w:rsidTr="00AF09C1">
        <w:trPr>
          <w:trHeight w:val="843"/>
        </w:trPr>
        <w:tc>
          <w:tcPr>
            <w:tcW w:w="2694" w:type="dxa"/>
            <w:shd w:val="clear" w:color="auto" w:fill="auto"/>
          </w:tcPr>
          <w:p w:rsidR="005C0646" w:rsidRPr="001A419E" w:rsidRDefault="005C0646" w:rsidP="00894D1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A419E">
              <w:rPr>
                <w:rFonts w:ascii="Arial" w:eastAsia="Calibri" w:hAnsi="Arial" w:cs="Arial"/>
                <w:sz w:val="22"/>
                <w:szCs w:val="22"/>
              </w:rPr>
              <w:t>Средства бюджета г</w:t>
            </w:r>
            <w:r w:rsidRPr="001A419E">
              <w:rPr>
                <w:rFonts w:ascii="Arial" w:eastAsia="Calibri" w:hAnsi="Arial" w:cs="Arial"/>
                <w:sz w:val="22"/>
                <w:szCs w:val="22"/>
              </w:rPr>
              <w:t>о</w:t>
            </w:r>
            <w:r w:rsidRPr="001A419E">
              <w:rPr>
                <w:rFonts w:ascii="Arial" w:eastAsia="Calibri" w:hAnsi="Arial" w:cs="Arial"/>
                <w:sz w:val="22"/>
                <w:szCs w:val="22"/>
              </w:rPr>
              <w:t>родского поселения Клин</w:t>
            </w:r>
          </w:p>
        </w:tc>
        <w:tc>
          <w:tcPr>
            <w:tcW w:w="1417" w:type="dxa"/>
            <w:shd w:val="clear" w:color="auto" w:fill="auto"/>
          </w:tcPr>
          <w:p w:rsidR="005C0646" w:rsidRPr="001A419E" w:rsidRDefault="008343AE" w:rsidP="00894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419E">
              <w:rPr>
                <w:rFonts w:ascii="Arial" w:hAnsi="Arial" w:cs="Arial"/>
                <w:sz w:val="22"/>
                <w:szCs w:val="22"/>
              </w:rPr>
              <w:t>86</w:t>
            </w:r>
            <w:r w:rsidR="002E0F9A" w:rsidRPr="001A419E">
              <w:rPr>
                <w:rFonts w:ascii="Arial" w:hAnsi="Arial" w:cs="Arial"/>
                <w:sz w:val="22"/>
                <w:szCs w:val="22"/>
              </w:rPr>
              <w:t> </w:t>
            </w:r>
            <w:r w:rsidRPr="001A419E">
              <w:rPr>
                <w:rFonts w:ascii="Arial" w:hAnsi="Arial" w:cs="Arial"/>
                <w:sz w:val="22"/>
                <w:szCs w:val="22"/>
              </w:rPr>
              <w:t>2</w:t>
            </w:r>
            <w:r w:rsidR="002E0F9A" w:rsidRPr="001A419E">
              <w:rPr>
                <w:rFonts w:ascii="Arial" w:hAnsi="Arial" w:cs="Arial"/>
                <w:sz w:val="22"/>
                <w:szCs w:val="22"/>
              </w:rPr>
              <w:t>62,3</w:t>
            </w:r>
          </w:p>
        </w:tc>
        <w:tc>
          <w:tcPr>
            <w:tcW w:w="1276" w:type="dxa"/>
            <w:shd w:val="clear" w:color="auto" w:fill="auto"/>
          </w:tcPr>
          <w:p w:rsidR="005C0646" w:rsidRPr="001A419E" w:rsidRDefault="008343AE" w:rsidP="00894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419E">
              <w:rPr>
                <w:rFonts w:ascii="Arial" w:hAnsi="Arial" w:cs="Arial"/>
                <w:sz w:val="22"/>
                <w:szCs w:val="22"/>
              </w:rPr>
              <w:t>86</w:t>
            </w:r>
            <w:r w:rsidR="002E0F9A" w:rsidRPr="001A419E">
              <w:rPr>
                <w:rFonts w:ascii="Arial" w:hAnsi="Arial" w:cs="Arial"/>
                <w:sz w:val="22"/>
                <w:szCs w:val="22"/>
              </w:rPr>
              <w:t> </w:t>
            </w:r>
            <w:r w:rsidRPr="001A419E">
              <w:rPr>
                <w:rFonts w:ascii="Arial" w:hAnsi="Arial" w:cs="Arial"/>
                <w:sz w:val="22"/>
                <w:szCs w:val="22"/>
              </w:rPr>
              <w:t>2</w:t>
            </w:r>
            <w:r w:rsidR="002E0F9A" w:rsidRPr="001A419E">
              <w:rPr>
                <w:rFonts w:ascii="Arial" w:hAnsi="Arial" w:cs="Arial"/>
                <w:sz w:val="22"/>
                <w:szCs w:val="22"/>
              </w:rPr>
              <w:t>62,3</w:t>
            </w:r>
          </w:p>
        </w:tc>
        <w:tc>
          <w:tcPr>
            <w:tcW w:w="1276" w:type="dxa"/>
            <w:shd w:val="clear" w:color="auto" w:fill="auto"/>
          </w:tcPr>
          <w:p w:rsidR="005C0646" w:rsidRPr="001A419E" w:rsidRDefault="005C0646" w:rsidP="00894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419E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C0646" w:rsidRPr="001A419E" w:rsidRDefault="005C0646" w:rsidP="00894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419E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C0646" w:rsidRPr="001A419E" w:rsidRDefault="005C0646" w:rsidP="00894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419E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C0646" w:rsidRPr="001A419E" w:rsidRDefault="005C0646" w:rsidP="00894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419E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5C0646" w:rsidRPr="001A419E" w:rsidTr="00AF09C1">
        <w:trPr>
          <w:trHeight w:val="685"/>
        </w:trPr>
        <w:tc>
          <w:tcPr>
            <w:tcW w:w="2694" w:type="dxa"/>
            <w:shd w:val="clear" w:color="auto" w:fill="auto"/>
          </w:tcPr>
          <w:p w:rsidR="005C0646" w:rsidRPr="001A419E" w:rsidRDefault="005C0646" w:rsidP="00894D11">
            <w:pPr>
              <w:widowControl w:val="0"/>
              <w:autoSpaceDE w:val="0"/>
              <w:rPr>
                <w:rFonts w:ascii="Arial" w:eastAsia="Calibri" w:hAnsi="Arial" w:cs="Arial"/>
                <w:sz w:val="22"/>
                <w:szCs w:val="22"/>
                <w:highlight w:val="yellow"/>
              </w:rPr>
            </w:pPr>
            <w:r w:rsidRPr="001A419E">
              <w:rPr>
                <w:rFonts w:ascii="Arial" w:eastAsia="Calibri" w:hAnsi="Arial" w:cs="Arial"/>
                <w:sz w:val="22"/>
                <w:szCs w:val="22"/>
              </w:rPr>
              <w:t>Средства бюджета г</w:t>
            </w:r>
            <w:r w:rsidRPr="001A419E">
              <w:rPr>
                <w:rFonts w:ascii="Arial" w:eastAsia="Calibri" w:hAnsi="Arial" w:cs="Arial"/>
                <w:sz w:val="22"/>
                <w:szCs w:val="22"/>
              </w:rPr>
              <w:t>о</w:t>
            </w:r>
            <w:r w:rsidRPr="001A419E">
              <w:rPr>
                <w:rFonts w:ascii="Arial" w:eastAsia="Calibri" w:hAnsi="Arial" w:cs="Arial"/>
                <w:sz w:val="22"/>
                <w:szCs w:val="22"/>
              </w:rPr>
              <w:t>родского поселения Высоковск</w:t>
            </w:r>
          </w:p>
        </w:tc>
        <w:tc>
          <w:tcPr>
            <w:tcW w:w="1417" w:type="dxa"/>
            <w:shd w:val="clear" w:color="auto" w:fill="auto"/>
          </w:tcPr>
          <w:p w:rsidR="005C0646" w:rsidRPr="001A419E" w:rsidRDefault="005C0646" w:rsidP="00894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419E">
              <w:rPr>
                <w:rFonts w:ascii="Arial" w:hAnsi="Arial" w:cs="Arial"/>
                <w:sz w:val="22"/>
                <w:szCs w:val="22"/>
              </w:rPr>
              <w:t>3</w:t>
            </w:r>
            <w:r w:rsidR="002E0F9A" w:rsidRPr="001A419E">
              <w:rPr>
                <w:rFonts w:ascii="Arial" w:hAnsi="Arial" w:cs="Arial"/>
                <w:sz w:val="22"/>
                <w:szCs w:val="22"/>
              </w:rPr>
              <w:t> </w:t>
            </w:r>
            <w:r w:rsidRPr="001A419E">
              <w:rPr>
                <w:rFonts w:ascii="Arial" w:hAnsi="Arial" w:cs="Arial"/>
                <w:sz w:val="22"/>
                <w:szCs w:val="22"/>
              </w:rPr>
              <w:t>11</w:t>
            </w:r>
            <w:r w:rsidR="002E0F9A" w:rsidRPr="001A419E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1276" w:type="dxa"/>
            <w:shd w:val="clear" w:color="auto" w:fill="auto"/>
          </w:tcPr>
          <w:p w:rsidR="005C0646" w:rsidRPr="001A419E" w:rsidRDefault="002E0F9A" w:rsidP="00894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419E">
              <w:rPr>
                <w:rFonts w:ascii="Arial" w:hAnsi="Arial" w:cs="Arial"/>
                <w:sz w:val="22"/>
                <w:szCs w:val="22"/>
              </w:rPr>
              <w:t>3 115</w:t>
            </w:r>
            <w:r w:rsidR="005C0646" w:rsidRPr="001A419E"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5C0646" w:rsidRPr="001A419E" w:rsidRDefault="005C0646" w:rsidP="00894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419E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C0646" w:rsidRPr="001A419E" w:rsidRDefault="005C0646" w:rsidP="00894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419E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C0646" w:rsidRPr="001A419E" w:rsidRDefault="005C0646" w:rsidP="00894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419E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C0646" w:rsidRPr="001A419E" w:rsidRDefault="005C0646" w:rsidP="00894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419E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5C0646" w:rsidRPr="001A419E" w:rsidTr="00AF09C1">
        <w:trPr>
          <w:trHeight w:val="685"/>
        </w:trPr>
        <w:tc>
          <w:tcPr>
            <w:tcW w:w="2694" w:type="dxa"/>
            <w:shd w:val="clear" w:color="auto" w:fill="auto"/>
          </w:tcPr>
          <w:p w:rsidR="005C0646" w:rsidRPr="001A419E" w:rsidRDefault="005C0646" w:rsidP="00894D11">
            <w:pPr>
              <w:widowControl w:val="0"/>
              <w:autoSpaceDE w:val="0"/>
              <w:rPr>
                <w:rFonts w:ascii="Arial" w:eastAsia="Calibri" w:hAnsi="Arial" w:cs="Arial"/>
                <w:sz w:val="22"/>
                <w:szCs w:val="22"/>
              </w:rPr>
            </w:pPr>
            <w:r w:rsidRPr="001A419E">
              <w:rPr>
                <w:rFonts w:ascii="Arial" w:eastAsia="Calibri" w:hAnsi="Arial" w:cs="Arial"/>
                <w:sz w:val="22"/>
                <w:szCs w:val="22"/>
              </w:rPr>
              <w:t>Внебюджетные исто</w:t>
            </w:r>
            <w:r w:rsidRPr="001A419E">
              <w:rPr>
                <w:rFonts w:ascii="Arial" w:eastAsia="Calibri" w:hAnsi="Arial" w:cs="Arial"/>
                <w:sz w:val="22"/>
                <w:szCs w:val="22"/>
              </w:rPr>
              <w:t>ч</w:t>
            </w:r>
            <w:r w:rsidRPr="001A419E">
              <w:rPr>
                <w:rFonts w:ascii="Arial" w:eastAsia="Calibri" w:hAnsi="Arial" w:cs="Arial"/>
                <w:sz w:val="22"/>
                <w:szCs w:val="22"/>
              </w:rPr>
              <w:t>ники</w:t>
            </w:r>
          </w:p>
        </w:tc>
        <w:tc>
          <w:tcPr>
            <w:tcW w:w="1417" w:type="dxa"/>
            <w:shd w:val="clear" w:color="auto" w:fill="auto"/>
          </w:tcPr>
          <w:p w:rsidR="005C0646" w:rsidRPr="001A419E" w:rsidRDefault="005C0646" w:rsidP="00894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419E">
              <w:rPr>
                <w:rFonts w:ascii="Arial" w:hAnsi="Arial" w:cs="Arial"/>
                <w:sz w:val="22"/>
                <w:szCs w:val="22"/>
              </w:rPr>
              <w:t>729000,0</w:t>
            </w:r>
          </w:p>
        </w:tc>
        <w:tc>
          <w:tcPr>
            <w:tcW w:w="1276" w:type="dxa"/>
            <w:shd w:val="clear" w:color="auto" w:fill="auto"/>
          </w:tcPr>
          <w:p w:rsidR="005C0646" w:rsidRPr="001A419E" w:rsidRDefault="005C0646" w:rsidP="00894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419E">
              <w:rPr>
                <w:rFonts w:ascii="Arial" w:hAnsi="Arial" w:cs="Arial"/>
                <w:sz w:val="22"/>
                <w:szCs w:val="22"/>
              </w:rPr>
              <w:t>151000,0</w:t>
            </w:r>
          </w:p>
        </w:tc>
        <w:tc>
          <w:tcPr>
            <w:tcW w:w="1276" w:type="dxa"/>
            <w:shd w:val="clear" w:color="auto" w:fill="auto"/>
          </w:tcPr>
          <w:p w:rsidR="005C0646" w:rsidRPr="001A419E" w:rsidRDefault="005C0646" w:rsidP="00894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419E">
              <w:rPr>
                <w:rFonts w:ascii="Arial" w:hAnsi="Arial" w:cs="Arial"/>
                <w:sz w:val="22"/>
                <w:szCs w:val="22"/>
              </w:rPr>
              <w:t>147000,0</w:t>
            </w:r>
          </w:p>
        </w:tc>
        <w:tc>
          <w:tcPr>
            <w:tcW w:w="1134" w:type="dxa"/>
            <w:shd w:val="clear" w:color="auto" w:fill="auto"/>
          </w:tcPr>
          <w:p w:rsidR="005C0646" w:rsidRPr="001A419E" w:rsidRDefault="005C0646" w:rsidP="00894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419E">
              <w:rPr>
                <w:rFonts w:ascii="Arial" w:hAnsi="Arial" w:cs="Arial"/>
                <w:sz w:val="22"/>
                <w:szCs w:val="22"/>
              </w:rPr>
              <w:t>147000,0</w:t>
            </w:r>
          </w:p>
        </w:tc>
        <w:tc>
          <w:tcPr>
            <w:tcW w:w="1134" w:type="dxa"/>
            <w:shd w:val="clear" w:color="auto" w:fill="auto"/>
          </w:tcPr>
          <w:p w:rsidR="005C0646" w:rsidRPr="001A419E" w:rsidRDefault="005C0646" w:rsidP="00894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419E">
              <w:rPr>
                <w:rFonts w:ascii="Arial" w:hAnsi="Arial" w:cs="Arial"/>
                <w:sz w:val="22"/>
                <w:szCs w:val="22"/>
              </w:rPr>
              <w:t>142000,0</w:t>
            </w:r>
          </w:p>
        </w:tc>
        <w:tc>
          <w:tcPr>
            <w:tcW w:w="1134" w:type="dxa"/>
            <w:shd w:val="clear" w:color="auto" w:fill="auto"/>
          </w:tcPr>
          <w:p w:rsidR="005C0646" w:rsidRPr="001A419E" w:rsidRDefault="005C0646" w:rsidP="00894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419E">
              <w:rPr>
                <w:rFonts w:ascii="Arial" w:hAnsi="Arial" w:cs="Arial"/>
                <w:sz w:val="22"/>
                <w:szCs w:val="22"/>
              </w:rPr>
              <w:t>142000,0</w:t>
            </w:r>
          </w:p>
        </w:tc>
      </w:tr>
    </w:tbl>
    <w:p w:rsidR="00C86245" w:rsidRPr="001A419E" w:rsidRDefault="00C86245" w:rsidP="00AF09C1">
      <w:pPr>
        <w:tabs>
          <w:tab w:val="left" w:pos="360"/>
        </w:tabs>
        <w:jc w:val="center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b/>
          <w:sz w:val="24"/>
          <w:szCs w:val="24"/>
        </w:rPr>
        <w:lastRenderedPageBreak/>
        <w:t>Общая характеристика сферы реализации муниципальной программы, формул</w:t>
      </w:r>
      <w:r w:rsidRPr="001A419E">
        <w:rPr>
          <w:rFonts w:ascii="Arial" w:hAnsi="Arial" w:cs="Arial"/>
          <w:b/>
          <w:sz w:val="24"/>
          <w:szCs w:val="24"/>
        </w:rPr>
        <w:t>и</w:t>
      </w:r>
      <w:r w:rsidRPr="001A419E">
        <w:rPr>
          <w:rFonts w:ascii="Arial" w:hAnsi="Arial" w:cs="Arial"/>
          <w:b/>
          <w:sz w:val="24"/>
          <w:szCs w:val="24"/>
        </w:rPr>
        <w:t>ровка основных проблем в указанной сфере и прогноз её развития</w:t>
      </w:r>
    </w:p>
    <w:p w:rsidR="00C86245" w:rsidRPr="001A419E" w:rsidRDefault="00C86245" w:rsidP="0008291C">
      <w:pPr>
        <w:widowControl w:val="0"/>
        <w:suppressAutoHyphens/>
        <w:autoSpaceDE w:val="0"/>
        <w:autoSpaceDN w:val="0"/>
        <w:adjustRightInd w:val="0"/>
        <w:ind w:left="851" w:firstLine="425"/>
        <w:contextualSpacing/>
        <w:rPr>
          <w:rFonts w:ascii="Arial" w:hAnsi="Arial" w:cs="Arial"/>
          <w:sz w:val="24"/>
          <w:szCs w:val="24"/>
        </w:rPr>
      </w:pPr>
    </w:p>
    <w:p w:rsidR="004B16B1" w:rsidRPr="001A419E" w:rsidRDefault="004B16B1" w:rsidP="0008291C">
      <w:pPr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          Стратегией социально-экономического развития до 2020 года безусловным приор</w:t>
      </w:r>
      <w:r w:rsidRPr="001A419E">
        <w:rPr>
          <w:rFonts w:ascii="Arial" w:hAnsi="Arial" w:cs="Arial"/>
          <w:sz w:val="24"/>
          <w:szCs w:val="24"/>
        </w:rPr>
        <w:t>и</w:t>
      </w:r>
      <w:r w:rsidRPr="001A419E">
        <w:rPr>
          <w:rFonts w:ascii="Arial" w:hAnsi="Arial" w:cs="Arial"/>
          <w:sz w:val="24"/>
          <w:szCs w:val="24"/>
        </w:rPr>
        <w:t>тетом определено создание условий для повышения уровня и качества жизни населения городского округа Клин.</w:t>
      </w:r>
    </w:p>
    <w:p w:rsidR="004B16B1" w:rsidRPr="001A419E" w:rsidRDefault="004B16B1" w:rsidP="0008291C">
      <w:pPr>
        <w:widowControl w:val="0"/>
        <w:autoSpaceDE w:val="0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Реформирование жилищно-коммунального хозяйства в </w:t>
      </w:r>
      <w:proofErr w:type="spellStart"/>
      <w:r w:rsidR="00825F03" w:rsidRPr="001A419E">
        <w:rPr>
          <w:rFonts w:ascii="Arial" w:hAnsi="Arial" w:cs="Arial"/>
          <w:sz w:val="24"/>
          <w:szCs w:val="24"/>
        </w:rPr>
        <w:t>го</w:t>
      </w:r>
      <w:proofErr w:type="spellEnd"/>
      <w:r w:rsidR="00825F03" w:rsidRPr="001A419E">
        <w:rPr>
          <w:rFonts w:ascii="Arial" w:hAnsi="Arial" w:cs="Arial"/>
          <w:sz w:val="24"/>
          <w:szCs w:val="24"/>
        </w:rPr>
        <w:t xml:space="preserve"> Клин</w:t>
      </w:r>
      <w:r w:rsidRPr="001A419E">
        <w:rPr>
          <w:rFonts w:ascii="Arial" w:hAnsi="Arial" w:cs="Arial"/>
          <w:sz w:val="24"/>
          <w:szCs w:val="24"/>
        </w:rPr>
        <w:t xml:space="preserve"> включило нескол</w:t>
      </w:r>
      <w:r w:rsidRPr="001A419E">
        <w:rPr>
          <w:rFonts w:ascii="Arial" w:hAnsi="Arial" w:cs="Arial"/>
          <w:sz w:val="24"/>
          <w:szCs w:val="24"/>
        </w:rPr>
        <w:t>ь</w:t>
      </w:r>
      <w:r w:rsidRPr="001A419E">
        <w:rPr>
          <w:rFonts w:ascii="Arial" w:hAnsi="Arial" w:cs="Arial"/>
          <w:sz w:val="24"/>
          <w:szCs w:val="24"/>
        </w:rPr>
        <w:t>ко основных этапов, в ходе которых решались задачи реформы системы платы за ж</w:t>
      </w:r>
      <w:r w:rsidRPr="001A419E">
        <w:rPr>
          <w:rFonts w:ascii="Arial" w:hAnsi="Arial" w:cs="Arial"/>
          <w:sz w:val="24"/>
          <w:szCs w:val="24"/>
        </w:rPr>
        <w:t>и</w:t>
      </w:r>
      <w:r w:rsidRPr="001A419E">
        <w:rPr>
          <w:rFonts w:ascii="Arial" w:hAnsi="Arial" w:cs="Arial"/>
          <w:sz w:val="24"/>
          <w:szCs w:val="24"/>
        </w:rPr>
        <w:t>лищно-коммунальные услуги, создания системы, гарантированной адресной социальной поддержки граждан, финансового оздоровления и модернизации орг</w:t>
      </w:r>
      <w:r w:rsidRPr="001A419E">
        <w:rPr>
          <w:rFonts w:ascii="Arial" w:hAnsi="Arial" w:cs="Arial"/>
          <w:sz w:val="24"/>
          <w:szCs w:val="24"/>
        </w:rPr>
        <w:t>а</w:t>
      </w:r>
      <w:r w:rsidRPr="001A419E">
        <w:rPr>
          <w:rFonts w:ascii="Arial" w:hAnsi="Arial" w:cs="Arial"/>
          <w:sz w:val="24"/>
          <w:szCs w:val="24"/>
        </w:rPr>
        <w:t xml:space="preserve">низаций жилищно-коммунального хозяйства. Тем не менее, конечные цели реформы отрасли в </w:t>
      </w:r>
      <w:proofErr w:type="spellStart"/>
      <w:r w:rsidR="00825F03" w:rsidRPr="001A419E">
        <w:rPr>
          <w:rFonts w:ascii="Arial" w:hAnsi="Arial" w:cs="Arial"/>
          <w:sz w:val="24"/>
          <w:szCs w:val="24"/>
        </w:rPr>
        <w:t>го</w:t>
      </w:r>
      <w:proofErr w:type="spellEnd"/>
      <w:r w:rsidR="00825F03" w:rsidRPr="001A419E">
        <w:rPr>
          <w:rFonts w:ascii="Arial" w:hAnsi="Arial" w:cs="Arial"/>
          <w:sz w:val="24"/>
          <w:szCs w:val="24"/>
        </w:rPr>
        <w:t xml:space="preserve"> Клин</w:t>
      </w:r>
      <w:r w:rsidRPr="001A419E">
        <w:rPr>
          <w:rFonts w:ascii="Arial" w:hAnsi="Arial" w:cs="Arial"/>
          <w:sz w:val="24"/>
          <w:szCs w:val="24"/>
        </w:rPr>
        <w:t xml:space="preserve"> - это обеспечение надлежащего качества жилищно-коммунальных услуг, повышение надежн</w:t>
      </w:r>
      <w:r w:rsidRPr="001A419E">
        <w:rPr>
          <w:rFonts w:ascii="Arial" w:hAnsi="Arial" w:cs="Arial"/>
          <w:sz w:val="24"/>
          <w:szCs w:val="24"/>
        </w:rPr>
        <w:t>о</w:t>
      </w:r>
      <w:r w:rsidRPr="001A419E">
        <w:rPr>
          <w:rFonts w:ascii="Arial" w:hAnsi="Arial" w:cs="Arial"/>
          <w:sz w:val="24"/>
          <w:szCs w:val="24"/>
        </w:rPr>
        <w:t xml:space="preserve">сти, </w:t>
      </w:r>
      <w:proofErr w:type="spellStart"/>
      <w:r w:rsidRPr="001A419E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 систем коммунальной инфр</w:t>
      </w:r>
      <w:r w:rsidRPr="001A419E">
        <w:rPr>
          <w:rFonts w:ascii="Arial" w:hAnsi="Arial" w:cs="Arial"/>
          <w:sz w:val="24"/>
          <w:szCs w:val="24"/>
        </w:rPr>
        <w:t>а</w:t>
      </w:r>
      <w:r w:rsidRPr="001A419E">
        <w:rPr>
          <w:rFonts w:ascii="Arial" w:hAnsi="Arial" w:cs="Arial"/>
          <w:sz w:val="24"/>
          <w:szCs w:val="24"/>
        </w:rPr>
        <w:t>структуры и общего имущества собственников помещений в многоквартирных домах, оптимизация расходов на прои</w:t>
      </w:r>
      <w:r w:rsidRPr="001A419E">
        <w:rPr>
          <w:rFonts w:ascii="Arial" w:hAnsi="Arial" w:cs="Arial"/>
          <w:sz w:val="24"/>
          <w:szCs w:val="24"/>
        </w:rPr>
        <w:t>з</w:t>
      </w:r>
      <w:r w:rsidRPr="001A419E">
        <w:rPr>
          <w:rFonts w:ascii="Arial" w:hAnsi="Arial" w:cs="Arial"/>
          <w:sz w:val="24"/>
          <w:szCs w:val="24"/>
        </w:rPr>
        <w:t>водство и предоставление потребителям жилищных и коммунальных услуг (ресурсов) – на сегодняшний день во многом достигнуты.</w:t>
      </w:r>
    </w:p>
    <w:p w:rsidR="004B16B1" w:rsidRPr="001A419E" w:rsidRDefault="004B16B1" w:rsidP="0008291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bCs/>
          <w:sz w:val="24"/>
          <w:szCs w:val="24"/>
        </w:rPr>
        <w:t>К основному п</w:t>
      </w:r>
      <w:r w:rsidRPr="001A419E">
        <w:rPr>
          <w:rFonts w:ascii="Arial" w:hAnsi="Arial" w:cs="Arial"/>
          <w:sz w:val="24"/>
          <w:szCs w:val="24"/>
        </w:rPr>
        <w:t>роблемному вопросу отрасли следует отнести значительный уровень износа основных фондов тепло-, водоснабжения и водоотведения. Износ основных фо</w:t>
      </w:r>
      <w:r w:rsidRPr="001A419E">
        <w:rPr>
          <w:rFonts w:ascii="Arial" w:hAnsi="Arial" w:cs="Arial"/>
          <w:sz w:val="24"/>
          <w:szCs w:val="24"/>
        </w:rPr>
        <w:t>н</w:t>
      </w:r>
      <w:r w:rsidRPr="001A419E">
        <w:rPr>
          <w:rFonts w:ascii="Arial" w:hAnsi="Arial" w:cs="Arial"/>
          <w:sz w:val="24"/>
          <w:szCs w:val="24"/>
        </w:rPr>
        <w:t>дов в сфере водоснабжения и водоотведения составляет свыше 58 процентов, в том чи</w:t>
      </w:r>
      <w:r w:rsidRPr="001A419E">
        <w:rPr>
          <w:rFonts w:ascii="Arial" w:hAnsi="Arial" w:cs="Arial"/>
          <w:sz w:val="24"/>
          <w:szCs w:val="24"/>
        </w:rPr>
        <w:t>с</w:t>
      </w:r>
      <w:r w:rsidRPr="001A419E">
        <w:rPr>
          <w:rFonts w:ascii="Arial" w:hAnsi="Arial" w:cs="Arial"/>
          <w:sz w:val="24"/>
          <w:szCs w:val="24"/>
        </w:rPr>
        <w:t>ле очистных сооружений канализации – более 70 процента.</w:t>
      </w:r>
    </w:p>
    <w:p w:rsidR="004B16B1" w:rsidRPr="001A419E" w:rsidRDefault="004B16B1" w:rsidP="0008291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В результате изношенного оборудования и сетей практически </w:t>
      </w:r>
      <w:r w:rsidRPr="001A419E">
        <w:rPr>
          <w:rFonts w:ascii="Arial" w:hAnsi="Arial" w:cs="Arial"/>
          <w:sz w:val="24"/>
          <w:szCs w:val="24"/>
        </w:rPr>
        <w:br/>
        <w:t>не уменьшается количество сбоев и аварий в системах тепло- и водоснабжения, к</w:t>
      </w:r>
      <w:r w:rsidRPr="001A419E">
        <w:rPr>
          <w:rFonts w:ascii="Arial" w:hAnsi="Arial" w:cs="Arial"/>
          <w:sz w:val="24"/>
          <w:szCs w:val="24"/>
        </w:rPr>
        <w:t>о</w:t>
      </w:r>
      <w:r w:rsidRPr="001A419E">
        <w:rPr>
          <w:rFonts w:ascii="Arial" w:hAnsi="Arial" w:cs="Arial"/>
          <w:sz w:val="24"/>
          <w:szCs w:val="24"/>
        </w:rPr>
        <w:t>торое составляет порядка 3,5 в год на 1 км сетей соответственно.</w:t>
      </w:r>
    </w:p>
    <w:p w:rsidR="004B16B1" w:rsidRPr="001A419E" w:rsidRDefault="004B16B1" w:rsidP="0008291C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Устаревшая система коммунальной инфраструктуры не позволяет обеспечивать соблюдение требований к качеству коммунальных услуг, поставляемых потр</w:t>
      </w:r>
      <w:r w:rsidRPr="001A419E">
        <w:rPr>
          <w:rFonts w:ascii="Arial" w:hAnsi="Arial" w:cs="Arial"/>
          <w:sz w:val="24"/>
          <w:szCs w:val="24"/>
        </w:rPr>
        <w:t>е</w:t>
      </w:r>
      <w:r w:rsidRPr="001A419E">
        <w:rPr>
          <w:rFonts w:ascii="Arial" w:hAnsi="Arial" w:cs="Arial"/>
          <w:sz w:val="24"/>
          <w:szCs w:val="24"/>
        </w:rPr>
        <w:t>бителям. Неудовлетворительное качество питьевой воды – повышенное содержание железа в в</w:t>
      </w:r>
      <w:r w:rsidRPr="001A419E">
        <w:rPr>
          <w:rFonts w:ascii="Arial" w:hAnsi="Arial" w:cs="Arial"/>
          <w:sz w:val="24"/>
          <w:szCs w:val="24"/>
        </w:rPr>
        <w:t>о</w:t>
      </w:r>
      <w:r w:rsidRPr="001A419E">
        <w:rPr>
          <w:rFonts w:ascii="Arial" w:hAnsi="Arial" w:cs="Arial"/>
          <w:sz w:val="24"/>
          <w:szCs w:val="24"/>
        </w:rPr>
        <w:t>де, характерно для всей Московской области и в частности для территории городского округа Клин.</w:t>
      </w:r>
    </w:p>
    <w:p w:rsidR="004B16B1" w:rsidRPr="001A419E" w:rsidRDefault="004B16B1" w:rsidP="0008291C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Еще одной проблемой является недостаток или полное отсутствие современных очистных сооружений.</w:t>
      </w:r>
    </w:p>
    <w:p w:rsidR="004B16B1" w:rsidRPr="001A419E" w:rsidRDefault="004B16B1" w:rsidP="0008291C">
      <w:pPr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          Система теплоснабжения - это 57 котельные, 24 ЦТП   и 225,8 км тепловых с</w:t>
      </w:r>
      <w:r w:rsidRPr="001A419E">
        <w:rPr>
          <w:rFonts w:ascii="Arial" w:hAnsi="Arial" w:cs="Arial"/>
          <w:sz w:val="24"/>
          <w:szCs w:val="24"/>
        </w:rPr>
        <w:t>е</w:t>
      </w:r>
      <w:r w:rsidRPr="001A419E">
        <w:rPr>
          <w:rFonts w:ascii="Arial" w:hAnsi="Arial" w:cs="Arial"/>
          <w:sz w:val="24"/>
          <w:szCs w:val="24"/>
        </w:rPr>
        <w:t>тей.</w:t>
      </w:r>
    </w:p>
    <w:p w:rsidR="004B16B1" w:rsidRPr="001A419E" w:rsidRDefault="004B16B1" w:rsidP="0008291C">
      <w:pPr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          45 % тепловой энергии, необходимой для городских потребителей вырабат</w:t>
      </w:r>
      <w:r w:rsidRPr="001A419E">
        <w:rPr>
          <w:rFonts w:ascii="Arial" w:hAnsi="Arial" w:cs="Arial"/>
          <w:sz w:val="24"/>
          <w:szCs w:val="24"/>
        </w:rPr>
        <w:t>ы</w:t>
      </w:r>
      <w:r w:rsidRPr="001A419E">
        <w:rPr>
          <w:rFonts w:ascii="Arial" w:hAnsi="Arial" w:cs="Arial"/>
          <w:sz w:val="24"/>
          <w:szCs w:val="24"/>
        </w:rPr>
        <w:t>вается на ТЭЦ ООО "</w:t>
      </w:r>
      <w:proofErr w:type="spellStart"/>
      <w:r w:rsidRPr="001A419E">
        <w:rPr>
          <w:rFonts w:ascii="Arial" w:hAnsi="Arial" w:cs="Arial"/>
          <w:sz w:val="24"/>
          <w:szCs w:val="24"/>
        </w:rPr>
        <w:t>Энергоцентр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". Жилые массивы - </w:t>
      </w:r>
      <w:proofErr w:type="spellStart"/>
      <w:r w:rsidRPr="001A419E">
        <w:rPr>
          <w:rFonts w:ascii="Arial" w:hAnsi="Arial" w:cs="Arial"/>
          <w:sz w:val="24"/>
          <w:szCs w:val="24"/>
        </w:rPr>
        <w:t>п</w:t>
      </w:r>
      <w:proofErr w:type="gramStart"/>
      <w:r w:rsidRPr="001A419E">
        <w:rPr>
          <w:rFonts w:ascii="Arial" w:hAnsi="Arial" w:cs="Arial"/>
          <w:sz w:val="24"/>
          <w:szCs w:val="24"/>
        </w:rPr>
        <w:t>.М</w:t>
      </w:r>
      <w:proofErr w:type="gramEnd"/>
      <w:r w:rsidRPr="001A419E">
        <w:rPr>
          <w:rFonts w:ascii="Arial" w:hAnsi="Arial" w:cs="Arial"/>
          <w:sz w:val="24"/>
          <w:szCs w:val="24"/>
        </w:rPr>
        <w:t>айданово</w:t>
      </w:r>
      <w:proofErr w:type="spellEnd"/>
      <w:r w:rsidRPr="001A419E">
        <w:rPr>
          <w:rFonts w:ascii="Arial" w:hAnsi="Arial" w:cs="Arial"/>
          <w:sz w:val="24"/>
          <w:szCs w:val="24"/>
        </w:rPr>
        <w:t>, Привокзальный, 2, 3, Це</w:t>
      </w:r>
      <w:r w:rsidRPr="001A419E">
        <w:rPr>
          <w:rFonts w:ascii="Arial" w:hAnsi="Arial" w:cs="Arial"/>
          <w:sz w:val="24"/>
          <w:szCs w:val="24"/>
        </w:rPr>
        <w:t>н</w:t>
      </w:r>
      <w:r w:rsidRPr="001A419E">
        <w:rPr>
          <w:rFonts w:ascii="Arial" w:hAnsi="Arial" w:cs="Arial"/>
          <w:sz w:val="24"/>
          <w:szCs w:val="24"/>
        </w:rPr>
        <w:t xml:space="preserve">тральный микрорайоны города имеют большую удаленность от источника </w:t>
      </w:r>
      <w:proofErr w:type="spellStart"/>
      <w:r w:rsidRPr="001A419E">
        <w:rPr>
          <w:rFonts w:ascii="Arial" w:hAnsi="Arial" w:cs="Arial"/>
          <w:sz w:val="24"/>
          <w:szCs w:val="24"/>
        </w:rPr>
        <w:t>теплоэнергии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 (ТЭЦ ООО "</w:t>
      </w:r>
      <w:proofErr w:type="spellStart"/>
      <w:r w:rsidRPr="001A419E">
        <w:rPr>
          <w:rFonts w:ascii="Arial" w:hAnsi="Arial" w:cs="Arial"/>
          <w:sz w:val="24"/>
          <w:szCs w:val="24"/>
        </w:rPr>
        <w:t>Энергоцентр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") и поэтому имеются большие потери </w:t>
      </w:r>
      <w:proofErr w:type="spellStart"/>
      <w:r w:rsidRPr="001A419E">
        <w:rPr>
          <w:rFonts w:ascii="Arial" w:hAnsi="Arial" w:cs="Arial"/>
          <w:sz w:val="24"/>
          <w:szCs w:val="24"/>
        </w:rPr>
        <w:t>теплоэнергии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 в сетях. </w:t>
      </w:r>
      <w:proofErr w:type="gramStart"/>
      <w:r w:rsidRPr="001A419E">
        <w:rPr>
          <w:rFonts w:ascii="Arial" w:hAnsi="Arial" w:cs="Arial"/>
          <w:sz w:val="24"/>
          <w:szCs w:val="24"/>
        </w:rPr>
        <w:t xml:space="preserve">Производство </w:t>
      </w:r>
      <w:proofErr w:type="spellStart"/>
      <w:r w:rsidRPr="001A419E">
        <w:rPr>
          <w:rFonts w:ascii="Arial" w:hAnsi="Arial" w:cs="Arial"/>
          <w:sz w:val="24"/>
          <w:szCs w:val="24"/>
        </w:rPr>
        <w:t>теплоэнергии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 на ТЭЦ ведется на оборудовании с и</w:t>
      </w:r>
      <w:r w:rsidRPr="001A419E">
        <w:rPr>
          <w:rFonts w:ascii="Arial" w:hAnsi="Arial" w:cs="Arial"/>
          <w:sz w:val="24"/>
          <w:szCs w:val="24"/>
        </w:rPr>
        <w:t>с</w:t>
      </w:r>
      <w:r w:rsidRPr="001A419E">
        <w:rPr>
          <w:rFonts w:ascii="Arial" w:hAnsi="Arial" w:cs="Arial"/>
          <w:sz w:val="24"/>
          <w:szCs w:val="24"/>
        </w:rPr>
        <w:t xml:space="preserve">текшем сроком службы.    </w:t>
      </w:r>
      <w:proofErr w:type="gramEnd"/>
    </w:p>
    <w:p w:rsidR="004B16B1" w:rsidRPr="001A419E" w:rsidRDefault="004B16B1" w:rsidP="0008291C">
      <w:pPr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           В плане децентрализации производства тепловой энергии были  построены и з</w:t>
      </w:r>
      <w:r w:rsidRPr="001A419E">
        <w:rPr>
          <w:rFonts w:ascii="Arial" w:hAnsi="Arial" w:cs="Arial"/>
          <w:sz w:val="24"/>
          <w:szCs w:val="24"/>
        </w:rPr>
        <w:t>а</w:t>
      </w:r>
      <w:r w:rsidRPr="001A419E">
        <w:rPr>
          <w:rFonts w:ascii="Arial" w:hAnsi="Arial" w:cs="Arial"/>
          <w:sz w:val="24"/>
          <w:szCs w:val="24"/>
        </w:rPr>
        <w:t xml:space="preserve">пущены в работу 8 новых котельных, расположенных на </w:t>
      </w:r>
      <w:proofErr w:type="spellStart"/>
      <w:r w:rsidRPr="001A419E">
        <w:rPr>
          <w:rFonts w:ascii="Arial" w:hAnsi="Arial" w:cs="Arial"/>
          <w:sz w:val="24"/>
          <w:szCs w:val="24"/>
        </w:rPr>
        <w:t>ул</w:t>
      </w:r>
      <w:proofErr w:type="gramStart"/>
      <w:r w:rsidRPr="001A419E">
        <w:rPr>
          <w:rFonts w:ascii="Arial" w:hAnsi="Arial" w:cs="Arial"/>
          <w:sz w:val="24"/>
          <w:szCs w:val="24"/>
        </w:rPr>
        <w:t>.П</w:t>
      </w:r>
      <w:proofErr w:type="gramEnd"/>
      <w:r w:rsidRPr="001A419E">
        <w:rPr>
          <w:rFonts w:ascii="Arial" w:hAnsi="Arial" w:cs="Arial"/>
          <w:sz w:val="24"/>
          <w:szCs w:val="24"/>
        </w:rPr>
        <w:t>обеды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 (новая ЦРБ), </w:t>
      </w:r>
      <w:proofErr w:type="spellStart"/>
      <w:r w:rsidRPr="001A419E">
        <w:rPr>
          <w:rFonts w:ascii="Arial" w:hAnsi="Arial" w:cs="Arial"/>
          <w:sz w:val="24"/>
          <w:szCs w:val="24"/>
        </w:rPr>
        <w:t>ул.Слободская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A419E">
        <w:rPr>
          <w:rFonts w:ascii="Arial" w:hAnsi="Arial" w:cs="Arial"/>
          <w:sz w:val="24"/>
          <w:szCs w:val="24"/>
        </w:rPr>
        <w:t>Напруговская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 дорога, </w:t>
      </w:r>
      <w:proofErr w:type="spellStart"/>
      <w:r w:rsidRPr="001A419E">
        <w:rPr>
          <w:rFonts w:ascii="Arial" w:hAnsi="Arial" w:cs="Arial"/>
          <w:sz w:val="24"/>
          <w:szCs w:val="24"/>
        </w:rPr>
        <w:t>ул.Горького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A419E">
        <w:rPr>
          <w:rFonts w:ascii="Arial" w:hAnsi="Arial" w:cs="Arial"/>
          <w:sz w:val="24"/>
          <w:szCs w:val="24"/>
        </w:rPr>
        <w:t>ул.Московская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A419E">
        <w:rPr>
          <w:rFonts w:ascii="Arial" w:hAnsi="Arial" w:cs="Arial"/>
          <w:sz w:val="24"/>
          <w:szCs w:val="24"/>
        </w:rPr>
        <w:t>ул.Чернышевского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, Пролетарский проезд, </w:t>
      </w:r>
      <w:proofErr w:type="spellStart"/>
      <w:r w:rsidRPr="001A419E">
        <w:rPr>
          <w:rFonts w:ascii="Arial" w:hAnsi="Arial" w:cs="Arial"/>
          <w:sz w:val="24"/>
          <w:szCs w:val="24"/>
        </w:rPr>
        <w:t>ул.Ленина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.     </w:t>
      </w:r>
    </w:p>
    <w:p w:rsidR="00ED112A" w:rsidRPr="001A419E" w:rsidRDefault="004B16B1" w:rsidP="00347BFE">
      <w:pPr>
        <w:widowControl w:val="0"/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1A419E">
        <w:rPr>
          <w:rFonts w:ascii="Arial" w:hAnsi="Arial" w:cs="Arial"/>
          <w:sz w:val="24"/>
          <w:szCs w:val="24"/>
        </w:rPr>
        <w:t>Всех этих мероприятий недостаточно для улучшения качества предоставляемых коммунальных услуг, так как вследствие износа объектов коммунальной и</w:t>
      </w:r>
      <w:r w:rsidRPr="001A419E">
        <w:rPr>
          <w:rFonts w:ascii="Arial" w:hAnsi="Arial" w:cs="Arial"/>
          <w:sz w:val="24"/>
          <w:szCs w:val="24"/>
        </w:rPr>
        <w:t>н</w:t>
      </w:r>
      <w:r w:rsidRPr="001A419E">
        <w:rPr>
          <w:rFonts w:ascii="Arial" w:hAnsi="Arial" w:cs="Arial"/>
          <w:sz w:val="24"/>
          <w:szCs w:val="24"/>
        </w:rPr>
        <w:t>фраструктуры суммарные потери в тепловых сетях через изоляцию и с утечками теплоносителя из-за коррозии труб достигают 23,5  процента произведенной тепловой энергии, что эквив</w:t>
      </w:r>
      <w:r w:rsidRPr="001A419E">
        <w:rPr>
          <w:rFonts w:ascii="Arial" w:hAnsi="Arial" w:cs="Arial"/>
          <w:sz w:val="24"/>
          <w:szCs w:val="24"/>
        </w:rPr>
        <w:t>а</w:t>
      </w:r>
      <w:r w:rsidRPr="001A419E">
        <w:rPr>
          <w:rFonts w:ascii="Arial" w:hAnsi="Arial" w:cs="Arial"/>
          <w:sz w:val="24"/>
          <w:szCs w:val="24"/>
        </w:rPr>
        <w:t>лентно сжиганию  20,947 тонн условного топлива в год (214,643 тыс. Гкал/год),  а бол</w:t>
      </w:r>
      <w:r w:rsidRPr="001A419E">
        <w:rPr>
          <w:rFonts w:ascii="Arial" w:hAnsi="Arial" w:cs="Arial"/>
          <w:sz w:val="24"/>
          <w:szCs w:val="24"/>
        </w:rPr>
        <w:t>ь</w:t>
      </w:r>
      <w:r w:rsidRPr="001A419E">
        <w:rPr>
          <w:rFonts w:ascii="Arial" w:hAnsi="Arial" w:cs="Arial"/>
          <w:sz w:val="24"/>
          <w:szCs w:val="24"/>
        </w:rPr>
        <w:t>шинство котельных в сельских населенных пунктах, входящих в состав</w:t>
      </w:r>
      <w:proofErr w:type="gramEnd"/>
      <w:r w:rsidRPr="001A419E">
        <w:rPr>
          <w:rFonts w:ascii="Arial" w:hAnsi="Arial" w:cs="Arial"/>
          <w:sz w:val="24"/>
          <w:szCs w:val="24"/>
        </w:rPr>
        <w:t xml:space="preserve"> городского округа Клин требуют модернизации и замены обор</w:t>
      </w:r>
      <w:r w:rsidRPr="001A419E">
        <w:rPr>
          <w:rFonts w:ascii="Arial" w:hAnsi="Arial" w:cs="Arial"/>
          <w:sz w:val="24"/>
          <w:szCs w:val="24"/>
        </w:rPr>
        <w:t>у</w:t>
      </w:r>
      <w:r w:rsidRPr="001A419E">
        <w:rPr>
          <w:rFonts w:ascii="Arial" w:hAnsi="Arial" w:cs="Arial"/>
          <w:sz w:val="24"/>
          <w:szCs w:val="24"/>
        </w:rPr>
        <w:t>дования.</w:t>
      </w:r>
    </w:p>
    <w:p w:rsidR="00F00F6C" w:rsidRPr="001A419E" w:rsidRDefault="00F00F6C" w:rsidP="0008291C">
      <w:pPr>
        <w:widowControl w:val="0"/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В крайне изношенном состоянии находится коммунальная и инженерная инфр</w:t>
      </w:r>
      <w:r w:rsidRPr="001A419E">
        <w:rPr>
          <w:rFonts w:ascii="Arial" w:hAnsi="Arial" w:cs="Arial"/>
          <w:sz w:val="24"/>
          <w:szCs w:val="24"/>
        </w:rPr>
        <w:t>а</w:t>
      </w:r>
      <w:r w:rsidRPr="001A419E">
        <w:rPr>
          <w:rFonts w:ascii="Arial" w:hAnsi="Arial" w:cs="Arial"/>
          <w:sz w:val="24"/>
          <w:szCs w:val="24"/>
        </w:rPr>
        <w:t>структура бывших военных городков, которая была передана в муниципальную собстве</w:t>
      </w:r>
      <w:r w:rsidRPr="001A419E">
        <w:rPr>
          <w:rFonts w:ascii="Arial" w:hAnsi="Arial" w:cs="Arial"/>
          <w:sz w:val="24"/>
          <w:szCs w:val="24"/>
        </w:rPr>
        <w:t>н</w:t>
      </w:r>
      <w:r w:rsidRPr="001A419E">
        <w:rPr>
          <w:rFonts w:ascii="Arial" w:hAnsi="Arial" w:cs="Arial"/>
          <w:sz w:val="24"/>
          <w:szCs w:val="24"/>
        </w:rPr>
        <w:t>ность. На территории военных городков остро встал вопрос бесперебойной и безавари</w:t>
      </w:r>
      <w:r w:rsidRPr="001A419E">
        <w:rPr>
          <w:rFonts w:ascii="Arial" w:hAnsi="Arial" w:cs="Arial"/>
          <w:sz w:val="24"/>
          <w:szCs w:val="24"/>
        </w:rPr>
        <w:t>й</w:t>
      </w:r>
      <w:r w:rsidRPr="001A419E">
        <w:rPr>
          <w:rFonts w:ascii="Arial" w:hAnsi="Arial" w:cs="Arial"/>
          <w:sz w:val="24"/>
          <w:szCs w:val="24"/>
        </w:rPr>
        <w:t>ной работы системы ЖКХ в осенне-зимних условиях. В 2017 году за счет средств бюдж</w:t>
      </w:r>
      <w:r w:rsidRPr="001A419E">
        <w:rPr>
          <w:rFonts w:ascii="Arial" w:hAnsi="Arial" w:cs="Arial"/>
          <w:sz w:val="24"/>
          <w:szCs w:val="24"/>
        </w:rPr>
        <w:t>е</w:t>
      </w:r>
      <w:r w:rsidRPr="001A419E">
        <w:rPr>
          <w:rFonts w:ascii="Arial" w:hAnsi="Arial" w:cs="Arial"/>
          <w:sz w:val="24"/>
          <w:szCs w:val="24"/>
        </w:rPr>
        <w:t xml:space="preserve">та Московской области и местного бюджета были приобретены и установлены 2 </w:t>
      </w:r>
      <w:proofErr w:type="spellStart"/>
      <w:r w:rsidRPr="001A419E">
        <w:rPr>
          <w:rFonts w:ascii="Arial" w:hAnsi="Arial" w:cs="Arial"/>
          <w:sz w:val="24"/>
          <w:szCs w:val="24"/>
        </w:rPr>
        <w:t>блочно</w:t>
      </w:r>
      <w:proofErr w:type="spellEnd"/>
      <w:r w:rsidRPr="001A419E">
        <w:rPr>
          <w:rFonts w:ascii="Arial" w:hAnsi="Arial" w:cs="Arial"/>
          <w:sz w:val="24"/>
          <w:szCs w:val="24"/>
        </w:rPr>
        <w:t>-</w:t>
      </w:r>
      <w:r w:rsidRPr="001A419E">
        <w:rPr>
          <w:rFonts w:ascii="Arial" w:hAnsi="Arial" w:cs="Arial"/>
          <w:sz w:val="24"/>
          <w:szCs w:val="24"/>
        </w:rPr>
        <w:lastRenderedPageBreak/>
        <w:t>модульные станции обезжелезивания воды в военных городках Клин-5 и Клин-7 (</w:t>
      </w:r>
      <w:proofErr w:type="spellStart"/>
      <w:r w:rsidRPr="001A419E">
        <w:rPr>
          <w:rFonts w:ascii="Arial" w:hAnsi="Arial" w:cs="Arial"/>
          <w:sz w:val="24"/>
          <w:szCs w:val="24"/>
        </w:rPr>
        <w:t>п</w:t>
      </w:r>
      <w:proofErr w:type="gramStart"/>
      <w:r w:rsidRPr="001A419E">
        <w:rPr>
          <w:rFonts w:ascii="Arial" w:hAnsi="Arial" w:cs="Arial"/>
          <w:sz w:val="24"/>
          <w:szCs w:val="24"/>
        </w:rPr>
        <w:t>.М</w:t>
      </w:r>
      <w:proofErr w:type="gramEnd"/>
      <w:r w:rsidRPr="001A419E">
        <w:rPr>
          <w:rFonts w:ascii="Arial" w:hAnsi="Arial" w:cs="Arial"/>
          <w:sz w:val="24"/>
          <w:szCs w:val="24"/>
        </w:rPr>
        <w:t>арков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 Лес), что улучшило показатели по обеспеченности населения питьевой водой, соответствующей нормам </w:t>
      </w:r>
      <w:proofErr w:type="spellStart"/>
      <w:r w:rsidRPr="001A419E">
        <w:rPr>
          <w:rFonts w:ascii="Arial" w:hAnsi="Arial" w:cs="Arial"/>
          <w:sz w:val="24"/>
          <w:szCs w:val="24"/>
        </w:rPr>
        <w:t>СанПин</w:t>
      </w:r>
      <w:proofErr w:type="spellEnd"/>
      <w:r w:rsidRPr="001A419E">
        <w:rPr>
          <w:rFonts w:ascii="Arial" w:hAnsi="Arial" w:cs="Arial"/>
          <w:sz w:val="24"/>
          <w:szCs w:val="24"/>
        </w:rPr>
        <w:t>.</w:t>
      </w:r>
    </w:p>
    <w:p w:rsidR="004B16B1" w:rsidRPr="001A419E" w:rsidRDefault="004B16B1" w:rsidP="0008291C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Отсутствие заметных положительных результатов в улучшении технического с</w:t>
      </w:r>
      <w:r w:rsidRPr="001A419E">
        <w:rPr>
          <w:rFonts w:ascii="Arial" w:hAnsi="Arial" w:cs="Arial"/>
          <w:sz w:val="24"/>
          <w:szCs w:val="24"/>
        </w:rPr>
        <w:t>о</w:t>
      </w:r>
      <w:r w:rsidRPr="001A419E">
        <w:rPr>
          <w:rFonts w:ascii="Arial" w:hAnsi="Arial" w:cs="Arial"/>
          <w:sz w:val="24"/>
          <w:szCs w:val="24"/>
        </w:rPr>
        <w:t xml:space="preserve">стояния основных фондов и повышении эффективности функционирования системы коммунальной инфраструктуры связаны с острой нехваткой инвестиций. </w:t>
      </w:r>
    </w:p>
    <w:p w:rsidR="004B16B1" w:rsidRPr="001A419E" w:rsidRDefault="004B16B1" w:rsidP="0008291C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ab/>
        <w:t>Вызванный постоянным ростом расходов организаций коммунального ко</w:t>
      </w:r>
      <w:r w:rsidRPr="001A419E">
        <w:rPr>
          <w:rFonts w:ascii="Arial" w:hAnsi="Arial" w:cs="Arial"/>
          <w:sz w:val="24"/>
          <w:szCs w:val="24"/>
        </w:rPr>
        <w:t>м</w:t>
      </w:r>
      <w:r w:rsidRPr="001A419E">
        <w:rPr>
          <w:rFonts w:ascii="Arial" w:hAnsi="Arial" w:cs="Arial"/>
          <w:sz w:val="24"/>
          <w:szCs w:val="24"/>
        </w:rPr>
        <w:t>плекса рост тарифов на коммунальные услуги ведет к росту совокупного платежа граждан и ув</w:t>
      </w:r>
      <w:r w:rsidRPr="001A419E">
        <w:rPr>
          <w:rFonts w:ascii="Arial" w:hAnsi="Arial" w:cs="Arial"/>
          <w:sz w:val="24"/>
          <w:szCs w:val="24"/>
        </w:rPr>
        <w:t>е</w:t>
      </w:r>
      <w:r w:rsidRPr="001A419E">
        <w:rPr>
          <w:rFonts w:ascii="Arial" w:hAnsi="Arial" w:cs="Arial"/>
          <w:sz w:val="24"/>
          <w:szCs w:val="24"/>
        </w:rPr>
        <w:t>личению задолженности. Динамика задолженности населения за оплату предоставле</w:t>
      </w:r>
      <w:r w:rsidRPr="001A419E">
        <w:rPr>
          <w:rFonts w:ascii="Arial" w:hAnsi="Arial" w:cs="Arial"/>
          <w:sz w:val="24"/>
          <w:szCs w:val="24"/>
        </w:rPr>
        <w:t>н</w:t>
      </w:r>
      <w:r w:rsidRPr="001A419E">
        <w:rPr>
          <w:rFonts w:ascii="Arial" w:hAnsi="Arial" w:cs="Arial"/>
          <w:sz w:val="24"/>
          <w:szCs w:val="24"/>
        </w:rPr>
        <w:t>ных услуг тепл</w:t>
      </w:r>
      <w:proofErr w:type="gramStart"/>
      <w:r w:rsidRPr="001A419E">
        <w:rPr>
          <w:rFonts w:ascii="Arial" w:hAnsi="Arial" w:cs="Arial"/>
          <w:sz w:val="24"/>
          <w:szCs w:val="24"/>
        </w:rPr>
        <w:t>о-</w:t>
      </w:r>
      <w:proofErr w:type="gramEnd"/>
      <w:r w:rsidRPr="001A419E">
        <w:rPr>
          <w:rFonts w:ascii="Arial" w:hAnsi="Arial" w:cs="Arial"/>
          <w:sz w:val="24"/>
          <w:szCs w:val="24"/>
        </w:rPr>
        <w:t xml:space="preserve">, водо-, электро-, газоснабжения, водоотведения, по сбору и вывозу твердых </w:t>
      </w:r>
      <w:r w:rsidR="00F00F6C" w:rsidRPr="001A419E">
        <w:rPr>
          <w:rFonts w:ascii="Arial" w:hAnsi="Arial" w:cs="Arial"/>
          <w:sz w:val="24"/>
          <w:szCs w:val="24"/>
        </w:rPr>
        <w:t xml:space="preserve">коммунальных </w:t>
      </w:r>
      <w:r w:rsidRPr="001A419E">
        <w:rPr>
          <w:rFonts w:ascii="Arial" w:hAnsi="Arial" w:cs="Arial"/>
          <w:sz w:val="24"/>
          <w:szCs w:val="24"/>
        </w:rPr>
        <w:t>отходов, ремонту общего имущества со</w:t>
      </w:r>
      <w:r w:rsidRPr="001A419E">
        <w:rPr>
          <w:rFonts w:ascii="Arial" w:hAnsi="Arial" w:cs="Arial"/>
          <w:sz w:val="24"/>
          <w:szCs w:val="24"/>
        </w:rPr>
        <w:t>б</w:t>
      </w:r>
      <w:r w:rsidRPr="001A419E">
        <w:rPr>
          <w:rFonts w:ascii="Arial" w:hAnsi="Arial" w:cs="Arial"/>
          <w:sz w:val="24"/>
          <w:szCs w:val="24"/>
        </w:rPr>
        <w:t>ственников помещений в многоквартирном доме негативно отражается на решении задач реформирования отра</w:t>
      </w:r>
      <w:r w:rsidRPr="001A419E">
        <w:rPr>
          <w:rFonts w:ascii="Arial" w:hAnsi="Arial" w:cs="Arial"/>
          <w:sz w:val="24"/>
          <w:szCs w:val="24"/>
        </w:rPr>
        <w:t>с</w:t>
      </w:r>
      <w:r w:rsidRPr="001A419E">
        <w:rPr>
          <w:rFonts w:ascii="Arial" w:hAnsi="Arial" w:cs="Arial"/>
          <w:sz w:val="24"/>
          <w:szCs w:val="24"/>
        </w:rPr>
        <w:t>ли в целях улучшения системы жизнеобеспечения граждан.</w:t>
      </w:r>
      <w:r w:rsidRPr="001A419E">
        <w:rPr>
          <w:rFonts w:ascii="Arial" w:hAnsi="Arial" w:cs="Arial"/>
          <w:sz w:val="24"/>
          <w:szCs w:val="24"/>
        </w:rPr>
        <w:tab/>
      </w:r>
    </w:p>
    <w:p w:rsidR="00F00F6C" w:rsidRPr="001A419E" w:rsidRDefault="00F00F6C" w:rsidP="0008291C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:rsidR="00F00F6C" w:rsidRPr="001A419E" w:rsidRDefault="006A7B91" w:rsidP="005C0646">
      <w:pPr>
        <w:pStyle w:val="af0"/>
        <w:numPr>
          <w:ilvl w:val="0"/>
          <w:numId w:val="3"/>
        </w:num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A419E">
        <w:rPr>
          <w:rFonts w:ascii="Arial" w:eastAsia="Times New Roman" w:hAnsi="Arial" w:cs="Arial"/>
          <w:b/>
          <w:sz w:val="24"/>
          <w:szCs w:val="24"/>
          <w:lang w:eastAsia="ru-RU"/>
        </w:rPr>
        <w:t>Перечень подпрограмм и краткое их описание</w:t>
      </w:r>
    </w:p>
    <w:p w:rsidR="00ED112A" w:rsidRPr="001A419E" w:rsidRDefault="00ED112A" w:rsidP="00ED112A">
      <w:pPr>
        <w:pStyle w:val="af0"/>
        <w:tabs>
          <w:tab w:val="left" w:pos="720"/>
        </w:tabs>
        <w:spacing w:after="0" w:line="240" w:lineRule="auto"/>
        <w:ind w:left="1353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A7B91" w:rsidRPr="001A419E" w:rsidRDefault="006A7B91" w:rsidP="0008291C">
      <w:pPr>
        <w:ind w:right="-1" w:firstLine="708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Подпрограмма «Чистая </w:t>
      </w:r>
      <w:r w:rsidR="00ED112A" w:rsidRPr="001A419E">
        <w:rPr>
          <w:rFonts w:ascii="Arial" w:hAnsi="Arial" w:cs="Arial"/>
          <w:sz w:val="24"/>
          <w:szCs w:val="24"/>
        </w:rPr>
        <w:t xml:space="preserve">вода» направлена на достижение </w:t>
      </w:r>
      <w:r w:rsidRPr="001A419E">
        <w:rPr>
          <w:rFonts w:ascii="Arial" w:hAnsi="Arial" w:cs="Arial"/>
          <w:sz w:val="24"/>
          <w:szCs w:val="24"/>
        </w:rPr>
        <w:t>гарантированного пред</w:t>
      </w:r>
      <w:r w:rsidRPr="001A419E">
        <w:rPr>
          <w:rFonts w:ascii="Arial" w:hAnsi="Arial" w:cs="Arial"/>
          <w:sz w:val="24"/>
          <w:szCs w:val="24"/>
        </w:rPr>
        <w:t>о</w:t>
      </w:r>
      <w:r w:rsidRPr="001A419E">
        <w:rPr>
          <w:rFonts w:ascii="Arial" w:hAnsi="Arial" w:cs="Arial"/>
          <w:sz w:val="24"/>
          <w:szCs w:val="24"/>
        </w:rPr>
        <w:t>ставления населению услуг водоснабжения нормативного качества и в необходимом к</w:t>
      </w:r>
      <w:r w:rsidRPr="001A419E">
        <w:rPr>
          <w:rFonts w:ascii="Arial" w:hAnsi="Arial" w:cs="Arial"/>
          <w:sz w:val="24"/>
          <w:szCs w:val="24"/>
        </w:rPr>
        <w:t>о</w:t>
      </w:r>
      <w:r w:rsidRPr="001A419E">
        <w:rPr>
          <w:rFonts w:ascii="Arial" w:hAnsi="Arial" w:cs="Arial"/>
          <w:sz w:val="24"/>
          <w:szCs w:val="24"/>
        </w:rPr>
        <w:t>личестве.  Задачей данной подпрограммы являются увеличение доли населения, обесп</w:t>
      </w:r>
      <w:r w:rsidRPr="001A419E">
        <w:rPr>
          <w:rFonts w:ascii="Arial" w:hAnsi="Arial" w:cs="Arial"/>
          <w:sz w:val="24"/>
          <w:szCs w:val="24"/>
        </w:rPr>
        <w:t>е</w:t>
      </w:r>
      <w:r w:rsidRPr="001A419E">
        <w:rPr>
          <w:rFonts w:ascii="Arial" w:hAnsi="Arial" w:cs="Arial"/>
          <w:sz w:val="24"/>
          <w:szCs w:val="24"/>
        </w:rPr>
        <w:t xml:space="preserve">ченного доброкачественной питьевой водой в соответствии с нормами </w:t>
      </w:r>
      <w:proofErr w:type="spellStart"/>
      <w:r w:rsidRPr="001A419E">
        <w:rPr>
          <w:rFonts w:ascii="Arial" w:hAnsi="Arial" w:cs="Arial"/>
          <w:sz w:val="24"/>
          <w:szCs w:val="24"/>
        </w:rPr>
        <w:t>СаНиПин</w:t>
      </w:r>
      <w:proofErr w:type="spellEnd"/>
      <w:r w:rsidRPr="001A419E">
        <w:rPr>
          <w:rFonts w:ascii="Arial" w:hAnsi="Arial" w:cs="Arial"/>
          <w:sz w:val="24"/>
          <w:szCs w:val="24"/>
        </w:rPr>
        <w:t>. Мер</w:t>
      </w:r>
      <w:r w:rsidRPr="001A419E">
        <w:rPr>
          <w:rFonts w:ascii="Arial" w:hAnsi="Arial" w:cs="Arial"/>
          <w:sz w:val="24"/>
          <w:szCs w:val="24"/>
        </w:rPr>
        <w:t>о</w:t>
      </w:r>
      <w:r w:rsidRPr="001A419E">
        <w:rPr>
          <w:rFonts w:ascii="Arial" w:hAnsi="Arial" w:cs="Arial"/>
          <w:sz w:val="24"/>
          <w:szCs w:val="24"/>
        </w:rPr>
        <w:t>приятия, включенные в подпрограмму «Чистая вода» должны привести к достижению п</w:t>
      </w:r>
      <w:r w:rsidRPr="001A419E">
        <w:rPr>
          <w:rFonts w:ascii="Arial" w:hAnsi="Arial" w:cs="Arial"/>
          <w:sz w:val="24"/>
          <w:szCs w:val="24"/>
        </w:rPr>
        <w:t>о</w:t>
      </w:r>
      <w:r w:rsidRPr="001A419E">
        <w:rPr>
          <w:rFonts w:ascii="Arial" w:hAnsi="Arial" w:cs="Arial"/>
          <w:sz w:val="24"/>
          <w:szCs w:val="24"/>
        </w:rPr>
        <w:t>казателя обеспеченности населения питьевой водой до 100 %. Для достижения указанн</w:t>
      </w:r>
      <w:r w:rsidRPr="001A419E">
        <w:rPr>
          <w:rFonts w:ascii="Arial" w:hAnsi="Arial" w:cs="Arial"/>
          <w:sz w:val="24"/>
          <w:szCs w:val="24"/>
        </w:rPr>
        <w:t>о</w:t>
      </w:r>
      <w:r w:rsidRPr="001A419E">
        <w:rPr>
          <w:rFonts w:ascii="Arial" w:hAnsi="Arial" w:cs="Arial"/>
          <w:sz w:val="24"/>
          <w:szCs w:val="24"/>
        </w:rPr>
        <w:t>го показателя необходимо построить, реконстру</w:t>
      </w:r>
      <w:r w:rsidRPr="001A419E">
        <w:rPr>
          <w:rFonts w:ascii="Arial" w:hAnsi="Arial" w:cs="Arial"/>
          <w:sz w:val="24"/>
          <w:szCs w:val="24"/>
        </w:rPr>
        <w:t>и</w:t>
      </w:r>
      <w:r w:rsidRPr="001A419E">
        <w:rPr>
          <w:rFonts w:ascii="Arial" w:hAnsi="Arial" w:cs="Arial"/>
          <w:sz w:val="24"/>
          <w:szCs w:val="24"/>
        </w:rPr>
        <w:t xml:space="preserve">ровать (модернизировать), капитально отремонтировать  5 ВЗУ и станций очистки питьевой воды. </w:t>
      </w:r>
    </w:p>
    <w:p w:rsidR="00C94D45" w:rsidRPr="001A419E" w:rsidRDefault="00C94D45" w:rsidP="0008291C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Подпрограмма «Создание условий для обеспечения качественными жилищно-коммунальными услугами». Целью подпрограммы является обеспечение предоста</w:t>
      </w:r>
      <w:r w:rsidRPr="001A419E">
        <w:rPr>
          <w:rFonts w:ascii="Arial" w:hAnsi="Arial" w:cs="Arial"/>
          <w:sz w:val="24"/>
          <w:szCs w:val="24"/>
        </w:rPr>
        <w:t>в</w:t>
      </w:r>
      <w:r w:rsidRPr="001A419E">
        <w:rPr>
          <w:rFonts w:ascii="Arial" w:hAnsi="Arial" w:cs="Arial"/>
          <w:sz w:val="24"/>
          <w:szCs w:val="24"/>
        </w:rPr>
        <w:t>ления жилищно-коммунальных услуг населению нормативного качества.</w:t>
      </w:r>
    </w:p>
    <w:p w:rsidR="00C94D45" w:rsidRPr="001A419E" w:rsidRDefault="00C94D45" w:rsidP="0008291C">
      <w:pPr>
        <w:ind w:right="-1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Задачами данной подпрограммы являются: </w:t>
      </w:r>
    </w:p>
    <w:p w:rsidR="00C94D45" w:rsidRPr="001A419E" w:rsidRDefault="00C94D45" w:rsidP="0008291C">
      <w:pPr>
        <w:pStyle w:val="ConsPlusCell"/>
        <w:snapToGrid w:val="0"/>
        <w:jc w:val="both"/>
        <w:rPr>
          <w:rFonts w:ascii="Arial" w:eastAsia="Calibri" w:hAnsi="Arial" w:cs="Arial"/>
        </w:rPr>
      </w:pPr>
      <w:r w:rsidRPr="001A419E">
        <w:rPr>
          <w:rFonts w:ascii="Arial" w:hAnsi="Arial" w:cs="Arial"/>
        </w:rPr>
        <w:t xml:space="preserve">- </w:t>
      </w:r>
      <w:r w:rsidRPr="001A419E">
        <w:rPr>
          <w:rFonts w:ascii="Arial" w:eastAsia="Calibri" w:hAnsi="Arial" w:cs="Arial"/>
        </w:rPr>
        <w:t xml:space="preserve"> Обеспечение надежности функционирования систем коммунальной инфраструктуры, в том числе увеличение доли сточных вод, очищенных до нормативных значений в общем объеме сточных вод, пропущенных через очистные сооружения</w:t>
      </w:r>
    </w:p>
    <w:p w:rsidR="00C94D45" w:rsidRPr="001A419E" w:rsidRDefault="00C94D45" w:rsidP="0008291C">
      <w:pPr>
        <w:pStyle w:val="ConsPlusCell"/>
        <w:snapToGrid w:val="0"/>
        <w:jc w:val="both"/>
        <w:rPr>
          <w:rFonts w:ascii="Arial" w:eastAsia="Calibri" w:hAnsi="Arial" w:cs="Arial"/>
        </w:rPr>
      </w:pPr>
      <w:r w:rsidRPr="001A419E">
        <w:rPr>
          <w:rFonts w:ascii="Arial" w:hAnsi="Arial" w:cs="Arial"/>
        </w:rPr>
        <w:t xml:space="preserve"> - </w:t>
      </w:r>
      <w:r w:rsidRPr="001A419E">
        <w:rPr>
          <w:rFonts w:ascii="Arial" w:eastAsia="Calibri" w:hAnsi="Arial" w:cs="Arial"/>
        </w:rPr>
        <w:t>Совершенствование системы управления жилищно-коммунального хозяйства.</w:t>
      </w:r>
    </w:p>
    <w:p w:rsidR="00C94D45" w:rsidRPr="001A419E" w:rsidRDefault="00C94D45" w:rsidP="0008291C">
      <w:pPr>
        <w:ind w:right="-1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 Планируемые результаты от реализации муниципальной программы -  это улучшение к</w:t>
      </w:r>
      <w:r w:rsidRPr="001A419E">
        <w:rPr>
          <w:rFonts w:ascii="Arial" w:hAnsi="Arial" w:cs="Arial"/>
          <w:sz w:val="24"/>
          <w:szCs w:val="24"/>
        </w:rPr>
        <w:t>а</w:t>
      </w:r>
      <w:r w:rsidRPr="001A419E">
        <w:rPr>
          <w:rFonts w:ascii="Arial" w:hAnsi="Arial" w:cs="Arial"/>
          <w:sz w:val="24"/>
          <w:szCs w:val="24"/>
        </w:rPr>
        <w:t>чества предоставляемых коммунальных услуг, снижение аварийности на об</w:t>
      </w:r>
      <w:r w:rsidRPr="001A419E">
        <w:rPr>
          <w:rFonts w:ascii="Arial" w:hAnsi="Arial" w:cs="Arial"/>
          <w:sz w:val="24"/>
          <w:szCs w:val="24"/>
        </w:rPr>
        <w:t>ъ</w:t>
      </w:r>
      <w:r w:rsidRPr="001A419E">
        <w:rPr>
          <w:rFonts w:ascii="Arial" w:hAnsi="Arial" w:cs="Arial"/>
          <w:sz w:val="24"/>
          <w:szCs w:val="24"/>
        </w:rPr>
        <w:t xml:space="preserve">ектах </w:t>
      </w:r>
      <w:proofErr w:type="gramStart"/>
      <w:r w:rsidRPr="001A419E">
        <w:rPr>
          <w:rFonts w:ascii="Arial" w:hAnsi="Arial" w:cs="Arial"/>
          <w:sz w:val="24"/>
          <w:szCs w:val="24"/>
        </w:rPr>
        <w:t>тепло-водоснабжения</w:t>
      </w:r>
      <w:proofErr w:type="gramEnd"/>
      <w:r w:rsidRPr="001A419E">
        <w:rPr>
          <w:rFonts w:ascii="Arial" w:hAnsi="Arial" w:cs="Arial"/>
          <w:sz w:val="24"/>
          <w:szCs w:val="24"/>
        </w:rPr>
        <w:t xml:space="preserve"> и водоотведения, повышение </w:t>
      </w:r>
      <w:proofErr w:type="spellStart"/>
      <w:r w:rsidRPr="001A419E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 и надежности фун</w:t>
      </w:r>
      <w:r w:rsidRPr="001A419E">
        <w:rPr>
          <w:rFonts w:ascii="Arial" w:hAnsi="Arial" w:cs="Arial"/>
          <w:sz w:val="24"/>
          <w:szCs w:val="24"/>
        </w:rPr>
        <w:t>к</w:t>
      </w:r>
      <w:r w:rsidRPr="001A419E">
        <w:rPr>
          <w:rFonts w:ascii="Arial" w:hAnsi="Arial" w:cs="Arial"/>
          <w:sz w:val="24"/>
          <w:szCs w:val="24"/>
        </w:rPr>
        <w:t>ционирования объектов коммунальной инфраструктуры</w:t>
      </w:r>
    </w:p>
    <w:p w:rsidR="007D6663" w:rsidRPr="001A419E" w:rsidRDefault="007D6663" w:rsidP="0008291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Подпрограмма «Энергосбережение и повышение энергетической эффекти</w:t>
      </w:r>
      <w:r w:rsidRPr="001A419E">
        <w:rPr>
          <w:rFonts w:ascii="Arial" w:hAnsi="Arial" w:cs="Arial"/>
          <w:sz w:val="24"/>
          <w:szCs w:val="24"/>
        </w:rPr>
        <w:t>в</w:t>
      </w:r>
      <w:r w:rsidRPr="001A419E">
        <w:rPr>
          <w:rFonts w:ascii="Arial" w:hAnsi="Arial" w:cs="Arial"/>
          <w:sz w:val="24"/>
          <w:szCs w:val="24"/>
        </w:rPr>
        <w:t>ности» устанавливает цели и задачи повышения эффективности использования топливно-энергетических ресурсов и предусматривает мероприятия по решению поставленных з</w:t>
      </w:r>
      <w:r w:rsidRPr="001A419E">
        <w:rPr>
          <w:rFonts w:ascii="Arial" w:hAnsi="Arial" w:cs="Arial"/>
          <w:sz w:val="24"/>
          <w:szCs w:val="24"/>
        </w:rPr>
        <w:t>а</w:t>
      </w:r>
      <w:r w:rsidRPr="001A419E">
        <w:rPr>
          <w:rFonts w:ascii="Arial" w:hAnsi="Arial" w:cs="Arial"/>
          <w:sz w:val="24"/>
          <w:szCs w:val="24"/>
        </w:rPr>
        <w:t xml:space="preserve">дач. </w:t>
      </w:r>
    </w:p>
    <w:p w:rsidR="00ED112A" w:rsidRPr="001A419E" w:rsidRDefault="00ED112A" w:rsidP="0008291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D6663" w:rsidRPr="001A419E" w:rsidRDefault="007D6663" w:rsidP="0008291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Реализация основных мероприятий осуществляется в рамках исполнения требов</w:t>
      </w:r>
      <w:r w:rsidRPr="001A419E">
        <w:rPr>
          <w:rFonts w:ascii="Arial" w:hAnsi="Arial" w:cs="Arial"/>
          <w:sz w:val="24"/>
          <w:szCs w:val="24"/>
        </w:rPr>
        <w:t>а</w:t>
      </w:r>
      <w:r w:rsidRPr="001A419E">
        <w:rPr>
          <w:rFonts w:ascii="Arial" w:hAnsi="Arial" w:cs="Arial"/>
          <w:sz w:val="24"/>
          <w:szCs w:val="24"/>
        </w:rPr>
        <w:t>ний Федерального закона от 23.11.2009 №261-ФЗ в части установки приборов учета ра</w:t>
      </w:r>
      <w:r w:rsidRPr="001A419E">
        <w:rPr>
          <w:rFonts w:ascii="Arial" w:hAnsi="Arial" w:cs="Arial"/>
          <w:sz w:val="24"/>
          <w:szCs w:val="24"/>
        </w:rPr>
        <w:t>с</w:t>
      </w:r>
      <w:r w:rsidRPr="001A419E">
        <w:rPr>
          <w:rFonts w:ascii="Arial" w:hAnsi="Arial" w:cs="Arial"/>
          <w:sz w:val="24"/>
          <w:szCs w:val="24"/>
        </w:rPr>
        <w:t>хода энергетических ресурсов в жилищном фонде и бюджетной сфере, а также обеспеч</w:t>
      </w:r>
      <w:r w:rsidRPr="001A419E">
        <w:rPr>
          <w:rFonts w:ascii="Arial" w:hAnsi="Arial" w:cs="Arial"/>
          <w:sz w:val="24"/>
          <w:szCs w:val="24"/>
        </w:rPr>
        <w:t>е</w:t>
      </w:r>
      <w:r w:rsidRPr="001A419E">
        <w:rPr>
          <w:rFonts w:ascii="Arial" w:hAnsi="Arial" w:cs="Arial"/>
          <w:sz w:val="24"/>
          <w:szCs w:val="24"/>
        </w:rPr>
        <w:t>ния ежегодного снижения объема потребления энергетических ресурсов муниципальн</w:t>
      </w:r>
      <w:r w:rsidRPr="001A419E">
        <w:rPr>
          <w:rFonts w:ascii="Arial" w:hAnsi="Arial" w:cs="Arial"/>
          <w:sz w:val="24"/>
          <w:szCs w:val="24"/>
        </w:rPr>
        <w:t>ы</w:t>
      </w:r>
      <w:r w:rsidRPr="001A419E">
        <w:rPr>
          <w:rFonts w:ascii="Arial" w:hAnsi="Arial" w:cs="Arial"/>
          <w:sz w:val="24"/>
          <w:szCs w:val="24"/>
        </w:rPr>
        <w:t>ми учреждениями. Также в целях экономии потребления энергетических ресурсов пред</w:t>
      </w:r>
      <w:r w:rsidRPr="001A419E">
        <w:rPr>
          <w:rFonts w:ascii="Arial" w:hAnsi="Arial" w:cs="Arial"/>
          <w:sz w:val="24"/>
          <w:szCs w:val="24"/>
        </w:rPr>
        <w:t>у</w:t>
      </w:r>
      <w:r w:rsidRPr="001A419E">
        <w:rPr>
          <w:rFonts w:ascii="Arial" w:hAnsi="Arial" w:cs="Arial"/>
          <w:sz w:val="24"/>
          <w:szCs w:val="24"/>
        </w:rPr>
        <w:t xml:space="preserve">смотрены мероприятия по замене светильников наружного освещения на </w:t>
      </w:r>
      <w:proofErr w:type="spellStart"/>
      <w:r w:rsidRPr="001A419E">
        <w:rPr>
          <w:rFonts w:ascii="Arial" w:hAnsi="Arial" w:cs="Arial"/>
          <w:sz w:val="24"/>
          <w:szCs w:val="24"/>
        </w:rPr>
        <w:t>энергоэффе</w:t>
      </w:r>
      <w:r w:rsidRPr="001A419E">
        <w:rPr>
          <w:rFonts w:ascii="Arial" w:hAnsi="Arial" w:cs="Arial"/>
          <w:sz w:val="24"/>
          <w:szCs w:val="24"/>
        </w:rPr>
        <w:t>к</w:t>
      </w:r>
      <w:r w:rsidRPr="001A419E">
        <w:rPr>
          <w:rFonts w:ascii="Arial" w:hAnsi="Arial" w:cs="Arial"/>
          <w:sz w:val="24"/>
          <w:szCs w:val="24"/>
        </w:rPr>
        <w:t>тивные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 и повышение энергетической эффективности систем наружного освещения в ц</w:t>
      </w:r>
      <w:r w:rsidRPr="001A419E">
        <w:rPr>
          <w:rFonts w:ascii="Arial" w:hAnsi="Arial" w:cs="Arial"/>
          <w:sz w:val="24"/>
          <w:szCs w:val="24"/>
        </w:rPr>
        <w:t>е</w:t>
      </w:r>
      <w:r w:rsidRPr="001A419E">
        <w:rPr>
          <w:rFonts w:ascii="Arial" w:hAnsi="Arial" w:cs="Arial"/>
          <w:sz w:val="24"/>
          <w:szCs w:val="24"/>
        </w:rPr>
        <w:t>лом.</w:t>
      </w:r>
    </w:p>
    <w:p w:rsidR="00C377F1" w:rsidRPr="001A419E" w:rsidRDefault="00C377F1" w:rsidP="0008291C">
      <w:pPr>
        <w:rPr>
          <w:rFonts w:ascii="Arial" w:hAnsi="Arial" w:cs="Arial"/>
          <w:sz w:val="24"/>
          <w:szCs w:val="24"/>
          <w:u w:val="single"/>
        </w:rPr>
      </w:pPr>
    </w:p>
    <w:p w:rsidR="00F00F6C" w:rsidRPr="001A419E" w:rsidRDefault="00F00F6C" w:rsidP="005C0646">
      <w:pPr>
        <w:pStyle w:val="af0"/>
        <w:numPr>
          <w:ilvl w:val="0"/>
          <w:numId w:val="3"/>
        </w:numPr>
        <w:tabs>
          <w:tab w:val="left" w:pos="36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A419E">
        <w:rPr>
          <w:rFonts w:ascii="Arial" w:eastAsia="Times New Roman" w:hAnsi="Arial" w:cs="Arial"/>
          <w:b/>
          <w:sz w:val="24"/>
          <w:szCs w:val="24"/>
          <w:lang w:eastAsia="ru-RU"/>
        </w:rPr>
        <w:t>Основные цели и задачи муниципальной программы</w:t>
      </w:r>
    </w:p>
    <w:p w:rsidR="00331627" w:rsidRPr="001A419E" w:rsidRDefault="00331627" w:rsidP="0008291C">
      <w:pPr>
        <w:ind w:right="-1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lastRenderedPageBreak/>
        <w:t xml:space="preserve">     В соответствии с указанными выше основными направлениями реализации муниц</w:t>
      </w:r>
      <w:r w:rsidRPr="001A419E">
        <w:rPr>
          <w:rFonts w:ascii="Arial" w:hAnsi="Arial" w:cs="Arial"/>
          <w:sz w:val="24"/>
          <w:szCs w:val="24"/>
        </w:rPr>
        <w:t>и</w:t>
      </w:r>
      <w:r w:rsidRPr="001A419E">
        <w:rPr>
          <w:rFonts w:ascii="Arial" w:hAnsi="Arial" w:cs="Arial"/>
          <w:sz w:val="24"/>
          <w:szCs w:val="24"/>
        </w:rPr>
        <w:t>пальной программы сформулированы следующие цели:</w:t>
      </w:r>
    </w:p>
    <w:p w:rsidR="00331627" w:rsidRPr="001A419E" w:rsidRDefault="00331627" w:rsidP="0008291C">
      <w:pPr>
        <w:ind w:right="-1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     Целью подпрограммы «Чистая вода» является приведение питьевой воды в соотве</w:t>
      </w:r>
      <w:r w:rsidRPr="001A419E">
        <w:rPr>
          <w:rFonts w:ascii="Arial" w:hAnsi="Arial" w:cs="Arial"/>
          <w:sz w:val="24"/>
          <w:szCs w:val="24"/>
        </w:rPr>
        <w:t>т</w:t>
      </w:r>
      <w:r w:rsidRPr="001A419E">
        <w:rPr>
          <w:rFonts w:ascii="Arial" w:hAnsi="Arial" w:cs="Arial"/>
          <w:sz w:val="24"/>
          <w:szCs w:val="24"/>
        </w:rPr>
        <w:t xml:space="preserve">ствие с нормами </w:t>
      </w:r>
      <w:proofErr w:type="spellStart"/>
      <w:r w:rsidRPr="001A419E">
        <w:rPr>
          <w:rFonts w:ascii="Arial" w:hAnsi="Arial" w:cs="Arial"/>
          <w:sz w:val="24"/>
          <w:szCs w:val="24"/>
        </w:rPr>
        <w:t>СанПин</w:t>
      </w:r>
      <w:proofErr w:type="spellEnd"/>
      <w:r w:rsidRPr="001A419E">
        <w:rPr>
          <w:rFonts w:ascii="Arial" w:hAnsi="Arial" w:cs="Arial"/>
          <w:sz w:val="24"/>
          <w:szCs w:val="24"/>
        </w:rPr>
        <w:t>.</w:t>
      </w:r>
    </w:p>
    <w:p w:rsidR="00331627" w:rsidRPr="001A419E" w:rsidRDefault="00331627" w:rsidP="0008291C">
      <w:pPr>
        <w:ind w:right="-1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     Целью подпрограммы «Создание условий для обеспечения качественными ж</w:t>
      </w:r>
      <w:r w:rsidRPr="001A419E">
        <w:rPr>
          <w:rFonts w:ascii="Arial" w:hAnsi="Arial" w:cs="Arial"/>
          <w:sz w:val="24"/>
          <w:szCs w:val="24"/>
        </w:rPr>
        <w:t>и</w:t>
      </w:r>
      <w:r w:rsidRPr="001A419E">
        <w:rPr>
          <w:rFonts w:ascii="Arial" w:hAnsi="Arial" w:cs="Arial"/>
          <w:sz w:val="24"/>
          <w:szCs w:val="24"/>
        </w:rPr>
        <w:t>лищно-коммунальными услугами»</w:t>
      </w:r>
      <w:r w:rsidRPr="001A419E">
        <w:rPr>
          <w:rFonts w:ascii="Arial" w:hAnsi="Arial" w:cs="Arial"/>
          <w:b/>
          <w:sz w:val="24"/>
          <w:szCs w:val="24"/>
        </w:rPr>
        <w:t xml:space="preserve"> </w:t>
      </w:r>
      <w:r w:rsidRPr="001A419E">
        <w:rPr>
          <w:rFonts w:ascii="Arial" w:hAnsi="Arial" w:cs="Arial"/>
          <w:sz w:val="24"/>
          <w:szCs w:val="24"/>
        </w:rPr>
        <w:t xml:space="preserve">является обеспечение </w:t>
      </w:r>
      <w:r w:rsidRPr="001A419E">
        <w:rPr>
          <w:rFonts w:ascii="Arial" w:eastAsia="Calibri" w:hAnsi="Arial" w:cs="Arial"/>
          <w:sz w:val="24"/>
          <w:szCs w:val="24"/>
        </w:rPr>
        <w:t>надежности функционир</w:t>
      </w:r>
      <w:r w:rsidRPr="001A419E">
        <w:rPr>
          <w:rFonts w:ascii="Arial" w:eastAsia="Calibri" w:hAnsi="Arial" w:cs="Arial"/>
          <w:sz w:val="24"/>
          <w:szCs w:val="24"/>
        </w:rPr>
        <w:t>о</w:t>
      </w:r>
      <w:r w:rsidRPr="001A419E">
        <w:rPr>
          <w:rFonts w:ascii="Arial" w:eastAsia="Calibri" w:hAnsi="Arial" w:cs="Arial"/>
          <w:sz w:val="24"/>
          <w:szCs w:val="24"/>
        </w:rPr>
        <w:t>вания систем коммунальной инфраструктуры и</w:t>
      </w:r>
      <w:r w:rsidRPr="001A419E">
        <w:rPr>
          <w:rFonts w:ascii="Arial" w:hAnsi="Arial" w:cs="Arial"/>
          <w:sz w:val="24"/>
          <w:szCs w:val="24"/>
        </w:rPr>
        <w:t xml:space="preserve"> предоставления жилищно-коммунальных услуг насел</w:t>
      </w:r>
      <w:r w:rsidRPr="001A419E">
        <w:rPr>
          <w:rFonts w:ascii="Arial" w:hAnsi="Arial" w:cs="Arial"/>
          <w:sz w:val="24"/>
          <w:szCs w:val="24"/>
        </w:rPr>
        <w:t>е</w:t>
      </w:r>
      <w:r w:rsidRPr="001A419E">
        <w:rPr>
          <w:rFonts w:ascii="Arial" w:hAnsi="Arial" w:cs="Arial"/>
          <w:sz w:val="24"/>
          <w:szCs w:val="24"/>
        </w:rPr>
        <w:t xml:space="preserve">нию нормативного качества. </w:t>
      </w:r>
    </w:p>
    <w:p w:rsidR="00156F8F" w:rsidRPr="001A419E" w:rsidRDefault="00156F8F" w:rsidP="0008291C">
      <w:pPr>
        <w:ind w:right="-1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     Целью подпрограммы «Энергосбережение и повышение </w:t>
      </w:r>
      <w:proofErr w:type="spellStart"/>
      <w:r w:rsidRPr="001A419E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1A419E">
        <w:rPr>
          <w:rFonts w:ascii="Arial" w:hAnsi="Arial" w:cs="Arial"/>
          <w:sz w:val="24"/>
          <w:szCs w:val="24"/>
        </w:rPr>
        <w:t>» явл</w:t>
      </w:r>
      <w:r w:rsidRPr="001A419E">
        <w:rPr>
          <w:rFonts w:ascii="Arial" w:hAnsi="Arial" w:cs="Arial"/>
          <w:sz w:val="24"/>
          <w:szCs w:val="24"/>
        </w:rPr>
        <w:t>я</w:t>
      </w:r>
      <w:r w:rsidRPr="001A419E">
        <w:rPr>
          <w:rFonts w:ascii="Arial" w:hAnsi="Arial" w:cs="Arial"/>
          <w:sz w:val="24"/>
          <w:szCs w:val="24"/>
        </w:rPr>
        <w:t>ется перевод инженерной и коммунальной инфраструктуры городского округа Клин на эффективное и рациональное энергопотребление.</w:t>
      </w:r>
    </w:p>
    <w:p w:rsidR="00CD4D40" w:rsidRPr="001A419E" w:rsidRDefault="00CD4D40" w:rsidP="0008291C">
      <w:pPr>
        <w:ind w:right="-1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Таким образом, основная задача программы – это </w:t>
      </w:r>
      <w:r w:rsidR="007936F6" w:rsidRPr="001A419E">
        <w:rPr>
          <w:rFonts w:ascii="Arial" w:hAnsi="Arial" w:cs="Arial"/>
          <w:sz w:val="24"/>
          <w:szCs w:val="24"/>
        </w:rPr>
        <w:t>создание условий для обеспечения к</w:t>
      </w:r>
      <w:r w:rsidR="007936F6" w:rsidRPr="001A419E">
        <w:rPr>
          <w:rFonts w:ascii="Arial" w:hAnsi="Arial" w:cs="Arial"/>
          <w:sz w:val="24"/>
          <w:szCs w:val="24"/>
        </w:rPr>
        <w:t>а</w:t>
      </w:r>
      <w:r w:rsidR="007936F6" w:rsidRPr="001A419E">
        <w:rPr>
          <w:rFonts w:ascii="Arial" w:hAnsi="Arial" w:cs="Arial"/>
          <w:sz w:val="24"/>
          <w:szCs w:val="24"/>
        </w:rPr>
        <w:t>чественными жилищно-коммунальными</w:t>
      </w:r>
      <w:r w:rsidRPr="001A419E">
        <w:rPr>
          <w:rFonts w:ascii="Arial" w:hAnsi="Arial" w:cs="Arial"/>
          <w:sz w:val="24"/>
          <w:szCs w:val="24"/>
        </w:rPr>
        <w:t xml:space="preserve"> услуг</w:t>
      </w:r>
      <w:r w:rsidR="007936F6" w:rsidRPr="001A419E">
        <w:rPr>
          <w:rFonts w:ascii="Arial" w:hAnsi="Arial" w:cs="Arial"/>
          <w:sz w:val="24"/>
          <w:szCs w:val="24"/>
        </w:rPr>
        <w:t>ами</w:t>
      </w:r>
      <w:r w:rsidRPr="001A419E">
        <w:rPr>
          <w:rFonts w:ascii="Arial" w:hAnsi="Arial" w:cs="Arial"/>
          <w:sz w:val="24"/>
          <w:szCs w:val="24"/>
        </w:rPr>
        <w:t xml:space="preserve"> и </w:t>
      </w:r>
      <w:r w:rsidR="007936F6" w:rsidRPr="001A419E">
        <w:rPr>
          <w:rFonts w:ascii="Arial" w:hAnsi="Arial" w:cs="Arial"/>
          <w:sz w:val="24"/>
          <w:szCs w:val="24"/>
        </w:rPr>
        <w:t xml:space="preserve">повышение </w:t>
      </w:r>
      <w:r w:rsidRPr="001A419E">
        <w:rPr>
          <w:rFonts w:ascii="Arial" w:hAnsi="Arial" w:cs="Arial"/>
          <w:sz w:val="24"/>
          <w:szCs w:val="24"/>
        </w:rPr>
        <w:t>комфортности граждан, проживающих на территории городского округа Клин.</w:t>
      </w:r>
    </w:p>
    <w:p w:rsidR="007D6663" w:rsidRPr="001A419E" w:rsidRDefault="007D6663" w:rsidP="0008291C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D6663" w:rsidRPr="001A419E" w:rsidRDefault="007D6663" w:rsidP="005C0646">
      <w:pPr>
        <w:pStyle w:val="af0"/>
        <w:numPr>
          <w:ilvl w:val="0"/>
          <w:numId w:val="3"/>
        </w:numPr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A419E">
        <w:rPr>
          <w:rFonts w:ascii="Arial" w:eastAsia="Times New Roman" w:hAnsi="Arial" w:cs="Arial"/>
          <w:b/>
          <w:sz w:val="24"/>
          <w:szCs w:val="24"/>
          <w:lang w:eastAsia="ru-RU"/>
        </w:rPr>
        <w:t>Обобщенная характеристика основных мероприятий с обоснованием необходимости их осуществления</w:t>
      </w:r>
    </w:p>
    <w:p w:rsidR="007D6663" w:rsidRPr="001A419E" w:rsidRDefault="007D6663" w:rsidP="0008291C">
      <w:pPr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         Стратегией социально-экономического развития до 2020 года безусловным приор</w:t>
      </w:r>
      <w:r w:rsidRPr="001A419E">
        <w:rPr>
          <w:rFonts w:ascii="Arial" w:hAnsi="Arial" w:cs="Arial"/>
          <w:sz w:val="24"/>
          <w:szCs w:val="24"/>
        </w:rPr>
        <w:t>и</w:t>
      </w:r>
      <w:r w:rsidRPr="001A419E">
        <w:rPr>
          <w:rFonts w:ascii="Arial" w:hAnsi="Arial" w:cs="Arial"/>
          <w:sz w:val="24"/>
          <w:szCs w:val="24"/>
        </w:rPr>
        <w:t>тетом определено создание условий для повышения уровня и качества жизни населения. Устаревшая система коммунальной инфраструктуры не позволяет обеспечивать собл</w:t>
      </w:r>
      <w:r w:rsidRPr="001A419E">
        <w:rPr>
          <w:rFonts w:ascii="Arial" w:hAnsi="Arial" w:cs="Arial"/>
          <w:sz w:val="24"/>
          <w:szCs w:val="24"/>
        </w:rPr>
        <w:t>ю</w:t>
      </w:r>
      <w:r w:rsidRPr="001A419E">
        <w:rPr>
          <w:rFonts w:ascii="Arial" w:hAnsi="Arial" w:cs="Arial"/>
          <w:sz w:val="24"/>
          <w:szCs w:val="24"/>
        </w:rPr>
        <w:t>дение требований к качеству коммунальных услуг, поставляемых потребителям. Неуд</w:t>
      </w:r>
      <w:r w:rsidRPr="001A419E">
        <w:rPr>
          <w:rFonts w:ascii="Arial" w:hAnsi="Arial" w:cs="Arial"/>
          <w:sz w:val="24"/>
          <w:szCs w:val="24"/>
        </w:rPr>
        <w:t>о</w:t>
      </w:r>
      <w:r w:rsidRPr="001A419E">
        <w:rPr>
          <w:rFonts w:ascii="Arial" w:hAnsi="Arial" w:cs="Arial"/>
          <w:sz w:val="24"/>
          <w:szCs w:val="24"/>
        </w:rPr>
        <w:t>влетворительное качество питьевой воды – повышенное содержание железа в воде, х</w:t>
      </w:r>
      <w:r w:rsidRPr="001A419E">
        <w:rPr>
          <w:rFonts w:ascii="Arial" w:hAnsi="Arial" w:cs="Arial"/>
          <w:sz w:val="24"/>
          <w:szCs w:val="24"/>
        </w:rPr>
        <w:t>а</w:t>
      </w:r>
      <w:r w:rsidRPr="001A419E">
        <w:rPr>
          <w:rFonts w:ascii="Arial" w:hAnsi="Arial" w:cs="Arial"/>
          <w:sz w:val="24"/>
          <w:szCs w:val="24"/>
        </w:rPr>
        <w:t>рактерно для городского округа Клин. На решение поставленных целей и задач напра</w:t>
      </w:r>
      <w:r w:rsidRPr="001A419E">
        <w:rPr>
          <w:rFonts w:ascii="Arial" w:hAnsi="Arial" w:cs="Arial"/>
          <w:sz w:val="24"/>
          <w:szCs w:val="24"/>
        </w:rPr>
        <w:t>в</w:t>
      </w:r>
      <w:r w:rsidRPr="001A419E">
        <w:rPr>
          <w:rFonts w:ascii="Arial" w:hAnsi="Arial" w:cs="Arial"/>
          <w:sz w:val="24"/>
          <w:szCs w:val="24"/>
        </w:rPr>
        <w:t xml:space="preserve">лено основное мероприятие подпрограммы </w:t>
      </w:r>
      <w:proofErr w:type="gramStart"/>
      <w:r w:rsidRPr="001A419E">
        <w:rPr>
          <w:rFonts w:ascii="Arial" w:hAnsi="Arial" w:cs="Arial"/>
          <w:sz w:val="24"/>
          <w:szCs w:val="24"/>
        </w:rPr>
        <w:t>-с</w:t>
      </w:r>
      <w:proofErr w:type="gramEnd"/>
      <w:r w:rsidRPr="001A419E">
        <w:rPr>
          <w:rFonts w:ascii="Arial" w:hAnsi="Arial" w:cs="Arial"/>
          <w:sz w:val="24"/>
          <w:szCs w:val="24"/>
        </w:rPr>
        <w:t>троительство (реконструкция, капитальный ремонт приобретение, монтаж и ввод в эксплуатацию) объектов водоснабжения станции водоочистки. Данное мероприятие позволит достигнуть показателя обеспеченности гра</w:t>
      </w:r>
      <w:r w:rsidRPr="001A419E">
        <w:rPr>
          <w:rFonts w:ascii="Arial" w:hAnsi="Arial" w:cs="Arial"/>
          <w:sz w:val="24"/>
          <w:szCs w:val="24"/>
        </w:rPr>
        <w:t>ж</w:t>
      </w:r>
      <w:r w:rsidRPr="001A419E">
        <w:rPr>
          <w:rFonts w:ascii="Arial" w:hAnsi="Arial" w:cs="Arial"/>
          <w:sz w:val="24"/>
          <w:szCs w:val="24"/>
        </w:rPr>
        <w:t xml:space="preserve">дан чистой питьевой водой, соответствующей нормам </w:t>
      </w:r>
      <w:proofErr w:type="spellStart"/>
      <w:r w:rsidRPr="001A419E">
        <w:rPr>
          <w:rFonts w:ascii="Arial" w:hAnsi="Arial" w:cs="Arial"/>
          <w:sz w:val="24"/>
          <w:szCs w:val="24"/>
        </w:rPr>
        <w:t>СанПин</w:t>
      </w:r>
      <w:proofErr w:type="spellEnd"/>
      <w:r w:rsidRPr="001A419E">
        <w:rPr>
          <w:rFonts w:ascii="Arial" w:hAnsi="Arial" w:cs="Arial"/>
          <w:sz w:val="24"/>
          <w:szCs w:val="24"/>
        </w:rPr>
        <w:t>.</w:t>
      </w:r>
    </w:p>
    <w:p w:rsidR="007D6663" w:rsidRPr="001A419E" w:rsidRDefault="007D6663" w:rsidP="0008291C">
      <w:pPr>
        <w:ind w:right="-107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         Высокий уровень износа объектов коммунального хозяйства влечет за собой рост числа технологических нарушений, в том числе во время прохождения осенне-зимнего п</w:t>
      </w:r>
      <w:r w:rsidRPr="001A419E">
        <w:rPr>
          <w:rFonts w:ascii="Arial" w:hAnsi="Arial" w:cs="Arial"/>
          <w:sz w:val="24"/>
          <w:szCs w:val="24"/>
        </w:rPr>
        <w:t>е</w:t>
      </w:r>
      <w:r w:rsidRPr="001A419E">
        <w:rPr>
          <w:rFonts w:ascii="Arial" w:hAnsi="Arial" w:cs="Arial"/>
          <w:sz w:val="24"/>
          <w:szCs w:val="24"/>
        </w:rPr>
        <w:t>риода. Изношенное состояние объектов коммунальной инфраструктуры негативно влияет на результаты финансово-хозяйственной деятельности организаций ЖКХ, которые все чаще вынуждены использовать достаточно ограниченные финансовые ресурсы не на пл</w:t>
      </w:r>
      <w:r w:rsidRPr="001A419E">
        <w:rPr>
          <w:rFonts w:ascii="Arial" w:hAnsi="Arial" w:cs="Arial"/>
          <w:sz w:val="24"/>
          <w:szCs w:val="24"/>
        </w:rPr>
        <w:t>а</w:t>
      </w:r>
      <w:r w:rsidRPr="001A419E">
        <w:rPr>
          <w:rFonts w:ascii="Arial" w:hAnsi="Arial" w:cs="Arial"/>
          <w:sz w:val="24"/>
          <w:szCs w:val="24"/>
        </w:rPr>
        <w:t xml:space="preserve">ново-предупредительный ремонт сетей и оборудования системы тепло-, водоснабжения и водоотведения, а на аварийно-восстановительные работы. </w:t>
      </w:r>
    </w:p>
    <w:p w:rsidR="007D6663" w:rsidRPr="001A419E" w:rsidRDefault="007D6663" w:rsidP="0008291C">
      <w:pPr>
        <w:ind w:right="-107"/>
        <w:jc w:val="both"/>
        <w:rPr>
          <w:rFonts w:ascii="Arial" w:hAnsi="Arial" w:cs="Arial"/>
          <w:sz w:val="24"/>
          <w:szCs w:val="24"/>
        </w:rPr>
      </w:pPr>
      <w:proofErr w:type="gramStart"/>
      <w:r w:rsidRPr="001A419E">
        <w:rPr>
          <w:rFonts w:ascii="Arial" w:hAnsi="Arial" w:cs="Arial"/>
          <w:sz w:val="24"/>
          <w:szCs w:val="24"/>
        </w:rPr>
        <w:t>Дальнейшая модернизация объектов коммунальной инфраструктуры городского округа Клин позволит обеспечить более комфортные условия проживания жителей городского округа Клин путем качества предоставления жилищно-коммунальных услуг, снизить риски аварийности на сетях и объектов коммунального комплекса в целях безаварийного пр</w:t>
      </w:r>
      <w:r w:rsidRPr="001A419E">
        <w:rPr>
          <w:rFonts w:ascii="Arial" w:hAnsi="Arial" w:cs="Arial"/>
          <w:sz w:val="24"/>
          <w:szCs w:val="24"/>
        </w:rPr>
        <w:t>о</w:t>
      </w:r>
      <w:r w:rsidRPr="001A419E">
        <w:rPr>
          <w:rFonts w:ascii="Arial" w:hAnsi="Arial" w:cs="Arial"/>
          <w:sz w:val="24"/>
          <w:szCs w:val="24"/>
        </w:rPr>
        <w:t>хождения осенне-зимнего периода, повысить платежную дисциплину за оказанные ж</w:t>
      </w:r>
      <w:r w:rsidRPr="001A419E">
        <w:rPr>
          <w:rFonts w:ascii="Arial" w:hAnsi="Arial" w:cs="Arial"/>
          <w:sz w:val="24"/>
          <w:szCs w:val="24"/>
        </w:rPr>
        <w:t>и</w:t>
      </w:r>
      <w:r w:rsidRPr="001A419E">
        <w:rPr>
          <w:rFonts w:ascii="Arial" w:hAnsi="Arial" w:cs="Arial"/>
          <w:sz w:val="24"/>
          <w:szCs w:val="24"/>
        </w:rPr>
        <w:t>лищно-коммунальные услуги и, тем самым, снизить задолженность за потребленные</w:t>
      </w:r>
      <w:r w:rsidR="009502D5" w:rsidRPr="001A419E">
        <w:rPr>
          <w:rFonts w:ascii="Arial" w:hAnsi="Arial" w:cs="Arial"/>
          <w:sz w:val="24"/>
          <w:szCs w:val="24"/>
        </w:rPr>
        <w:t xml:space="preserve"> то</w:t>
      </w:r>
      <w:r w:rsidR="009502D5" w:rsidRPr="001A419E">
        <w:rPr>
          <w:rFonts w:ascii="Arial" w:hAnsi="Arial" w:cs="Arial"/>
          <w:sz w:val="24"/>
          <w:szCs w:val="24"/>
        </w:rPr>
        <w:t>п</w:t>
      </w:r>
      <w:r w:rsidR="009502D5" w:rsidRPr="001A419E">
        <w:rPr>
          <w:rFonts w:ascii="Arial" w:hAnsi="Arial" w:cs="Arial"/>
          <w:sz w:val="24"/>
          <w:szCs w:val="24"/>
        </w:rPr>
        <w:t>ливно-энергетические ресурсы</w:t>
      </w:r>
      <w:r w:rsidRPr="001A419E">
        <w:rPr>
          <w:rFonts w:ascii="Arial" w:hAnsi="Arial" w:cs="Arial"/>
          <w:sz w:val="24"/>
          <w:szCs w:val="24"/>
        </w:rPr>
        <w:t xml:space="preserve"> перед поставщиками р</w:t>
      </w:r>
      <w:r w:rsidRPr="001A419E">
        <w:rPr>
          <w:rFonts w:ascii="Arial" w:hAnsi="Arial" w:cs="Arial"/>
          <w:sz w:val="24"/>
          <w:szCs w:val="24"/>
        </w:rPr>
        <w:t>е</w:t>
      </w:r>
      <w:r w:rsidRPr="001A419E">
        <w:rPr>
          <w:rFonts w:ascii="Arial" w:hAnsi="Arial" w:cs="Arial"/>
          <w:sz w:val="24"/>
          <w:szCs w:val="24"/>
        </w:rPr>
        <w:t>сурсов.</w:t>
      </w:r>
      <w:proofErr w:type="gramEnd"/>
    </w:p>
    <w:p w:rsidR="007D6663" w:rsidRPr="001A419E" w:rsidRDefault="007D6663" w:rsidP="0008291C">
      <w:pPr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Решение указанных проблем осуществляется путем реализации ос</w:t>
      </w:r>
      <w:r w:rsidR="009502D5" w:rsidRPr="001A419E">
        <w:rPr>
          <w:rFonts w:ascii="Arial" w:hAnsi="Arial" w:cs="Arial"/>
          <w:sz w:val="24"/>
          <w:szCs w:val="24"/>
        </w:rPr>
        <w:t>новных меропр</w:t>
      </w:r>
      <w:r w:rsidR="009502D5" w:rsidRPr="001A419E">
        <w:rPr>
          <w:rFonts w:ascii="Arial" w:hAnsi="Arial" w:cs="Arial"/>
          <w:sz w:val="24"/>
          <w:szCs w:val="24"/>
        </w:rPr>
        <w:t>и</w:t>
      </w:r>
      <w:r w:rsidR="009502D5" w:rsidRPr="001A419E">
        <w:rPr>
          <w:rFonts w:ascii="Arial" w:hAnsi="Arial" w:cs="Arial"/>
          <w:sz w:val="24"/>
          <w:szCs w:val="24"/>
        </w:rPr>
        <w:t>ятий подпрограммы «Создание условий для обеспечения качественными жилищно-коммунальными услугами»:</w:t>
      </w:r>
    </w:p>
    <w:p w:rsidR="007D6663" w:rsidRPr="001A419E" w:rsidRDefault="007D6663" w:rsidP="0008291C">
      <w:pPr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b/>
          <w:sz w:val="24"/>
          <w:szCs w:val="24"/>
        </w:rPr>
        <w:t>Основное мероприятие 1</w:t>
      </w:r>
      <w:r w:rsidR="0008291C" w:rsidRPr="001A419E">
        <w:rPr>
          <w:rFonts w:ascii="Arial" w:hAnsi="Arial" w:cs="Arial"/>
          <w:sz w:val="24"/>
          <w:szCs w:val="24"/>
        </w:rPr>
        <w:t xml:space="preserve"> </w:t>
      </w:r>
      <w:r w:rsidRPr="001A419E">
        <w:rPr>
          <w:rFonts w:ascii="Arial" w:hAnsi="Arial" w:cs="Arial"/>
          <w:sz w:val="24"/>
          <w:szCs w:val="24"/>
        </w:rPr>
        <w:t>- строительство, реконструкция, капитальный ремонт, прио</w:t>
      </w:r>
      <w:r w:rsidRPr="001A419E">
        <w:rPr>
          <w:rFonts w:ascii="Arial" w:hAnsi="Arial" w:cs="Arial"/>
          <w:sz w:val="24"/>
          <w:szCs w:val="24"/>
        </w:rPr>
        <w:t>б</w:t>
      </w:r>
      <w:r w:rsidRPr="001A419E">
        <w:rPr>
          <w:rFonts w:ascii="Arial" w:hAnsi="Arial" w:cs="Arial"/>
          <w:sz w:val="24"/>
          <w:szCs w:val="24"/>
        </w:rPr>
        <w:t>ретение, монтаж и ввод в эксплуатацию объектов коммунальной инфраструктуры. В ра</w:t>
      </w:r>
      <w:r w:rsidRPr="001A419E">
        <w:rPr>
          <w:rFonts w:ascii="Arial" w:hAnsi="Arial" w:cs="Arial"/>
          <w:sz w:val="24"/>
          <w:szCs w:val="24"/>
        </w:rPr>
        <w:t>м</w:t>
      </w:r>
      <w:r w:rsidRPr="001A419E">
        <w:rPr>
          <w:rFonts w:ascii="Arial" w:hAnsi="Arial" w:cs="Arial"/>
          <w:sz w:val="24"/>
          <w:szCs w:val="24"/>
        </w:rPr>
        <w:t>ках данного мероприятия предусмотрена перекладка коммунальных с</w:t>
      </w:r>
      <w:r w:rsidRPr="001A419E">
        <w:rPr>
          <w:rFonts w:ascii="Arial" w:hAnsi="Arial" w:cs="Arial"/>
          <w:sz w:val="24"/>
          <w:szCs w:val="24"/>
        </w:rPr>
        <w:t>е</w:t>
      </w:r>
      <w:r w:rsidRPr="001A419E">
        <w:rPr>
          <w:rFonts w:ascii="Arial" w:hAnsi="Arial" w:cs="Arial"/>
          <w:sz w:val="24"/>
          <w:szCs w:val="24"/>
        </w:rPr>
        <w:t>тей, строительство (реконструкция, капитальный ремонт приобретение, монтаж и ввод в эксплуатацию) об</w:t>
      </w:r>
      <w:r w:rsidRPr="001A419E">
        <w:rPr>
          <w:rFonts w:ascii="Arial" w:hAnsi="Arial" w:cs="Arial"/>
          <w:sz w:val="24"/>
          <w:szCs w:val="24"/>
        </w:rPr>
        <w:t>ъ</w:t>
      </w:r>
      <w:r w:rsidRPr="001A419E">
        <w:rPr>
          <w:rFonts w:ascii="Arial" w:hAnsi="Arial" w:cs="Arial"/>
          <w:sz w:val="24"/>
          <w:szCs w:val="24"/>
        </w:rPr>
        <w:t>ектов очистки сточных вод.</w:t>
      </w:r>
    </w:p>
    <w:p w:rsidR="007D6663" w:rsidRPr="001A419E" w:rsidRDefault="007D6663" w:rsidP="0008291C">
      <w:pPr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b/>
          <w:sz w:val="24"/>
          <w:szCs w:val="24"/>
        </w:rPr>
        <w:t>Основное мероприятие 2</w:t>
      </w:r>
      <w:r w:rsidRPr="001A419E">
        <w:rPr>
          <w:rFonts w:ascii="Arial" w:hAnsi="Arial" w:cs="Arial"/>
          <w:sz w:val="24"/>
          <w:szCs w:val="24"/>
        </w:rPr>
        <w:t xml:space="preserve"> - совершенствование системы управления жилищно-коммунального хозяйства направлено на проведение мероприятие по обязательной акт</w:t>
      </w:r>
      <w:r w:rsidRPr="001A419E">
        <w:rPr>
          <w:rFonts w:ascii="Arial" w:hAnsi="Arial" w:cs="Arial"/>
          <w:sz w:val="24"/>
          <w:szCs w:val="24"/>
        </w:rPr>
        <w:t>у</w:t>
      </w:r>
      <w:r w:rsidRPr="001A419E">
        <w:rPr>
          <w:rFonts w:ascii="Arial" w:hAnsi="Arial" w:cs="Arial"/>
          <w:sz w:val="24"/>
          <w:szCs w:val="24"/>
        </w:rPr>
        <w:t>ализации схем водоснабжения, водоотведения и теплоснабжения, проведение меропри</w:t>
      </w:r>
      <w:r w:rsidRPr="001A419E">
        <w:rPr>
          <w:rFonts w:ascii="Arial" w:hAnsi="Arial" w:cs="Arial"/>
          <w:sz w:val="24"/>
          <w:szCs w:val="24"/>
        </w:rPr>
        <w:t>я</w:t>
      </w:r>
      <w:r w:rsidRPr="001A419E">
        <w:rPr>
          <w:rFonts w:ascii="Arial" w:hAnsi="Arial" w:cs="Arial"/>
          <w:sz w:val="24"/>
          <w:szCs w:val="24"/>
        </w:rPr>
        <w:lastRenderedPageBreak/>
        <w:t xml:space="preserve">тий по обеспечению муниципальных </w:t>
      </w:r>
      <w:proofErr w:type="gramStart"/>
      <w:r w:rsidRPr="001A419E">
        <w:rPr>
          <w:rFonts w:ascii="Arial" w:hAnsi="Arial" w:cs="Arial"/>
          <w:sz w:val="24"/>
          <w:szCs w:val="24"/>
        </w:rPr>
        <w:t>гарантий исполнения договоров уступки права тр</w:t>
      </w:r>
      <w:r w:rsidRPr="001A419E">
        <w:rPr>
          <w:rFonts w:ascii="Arial" w:hAnsi="Arial" w:cs="Arial"/>
          <w:sz w:val="24"/>
          <w:szCs w:val="24"/>
        </w:rPr>
        <w:t>е</w:t>
      </w:r>
      <w:r w:rsidRPr="001A419E">
        <w:rPr>
          <w:rFonts w:ascii="Arial" w:hAnsi="Arial" w:cs="Arial"/>
          <w:sz w:val="24"/>
          <w:szCs w:val="24"/>
        </w:rPr>
        <w:t>бования</w:t>
      </w:r>
      <w:proofErr w:type="gramEnd"/>
      <w:r w:rsidRPr="001A419E">
        <w:rPr>
          <w:rFonts w:ascii="Arial" w:hAnsi="Arial" w:cs="Arial"/>
          <w:sz w:val="24"/>
          <w:szCs w:val="24"/>
        </w:rPr>
        <w:t xml:space="preserve"> с ООО «Газпром </w:t>
      </w:r>
      <w:proofErr w:type="spellStart"/>
      <w:r w:rsidRPr="001A419E">
        <w:rPr>
          <w:rFonts w:ascii="Arial" w:hAnsi="Arial" w:cs="Arial"/>
          <w:sz w:val="24"/>
          <w:szCs w:val="24"/>
        </w:rPr>
        <w:t>межрегионгаз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 Москва» и ГУП МО «</w:t>
      </w:r>
      <w:proofErr w:type="spellStart"/>
      <w:r w:rsidRPr="001A419E">
        <w:rPr>
          <w:rFonts w:ascii="Arial" w:hAnsi="Arial" w:cs="Arial"/>
          <w:sz w:val="24"/>
          <w:szCs w:val="24"/>
        </w:rPr>
        <w:t>Мособлгаз</w:t>
      </w:r>
      <w:proofErr w:type="spellEnd"/>
      <w:r w:rsidRPr="001A419E">
        <w:rPr>
          <w:rFonts w:ascii="Arial" w:hAnsi="Arial" w:cs="Arial"/>
          <w:sz w:val="24"/>
          <w:szCs w:val="24"/>
        </w:rPr>
        <w:t>» в целях сниж</w:t>
      </w:r>
      <w:r w:rsidRPr="001A419E">
        <w:rPr>
          <w:rFonts w:ascii="Arial" w:hAnsi="Arial" w:cs="Arial"/>
          <w:sz w:val="24"/>
          <w:szCs w:val="24"/>
        </w:rPr>
        <w:t>е</w:t>
      </w:r>
      <w:r w:rsidRPr="001A419E">
        <w:rPr>
          <w:rFonts w:ascii="Arial" w:hAnsi="Arial" w:cs="Arial"/>
          <w:sz w:val="24"/>
          <w:szCs w:val="24"/>
        </w:rPr>
        <w:t>ния задолженности за топливно-энергетические ресурсы.</w:t>
      </w:r>
    </w:p>
    <w:p w:rsidR="009502D5" w:rsidRPr="001A419E" w:rsidRDefault="009502D5" w:rsidP="0008291C">
      <w:pPr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Основной целью подпрограммы «Энергосбережение является обеспечение рациональн</w:t>
      </w:r>
      <w:r w:rsidRPr="001A419E">
        <w:rPr>
          <w:rFonts w:ascii="Arial" w:hAnsi="Arial" w:cs="Arial"/>
          <w:sz w:val="24"/>
          <w:szCs w:val="24"/>
        </w:rPr>
        <w:t>о</w:t>
      </w:r>
      <w:r w:rsidRPr="001A419E">
        <w:rPr>
          <w:rFonts w:ascii="Arial" w:hAnsi="Arial" w:cs="Arial"/>
          <w:sz w:val="24"/>
          <w:szCs w:val="24"/>
        </w:rPr>
        <w:t>го использования топливно-энергетических ресурсов за счёт реализации энергосберег</w:t>
      </w:r>
      <w:r w:rsidRPr="001A419E">
        <w:rPr>
          <w:rFonts w:ascii="Arial" w:hAnsi="Arial" w:cs="Arial"/>
          <w:sz w:val="24"/>
          <w:szCs w:val="24"/>
        </w:rPr>
        <w:t>а</w:t>
      </w:r>
      <w:r w:rsidRPr="001A419E">
        <w:rPr>
          <w:rFonts w:ascii="Arial" w:hAnsi="Arial" w:cs="Arial"/>
          <w:sz w:val="24"/>
          <w:szCs w:val="24"/>
        </w:rPr>
        <w:t>ющих мероприятий, повышения энергетической эффективности в секторах экономики г</w:t>
      </w:r>
      <w:r w:rsidRPr="001A419E">
        <w:rPr>
          <w:rFonts w:ascii="Arial" w:hAnsi="Arial" w:cs="Arial"/>
          <w:sz w:val="24"/>
          <w:szCs w:val="24"/>
        </w:rPr>
        <w:t>о</w:t>
      </w:r>
      <w:r w:rsidRPr="001A419E">
        <w:rPr>
          <w:rFonts w:ascii="Arial" w:hAnsi="Arial" w:cs="Arial"/>
          <w:sz w:val="24"/>
          <w:szCs w:val="24"/>
        </w:rPr>
        <w:t>родского округа Клин и снижения энергоемкости.</w:t>
      </w:r>
    </w:p>
    <w:p w:rsidR="009502D5" w:rsidRPr="001A419E" w:rsidRDefault="009502D5" w:rsidP="0008291C">
      <w:pPr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b/>
          <w:sz w:val="24"/>
          <w:szCs w:val="24"/>
        </w:rPr>
        <w:t>Основное мероприятие</w:t>
      </w:r>
      <w:r w:rsidR="0008291C" w:rsidRPr="001A419E">
        <w:rPr>
          <w:rFonts w:ascii="Arial" w:hAnsi="Arial" w:cs="Arial"/>
          <w:b/>
          <w:sz w:val="24"/>
          <w:szCs w:val="24"/>
        </w:rPr>
        <w:t xml:space="preserve"> </w:t>
      </w:r>
      <w:r w:rsidRPr="001A419E">
        <w:rPr>
          <w:rFonts w:ascii="Arial" w:hAnsi="Arial" w:cs="Arial"/>
          <w:b/>
          <w:sz w:val="24"/>
          <w:szCs w:val="24"/>
        </w:rPr>
        <w:t>1</w:t>
      </w:r>
      <w:r w:rsidRPr="001A419E">
        <w:rPr>
          <w:rFonts w:ascii="Arial" w:hAnsi="Arial" w:cs="Arial"/>
          <w:sz w:val="24"/>
          <w:szCs w:val="24"/>
        </w:rPr>
        <w:t xml:space="preserve"> «Повышение энергетической эффективности в бюджетной сфере»</w:t>
      </w:r>
    </w:p>
    <w:p w:rsidR="009502D5" w:rsidRPr="001A419E" w:rsidRDefault="009502D5" w:rsidP="0008291C">
      <w:pPr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A419E">
        <w:rPr>
          <w:rFonts w:ascii="Arial" w:hAnsi="Arial" w:cs="Arial"/>
          <w:sz w:val="24"/>
          <w:szCs w:val="24"/>
        </w:rPr>
        <w:t>направлены на энергосбережение и снижение затрат на оплату платежей за потребле</w:t>
      </w:r>
      <w:r w:rsidRPr="001A419E">
        <w:rPr>
          <w:rFonts w:ascii="Arial" w:hAnsi="Arial" w:cs="Arial"/>
          <w:sz w:val="24"/>
          <w:szCs w:val="24"/>
        </w:rPr>
        <w:t>н</w:t>
      </w:r>
      <w:r w:rsidRPr="001A419E">
        <w:rPr>
          <w:rFonts w:ascii="Arial" w:hAnsi="Arial" w:cs="Arial"/>
          <w:sz w:val="24"/>
          <w:szCs w:val="24"/>
        </w:rPr>
        <w:t xml:space="preserve">ные энергетические ресурсы организациями бюджетной сферы. </w:t>
      </w:r>
      <w:proofErr w:type="gramEnd"/>
    </w:p>
    <w:p w:rsidR="009502D5" w:rsidRPr="001A419E" w:rsidRDefault="009502D5" w:rsidP="0008291C">
      <w:pPr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b/>
          <w:sz w:val="24"/>
          <w:szCs w:val="24"/>
        </w:rPr>
        <w:t>Основное мероприятие 2</w:t>
      </w:r>
      <w:r w:rsidRPr="001A419E">
        <w:rPr>
          <w:rFonts w:ascii="Arial" w:hAnsi="Arial" w:cs="Arial"/>
          <w:sz w:val="24"/>
          <w:szCs w:val="24"/>
        </w:rPr>
        <w:t xml:space="preserve"> «Повышение энергетической эффективности в жилищном фонде» направлены на снижение платежей за потребленные энергетические ресурсы и</w:t>
      </w:r>
      <w:r w:rsidR="00C377F1" w:rsidRPr="001A419E">
        <w:rPr>
          <w:rFonts w:ascii="Arial" w:hAnsi="Arial" w:cs="Arial"/>
          <w:sz w:val="24"/>
          <w:szCs w:val="24"/>
        </w:rPr>
        <w:t xml:space="preserve"> увеличения количества многоквартирных домов, прошедших комплексный капитальный ремонт и соответствующих нормальному классу </w:t>
      </w:r>
      <w:proofErr w:type="spellStart"/>
      <w:r w:rsidR="00C377F1" w:rsidRPr="001A419E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="00C377F1" w:rsidRPr="001A419E">
        <w:rPr>
          <w:rFonts w:ascii="Arial" w:hAnsi="Arial" w:cs="Arial"/>
          <w:sz w:val="24"/>
          <w:szCs w:val="24"/>
        </w:rPr>
        <w:t xml:space="preserve"> и выше (A, B, C, D)</w:t>
      </w:r>
      <w:r w:rsidRPr="001A419E">
        <w:rPr>
          <w:rFonts w:ascii="Arial" w:hAnsi="Arial" w:cs="Arial"/>
          <w:sz w:val="24"/>
          <w:szCs w:val="24"/>
        </w:rPr>
        <w:t xml:space="preserve"> </w:t>
      </w:r>
    </w:p>
    <w:p w:rsidR="007D6663" w:rsidRPr="001A419E" w:rsidRDefault="00C377F1" w:rsidP="0008291C">
      <w:pPr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b/>
          <w:sz w:val="24"/>
          <w:szCs w:val="24"/>
        </w:rPr>
        <w:t>Основное мероприятие 3</w:t>
      </w:r>
      <w:r w:rsidRPr="001A419E">
        <w:rPr>
          <w:rFonts w:ascii="Arial" w:hAnsi="Arial" w:cs="Arial"/>
          <w:sz w:val="24"/>
          <w:szCs w:val="24"/>
        </w:rPr>
        <w:t xml:space="preserve"> «Повышение энергетической эффективности систем наружн</w:t>
      </w:r>
      <w:r w:rsidRPr="001A419E">
        <w:rPr>
          <w:rFonts w:ascii="Arial" w:hAnsi="Arial" w:cs="Arial"/>
          <w:sz w:val="24"/>
          <w:szCs w:val="24"/>
        </w:rPr>
        <w:t>о</w:t>
      </w:r>
      <w:r w:rsidRPr="001A419E">
        <w:rPr>
          <w:rFonts w:ascii="Arial" w:hAnsi="Arial" w:cs="Arial"/>
          <w:sz w:val="24"/>
          <w:szCs w:val="24"/>
        </w:rPr>
        <w:t xml:space="preserve">го освещения» направлено на увеличение доли современных </w:t>
      </w:r>
      <w:proofErr w:type="spellStart"/>
      <w:r w:rsidRPr="001A419E">
        <w:rPr>
          <w:rFonts w:ascii="Arial" w:hAnsi="Arial" w:cs="Arial"/>
          <w:sz w:val="24"/>
          <w:szCs w:val="24"/>
        </w:rPr>
        <w:t>энергоэффективных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 св</w:t>
      </w:r>
      <w:r w:rsidRPr="001A419E">
        <w:rPr>
          <w:rFonts w:ascii="Arial" w:hAnsi="Arial" w:cs="Arial"/>
          <w:sz w:val="24"/>
          <w:szCs w:val="24"/>
        </w:rPr>
        <w:t>е</w:t>
      </w:r>
      <w:r w:rsidRPr="001A419E">
        <w:rPr>
          <w:rFonts w:ascii="Arial" w:hAnsi="Arial" w:cs="Arial"/>
          <w:sz w:val="24"/>
          <w:szCs w:val="24"/>
        </w:rPr>
        <w:t>тильников в общем количестве светильников наружного освещения.</w:t>
      </w:r>
    </w:p>
    <w:p w:rsidR="00190EAD" w:rsidRPr="001A419E" w:rsidRDefault="00190EAD" w:rsidP="0008291C">
      <w:pPr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b/>
          <w:sz w:val="24"/>
          <w:szCs w:val="24"/>
        </w:rPr>
        <w:t>Основное мероприятие 4</w:t>
      </w:r>
      <w:r w:rsidRPr="001A419E">
        <w:rPr>
          <w:rFonts w:ascii="Arial" w:hAnsi="Arial" w:cs="Arial"/>
          <w:sz w:val="24"/>
          <w:szCs w:val="24"/>
        </w:rPr>
        <w:t xml:space="preserve"> «Повышение энергетической эффективности на террит</w:t>
      </w:r>
      <w:r w:rsidRPr="001A419E">
        <w:rPr>
          <w:rFonts w:ascii="Arial" w:hAnsi="Arial" w:cs="Arial"/>
          <w:sz w:val="24"/>
          <w:szCs w:val="24"/>
        </w:rPr>
        <w:t>о</w:t>
      </w:r>
      <w:r w:rsidRPr="001A419E">
        <w:rPr>
          <w:rFonts w:ascii="Arial" w:hAnsi="Arial" w:cs="Arial"/>
          <w:sz w:val="24"/>
          <w:szCs w:val="24"/>
        </w:rPr>
        <w:t>рии муниципального образования» направлено на проведение обучения и повышения квал</w:t>
      </w:r>
      <w:r w:rsidRPr="001A419E">
        <w:rPr>
          <w:rFonts w:ascii="Arial" w:hAnsi="Arial" w:cs="Arial"/>
          <w:sz w:val="24"/>
          <w:szCs w:val="24"/>
        </w:rPr>
        <w:t>и</w:t>
      </w:r>
      <w:r w:rsidRPr="001A419E">
        <w:rPr>
          <w:rFonts w:ascii="Arial" w:hAnsi="Arial" w:cs="Arial"/>
          <w:sz w:val="24"/>
          <w:szCs w:val="24"/>
        </w:rPr>
        <w:t>фикации специалистов муниципальных учреждений, ответственных за энергосбережение.</w:t>
      </w:r>
    </w:p>
    <w:p w:rsidR="00156F8F" w:rsidRPr="001A419E" w:rsidRDefault="00156F8F" w:rsidP="0008291C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156F8F" w:rsidRPr="001A419E" w:rsidRDefault="00C377F1" w:rsidP="0008291C">
      <w:pPr>
        <w:tabs>
          <w:tab w:val="left" w:pos="360"/>
        </w:tabs>
        <w:ind w:left="360"/>
        <w:jc w:val="center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b/>
          <w:sz w:val="24"/>
          <w:szCs w:val="24"/>
        </w:rPr>
        <w:t>5</w:t>
      </w:r>
      <w:r w:rsidR="00156F8F" w:rsidRPr="001A419E">
        <w:rPr>
          <w:rFonts w:ascii="Arial" w:hAnsi="Arial" w:cs="Arial"/>
          <w:b/>
          <w:sz w:val="24"/>
          <w:szCs w:val="24"/>
        </w:rPr>
        <w:t>. Сроки реализации программы</w:t>
      </w:r>
    </w:p>
    <w:p w:rsidR="00156F8F" w:rsidRPr="001A419E" w:rsidRDefault="00156F8F" w:rsidP="0008291C">
      <w:pPr>
        <w:tabs>
          <w:tab w:val="left" w:pos="360"/>
        </w:tabs>
        <w:ind w:left="720"/>
        <w:jc w:val="both"/>
        <w:rPr>
          <w:rFonts w:ascii="Arial" w:hAnsi="Arial" w:cs="Arial"/>
          <w:sz w:val="24"/>
          <w:szCs w:val="24"/>
        </w:rPr>
      </w:pPr>
    </w:p>
    <w:p w:rsidR="00156F8F" w:rsidRPr="001A419E" w:rsidRDefault="00156F8F" w:rsidP="0008291C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    Для достижения поставленных целей, решения задач необходимо реализовывать м</w:t>
      </w:r>
      <w:r w:rsidRPr="001A419E">
        <w:rPr>
          <w:rFonts w:ascii="Arial" w:hAnsi="Arial" w:cs="Arial"/>
          <w:sz w:val="24"/>
          <w:szCs w:val="24"/>
        </w:rPr>
        <w:t>е</w:t>
      </w:r>
      <w:r w:rsidRPr="001A419E">
        <w:rPr>
          <w:rFonts w:ascii="Arial" w:hAnsi="Arial" w:cs="Arial"/>
          <w:sz w:val="24"/>
          <w:szCs w:val="24"/>
        </w:rPr>
        <w:t xml:space="preserve">роприятия программы в 5-ти летний период (2018-2022 </w:t>
      </w:r>
      <w:proofErr w:type="spellStart"/>
      <w:proofErr w:type="gramStart"/>
      <w:r w:rsidRPr="001A419E">
        <w:rPr>
          <w:rFonts w:ascii="Arial" w:hAnsi="Arial" w:cs="Arial"/>
          <w:sz w:val="24"/>
          <w:szCs w:val="24"/>
        </w:rPr>
        <w:t>гг</w:t>
      </w:r>
      <w:proofErr w:type="spellEnd"/>
      <w:proofErr w:type="gramEnd"/>
      <w:r w:rsidRPr="001A419E">
        <w:rPr>
          <w:rFonts w:ascii="Arial" w:hAnsi="Arial" w:cs="Arial"/>
          <w:sz w:val="24"/>
          <w:szCs w:val="24"/>
        </w:rPr>
        <w:t>). Предусмотрена поэтапная р</w:t>
      </w:r>
      <w:r w:rsidRPr="001A419E">
        <w:rPr>
          <w:rFonts w:ascii="Arial" w:hAnsi="Arial" w:cs="Arial"/>
          <w:sz w:val="24"/>
          <w:szCs w:val="24"/>
        </w:rPr>
        <w:t>е</w:t>
      </w:r>
      <w:r w:rsidRPr="001A419E">
        <w:rPr>
          <w:rFonts w:ascii="Arial" w:hAnsi="Arial" w:cs="Arial"/>
          <w:sz w:val="24"/>
          <w:szCs w:val="24"/>
        </w:rPr>
        <w:t>ализация с возможностью внесения изменений в сроки реализации Пр</w:t>
      </w:r>
      <w:r w:rsidRPr="001A419E">
        <w:rPr>
          <w:rFonts w:ascii="Arial" w:hAnsi="Arial" w:cs="Arial"/>
          <w:sz w:val="24"/>
          <w:szCs w:val="24"/>
        </w:rPr>
        <w:t>о</w:t>
      </w:r>
      <w:r w:rsidRPr="001A419E">
        <w:rPr>
          <w:rFonts w:ascii="Arial" w:hAnsi="Arial" w:cs="Arial"/>
          <w:sz w:val="24"/>
          <w:szCs w:val="24"/>
        </w:rPr>
        <w:t xml:space="preserve">граммы. </w:t>
      </w:r>
    </w:p>
    <w:p w:rsidR="00156F8F" w:rsidRPr="001A419E" w:rsidRDefault="00156F8F" w:rsidP="0008291C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</w:p>
    <w:p w:rsidR="00156F8F" w:rsidRPr="001A419E" w:rsidRDefault="00C377F1" w:rsidP="00837E76">
      <w:pPr>
        <w:tabs>
          <w:tab w:val="left" w:pos="360"/>
        </w:tabs>
        <w:jc w:val="center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b/>
          <w:sz w:val="24"/>
          <w:szCs w:val="24"/>
        </w:rPr>
        <w:t>6</w:t>
      </w:r>
      <w:r w:rsidR="00156F8F" w:rsidRPr="001A419E">
        <w:rPr>
          <w:rFonts w:ascii="Arial" w:hAnsi="Arial" w:cs="Arial"/>
          <w:b/>
          <w:sz w:val="24"/>
          <w:szCs w:val="24"/>
        </w:rPr>
        <w:t>. Ожидаемые результаты реализации муниципальной программы с указанием ц</w:t>
      </w:r>
      <w:r w:rsidR="00156F8F" w:rsidRPr="001A419E">
        <w:rPr>
          <w:rFonts w:ascii="Arial" w:hAnsi="Arial" w:cs="Arial"/>
          <w:b/>
          <w:sz w:val="24"/>
          <w:szCs w:val="24"/>
        </w:rPr>
        <w:t>е</w:t>
      </w:r>
      <w:r w:rsidR="00156F8F" w:rsidRPr="001A419E">
        <w:rPr>
          <w:rFonts w:ascii="Arial" w:hAnsi="Arial" w:cs="Arial"/>
          <w:b/>
          <w:sz w:val="24"/>
          <w:szCs w:val="24"/>
        </w:rPr>
        <w:t>левых индикаторов и показателей</w:t>
      </w:r>
      <w:r w:rsidR="00CD4D40" w:rsidRPr="001A419E">
        <w:rPr>
          <w:rFonts w:ascii="Arial" w:hAnsi="Arial" w:cs="Arial"/>
          <w:b/>
          <w:sz w:val="24"/>
          <w:szCs w:val="24"/>
        </w:rPr>
        <w:t xml:space="preserve"> и методика их расчета</w:t>
      </w:r>
    </w:p>
    <w:p w:rsidR="00156F8F" w:rsidRPr="001A419E" w:rsidRDefault="000A531A" w:rsidP="0008291C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     </w:t>
      </w:r>
      <w:r w:rsidR="00156F8F" w:rsidRPr="001A419E">
        <w:rPr>
          <w:rFonts w:ascii="Arial" w:hAnsi="Arial" w:cs="Arial"/>
          <w:sz w:val="24"/>
          <w:szCs w:val="24"/>
        </w:rPr>
        <w:t>В результате реализации программы к 2022 году планируется обеспечить</w:t>
      </w:r>
      <w:r w:rsidR="000D33FE" w:rsidRPr="001A419E">
        <w:rPr>
          <w:rFonts w:ascii="Arial" w:hAnsi="Arial" w:cs="Arial"/>
          <w:sz w:val="24"/>
          <w:szCs w:val="24"/>
        </w:rPr>
        <w:t xml:space="preserve"> дост</w:t>
      </w:r>
      <w:r w:rsidR="000D33FE" w:rsidRPr="001A419E">
        <w:rPr>
          <w:rFonts w:ascii="Arial" w:hAnsi="Arial" w:cs="Arial"/>
          <w:sz w:val="24"/>
          <w:szCs w:val="24"/>
        </w:rPr>
        <w:t>и</w:t>
      </w:r>
      <w:r w:rsidR="000D33FE" w:rsidRPr="001A419E">
        <w:rPr>
          <w:rFonts w:ascii="Arial" w:hAnsi="Arial" w:cs="Arial"/>
          <w:sz w:val="24"/>
          <w:szCs w:val="24"/>
        </w:rPr>
        <w:t>жение показателей</w:t>
      </w:r>
      <w:r w:rsidR="00156F8F" w:rsidRPr="001A419E">
        <w:rPr>
          <w:rFonts w:ascii="Arial" w:hAnsi="Arial" w:cs="Arial"/>
          <w:sz w:val="24"/>
          <w:szCs w:val="24"/>
        </w:rPr>
        <w:t xml:space="preserve">: </w:t>
      </w:r>
    </w:p>
    <w:p w:rsidR="00670F54" w:rsidRPr="001A419E" w:rsidRDefault="00670F54" w:rsidP="00670F54">
      <w:pPr>
        <w:tabs>
          <w:tab w:val="left" w:pos="1276"/>
        </w:tabs>
        <w:rPr>
          <w:rFonts w:ascii="Arial" w:hAnsi="Arial" w:cs="Arial"/>
          <w:color w:val="000000" w:themeColor="text1"/>
          <w:sz w:val="24"/>
          <w:szCs w:val="24"/>
        </w:rPr>
      </w:pPr>
      <w:r w:rsidRPr="001A419E">
        <w:rPr>
          <w:rFonts w:ascii="Arial" w:hAnsi="Arial" w:cs="Arial"/>
          <w:color w:val="000000" w:themeColor="text1"/>
          <w:sz w:val="24"/>
          <w:szCs w:val="24"/>
        </w:rPr>
        <w:t xml:space="preserve">Чистая вода </w:t>
      </w:r>
    </w:p>
    <w:p w:rsidR="00670F54" w:rsidRPr="001A419E" w:rsidRDefault="00670F54" w:rsidP="00670F54">
      <w:pPr>
        <w:tabs>
          <w:tab w:val="left" w:pos="1276"/>
        </w:tabs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(Обеспечение качественной водой каждой квартиры Подмосковья)</w:t>
      </w:r>
    </w:p>
    <w:p w:rsidR="00670F54" w:rsidRPr="001A419E" w:rsidRDefault="00670F54" w:rsidP="00670F54">
      <w:pPr>
        <w:ind w:right="33"/>
        <w:rPr>
          <w:rFonts w:ascii="Arial" w:hAnsi="Arial" w:cs="Arial"/>
          <w:color w:val="000000" w:themeColor="text1"/>
          <w:sz w:val="24"/>
          <w:szCs w:val="24"/>
        </w:rPr>
      </w:pPr>
      <w:r w:rsidRPr="001A419E">
        <w:rPr>
          <w:rFonts w:ascii="Arial" w:hAnsi="Arial" w:cs="Arial"/>
          <w:color w:val="000000" w:themeColor="text1"/>
          <w:sz w:val="24"/>
          <w:szCs w:val="24"/>
        </w:rPr>
        <w:t>Показатель</w:t>
      </w:r>
      <w:r w:rsidRPr="001A419E">
        <w:rPr>
          <w:rFonts w:ascii="Arial" w:hAnsi="Arial" w:cs="Arial"/>
          <w:sz w:val="24"/>
          <w:szCs w:val="24"/>
        </w:rPr>
        <w:t xml:space="preserve"> </w:t>
      </w:r>
      <w:r w:rsidRPr="001A419E">
        <w:rPr>
          <w:rFonts w:ascii="Arial" w:hAnsi="Arial" w:cs="Arial"/>
          <w:color w:val="000000" w:themeColor="text1"/>
          <w:sz w:val="24"/>
          <w:szCs w:val="24"/>
        </w:rPr>
        <w:t>носит интегральный характер и формируется с учетом следующих подкат</w:t>
      </w:r>
      <w:r w:rsidRPr="001A419E">
        <w:rPr>
          <w:rFonts w:ascii="Arial" w:hAnsi="Arial" w:cs="Arial"/>
          <w:color w:val="000000" w:themeColor="text1"/>
          <w:sz w:val="24"/>
          <w:szCs w:val="24"/>
        </w:rPr>
        <w:t>е</w:t>
      </w:r>
      <w:r w:rsidRPr="001A419E">
        <w:rPr>
          <w:rFonts w:ascii="Arial" w:hAnsi="Arial" w:cs="Arial"/>
          <w:color w:val="000000" w:themeColor="text1"/>
          <w:sz w:val="24"/>
          <w:szCs w:val="24"/>
        </w:rPr>
        <w:t>горий:</w:t>
      </w:r>
    </w:p>
    <w:p w:rsidR="00BC0431" w:rsidRPr="001A419E" w:rsidRDefault="00BC0431" w:rsidP="00BC0431">
      <w:pPr>
        <w:ind w:right="33"/>
        <w:rPr>
          <w:rFonts w:ascii="Arial" w:hAnsi="Arial" w:cs="Arial"/>
          <w:color w:val="000000" w:themeColor="text1"/>
          <w:sz w:val="24"/>
          <w:szCs w:val="24"/>
        </w:rPr>
      </w:pPr>
      <w:r w:rsidRPr="001A419E">
        <w:rPr>
          <w:rFonts w:ascii="Arial" w:hAnsi="Arial" w:cs="Arial"/>
          <w:color w:val="000000" w:themeColor="text1"/>
          <w:sz w:val="24"/>
          <w:szCs w:val="24"/>
        </w:rPr>
        <w:t>1. Обеспеченность муниципального образования водозаборными узлами, качество воды на которых соответствует требованиям СанПиН.</w:t>
      </w:r>
    </w:p>
    <w:p w:rsidR="00BC0431" w:rsidRPr="001A419E" w:rsidRDefault="00BC0431" w:rsidP="00BC0431">
      <w:pPr>
        <w:ind w:right="33"/>
        <w:rPr>
          <w:rFonts w:ascii="Arial" w:hAnsi="Arial" w:cs="Arial"/>
          <w:color w:val="000000" w:themeColor="text1"/>
          <w:sz w:val="24"/>
          <w:szCs w:val="24"/>
        </w:rPr>
      </w:pPr>
      <w:r w:rsidRPr="001A419E">
        <w:rPr>
          <w:rFonts w:ascii="Arial" w:hAnsi="Arial" w:cs="Arial"/>
          <w:color w:val="000000" w:themeColor="text1"/>
          <w:sz w:val="24"/>
          <w:szCs w:val="24"/>
        </w:rPr>
        <w:t>Значение показателя определяется по формуле</w:t>
      </w:r>
    </w:p>
    <w:p w:rsidR="00BC0431" w:rsidRPr="001A419E" w:rsidRDefault="00BC0431" w:rsidP="00BC0431">
      <w:pPr>
        <w:ind w:right="33"/>
        <w:rPr>
          <w:rFonts w:ascii="Arial" w:hAnsi="Arial" w:cs="Arial"/>
          <w:color w:val="000000" w:themeColor="text1"/>
          <w:sz w:val="24"/>
          <w:szCs w:val="24"/>
        </w:rPr>
      </w:pPr>
      <w:r w:rsidRPr="001A419E">
        <w:rPr>
          <w:rFonts w:ascii="Arial" w:hAnsi="Arial" w:cs="Arial"/>
          <w:color w:val="000000" w:themeColor="text1"/>
          <w:sz w:val="24"/>
          <w:szCs w:val="24"/>
        </w:rPr>
        <w:t>Оп = 10×(</w:t>
      </w:r>
      <w:proofErr w:type="spellStart"/>
      <w:r w:rsidRPr="001A419E">
        <w:rPr>
          <w:rFonts w:ascii="Arial" w:hAnsi="Arial" w:cs="Arial"/>
          <w:color w:val="000000" w:themeColor="text1"/>
          <w:sz w:val="24"/>
          <w:szCs w:val="24"/>
        </w:rPr>
        <w:t>Ni</w:t>
      </w:r>
      <w:proofErr w:type="spellEnd"/>
      <w:r w:rsidRPr="001A419E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proofErr w:type="gramStart"/>
      <w:r w:rsidRPr="001A419E">
        <w:rPr>
          <w:rFonts w:ascii="Arial" w:hAnsi="Arial" w:cs="Arial"/>
          <w:color w:val="000000" w:themeColor="text1"/>
          <w:sz w:val="24"/>
          <w:szCs w:val="24"/>
        </w:rPr>
        <w:t>N</w:t>
      </w:r>
      <w:proofErr w:type="gramEnd"/>
      <w:r w:rsidRPr="001A419E">
        <w:rPr>
          <w:rFonts w:ascii="Arial" w:hAnsi="Arial" w:cs="Arial"/>
          <w:color w:val="000000" w:themeColor="text1"/>
          <w:sz w:val="24"/>
          <w:szCs w:val="24"/>
        </w:rPr>
        <w:t>общ</w:t>
      </w:r>
      <w:proofErr w:type="spellEnd"/>
      <w:r w:rsidRPr="001A419E">
        <w:rPr>
          <w:rFonts w:ascii="Arial" w:hAnsi="Arial" w:cs="Arial"/>
          <w:color w:val="000000" w:themeColor="text1"/>
          <w:sz w:val="24"/>
          <w:szCs w:val="24"/>
        </w:rPr>
        <w:t xml:space="preserve">), где </w:t>
      </w:r>
    </w:p>
    <w:p w:rsidR="00BC0431" w:rsidRPr="001A419E" w:rsidRDefault="00BC0431" w:rsidP="00BC0431">
      <w:pPr>
        <w:ind w:right="33"/>
        <w:rPr>
          <w:rFonts w:ascii="Arial" w:hAnsi="Arial" w:cs="Arial"/>
          <w:color w:val="000000" w:themeColor="text1"/>
          <w:sz w:val="24"/>
          <w:szCs w:val="24"/>
        </w:rPr>
      </w:pPr>
      <w:r w:rsidRPr="001A419E">
        <w:rPr>
          <w:rFonts w:ascii="Arial" w:hAnsi="Arial" w:cs="Arial"/>
          <w:color w:val="000000" w:themeColor="text1"/>
          <w:sz w:val="24"/>
          <w:szCs w:val="24"/>
        </w:rPr>
        <w:t>Оп – оценка показателя муниципального образования</w:t>
      </w:r>
    </w:p>
    <w:p w:rsidR="00BC0431" w:rsidRPr="001A419E" w:rsidRDefault="00BC0431" w:rsidP="00BC0431">
      <w:pPr>
        <w:ind w:right="33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proofErr w:type="gramStart"/>
      <w:r w:rsidRPr="001A419E">
        <w:rPr>
          <w:rFonts w:ascii="Arial" w:hAnsi="Arial" w:cs="Arial"/>
          <w:color w:val="000000" w:themeColor="text1"/>
          <w:sz w:val="24"/>
          <w:szCs w:val="24"/>
        </w:rPr>
        <w:t>N</w:t>
      </w:r>
      <w:proofErr w:type="gramEnd"/>
      <w:r w:rsidRPr="001A419E">
        <w:rPr>
          <w:rFonts w:ascii="Arial" w:hAnsi="Arial" w:cs="Arial"/>
          <w:color w:val="000000" w:themeColor="text1"/>
          <w:sz w:val="24"/>
          <w:szCs w:val="24"/>
        </w:rPr>
        <w:t>общ</w:t>
      </w:r>
      <w:proofErr w:type="spellEnd"/>
      <w:r w:rsidRPr="001A419E">
        <w:rPr>
          <w:rFonts w:ascii="Arial" w:hAnsi="Arial" w:cs="Arial"/>
          <w:color w:val="000000" w:themeColor="text1"/>
          <w:sz w:val="24"/>
          <w:szCs w:val="24"/>
        </w:rPr>
        <w:t xml:space="preserve"> – общее количество ВЗУ на территории муниципального образования (указываю</w:t>
      </w:r>
      <w:r w:rsidRPr="001A419E">
        <w:rPr>
          <w:rFonts w:ascii="Arial" w:hAnsi="Arial" w:cs="Arial"/>
          <w:color w:val="000000" w:themeColor="text1"/>
          <w:sz w:val="24"/>
          <w:szCs w:val="24"/>
        </w:rPr>
        <w:t>т</w:t>
      </w:r>
      <w:r w:rsidRPr="001A419E">
        <w:rPr>
          <w:rFonts w:ascii="Arial" w:hAnsi="Arial" w:cs="Arial"/>
          <w:color w:val="000000" w:themeColor="text1"/>
          <w:sz w:val="24"/>
          <w:szCs w:val="24"/>
        </w:rPr>
        <w:t>ся все водозаборные сооружения, отдельные артезианский скважины, пода</w:t>
      </w:r>
      <w:r w:rsidRPr="001A419E">
        <w:rPr>
          <w:rFonts w:ascii="Arial" w:hAnsi="Arial" w:cs="Arial"/>
          <w:color w:val="000000" w:themeColor="text1"/>
          <w:sz w:val="24"/>
          <w:szCs w:val="24"/>
        </w:rPr>
        <w:t>ю</w:t>
      </w:r>
      <w:r w:rsidRPr="001A419E">
        <w:rPr>
          <w:rFonts w:ascii="Arial" w:hAnsi="Arial" w:cs="Arial"/>
          <w:color w:val="000000" w:themeColor="text1"/>
          <w:sz w:val="24"/>
          <w:szCs w:val="24"/>
        </w:rPr>
        <w:t>щие воду непосредственно в распределительную сеть, точки подключения муниципальных образ</w:t>
      </w:r>
      <w:r w:rsidRPr="001A419E">
        <w:rPr>
          <w:rFonts w:ascii="Arial" w:hAnsi="Arial" w:cs="Arial"/>
          <w:color w:val="000000" w:themeColor="text1"/>
          <w:sz w:val="24"/>
          <w:szCs w:val="24"/>
        </w:rPr>
        <w:t>о</w:t>
      </w:r>
      <w:r w:rsidRPr="001A419E">
        <w:rPr>
          <w:rFonts w:ascii="Arial" w:hAnsi="Arial" w:cs="Arial"/>
          <w:color w:val="000000" w:themeColor="text1"/>
          <w:sz w:val="24"/>
          <w:szCs w:val="24"/>
        </w:rPr>
        <w:t>ваний к системе АО «Мосводоканал», ГУП МО «КС МО»);</w:t>
      </w:r>
    </w:p>
    <w:p w:rsidR="00BC0431" w:rsidRPr="001A419E" w:rsidRDefault="00BC0431" w:rsidP="00BC0431">
      <w:pPr>
        <w:ind w:right="33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proofErr w:type="gramStart"/>
      <w:r w:rsidRPr="001A419E">
        <w:rPr>
          <w:rFonts w:ascii="Arial" w:hAnsi="Arial" w:cs="Arial"/>
          <w:color w:val="000000" w:themeColor="text1"/>
          <w:sz w:val="24"/>
          <w:szCs w:val="24"/>
        </w:rPr>
        <w:t>Ni</w:t>
      </w:r>
      <w:proofErr w:type="spellEnd"/>
      <w:r w:rsidRPr="001A419E">
        <w:rPr>
          <w:rFonts w:ascii="Arial" w:hAnsi="Arial" w:cs="Arial"/>
          <w:color w:val="000000" w:themeColor="text1"/>
          <w:sz w:val="24"/>
          <w:szCs w:val="24"/>
        </w:rPr>
        <w:t xml:space="preserve"> - количество ВЗУ на территории муниципального образования (указываются все вод</w:t>
      </w:r>
      <w:r w:rsidRPr="001A419E">
        <w:rPr>
          <w:rFonts w:ascii="Arial" w:hAnsi="Arial" w:cs="Arial"/>
          <w:color w:val="000000" w:themeColor="text1"/>
          <w:sz w:val="24"/>
          <w:szCs w:val="24"/>
        </w:rPr>
        <w:t>о</w:t>
      </w:r>
      <w:r w:rsidRPr="001A419E">
        <w:rPr>
          <w:rFonts w:ascii="Arial" w:hAnsi="Arial" w:cs="Arial"/>
          <w:color w:val="000000" w:themeColor="text1"/>
          <w:sz w:val="24"/>
          <w:szCs w:val="24"/>
        </w:rPr>
        <w:t>заборные сооружения, отдельные артезианские скважины, подающие воду непосре</w:t>
      </w:r>
      <w:r w:rsidRPr="001A419E">
        <w:rPr>
          <w:rFonts w:ascii="Arial" w:hAnsi="Arial" w:cs="Arial"/>
          <w:color w:val="000000" w:themeColor="text1"/>
          <w:sz w:val="24"/>
          <w:szCs w:val="24"/>
        </w:rPr>
        <w:t>д</w:t>
      </w:r>
      <w:r w:rsidRPr="001A419E">
        <w:rPr>
          <w:rFonts w:ascii="Arial" w:hAnsi="Arial" w:cs="Arial"/>
          <w:color w:val="000000" w:themeColor="text1"/>
          <w:sz w:val="24"/>
          <w:szCs w:val="24"/>
        </w:rPr>
        <w:t>ственно в распределительную сеть, точки подключения муниципальных образований к системе АО «Мосводоканал», ГУП МО «КС МО»), качество воды на которых соответств</w:t>
      </w:r>
      <w:r w:rsidRPr="001A419E">
        <w:rPr>
          <w:rFonts w:ascii="Arial" w:hAnsi="Arial" w:cs="Arial"/>
          <w:color w:val="000000" w:themeColor="text1"/>
          <w:sz w:val="24"/>
          <w:szCs w:val="24"/>
        </w:rPr>
        <w:t>у</w:t>
      </w:r>
      <w:r w:rsidRPr="001A419E">
        <w:rPr>
          <w:rFonts w:ascii="Arial" w:hAnsi="Arial" w:cs="Arial"/>
          <w:color w:val="000000" w:themeColor="text1"/>
          <w:sz w:val="24"/>
          <w:szCs w:val="24"/>
        </w:rPr>
        <w:t>ет требованиям СанПиН по показателям согласованными с те</w:t>
      </w:r>
      <w:r w:rsidRPr="001A419E">
        <w:rPr>
          <w:rFonts w:ascii="Arial" w:hAnsi="Arial" w:cs="Arial"/>
          <w:color w:val="000000" w:themeColor="text1"/>
          <w:sz w:val="24"/>
          <w:szCs w:val="24"/>
        </w:rPr>
        <w:t>р</w:t>
      </w:r>
      <w:r w:rsidRPr="001A419E">
        <w:rPr>
          <w:rFonts w:ascii="Arial" w:hAnsi="Arial" w:cs="Arial"/>
          <w:color w:val="000000" w:themeColor="text1"/>
          <w:sz w:val="24"/>
          <w:szCs w:val="24"/>
        </w:rPr>
        <w:t xml:space="preserve">риториальными отделами </w:t>
      </w:r>
      <w:proofErr w:type="spellStart"/>
      <w:r w:rsidRPr="001A419E">
        <w:rPr>
          <w:rFonts w:ascii="Arial" w:hAnsi="Arial" w:cs="Arial"/>
          <w:color w:val="000000" w:themeColor="text1"/>
          <w:sz w:val="24"/>
          <w:szCs w:val="24"/>
        </w:rPr>
        <w:t>Роспотребназора</w:t>
      </w:r>
      <w:proofErr w:type="spellEnd"/>
      <w:r w:rsidRPr="001A419E">
        <w:rPr>
          <w:rFonts w:ascii="Arial" w:hAnsi="Arial" w:cs="Arial"/>
          <w:color w:val="000000" w:themeColor="text1"/>
          <w:sz w:val="24"/>
          <w:szCs w:val="24"/>
        </w:rPr>
        <w:t xml:space="preserve"> (подтверждается ежеквартальными протоколами исследований воды </w:t>
      </w:r>
      <w:r w:rsidRPr="001A419E">
        <w:rPr>
          <w:rFonts w:ascii="Arial" w:hAnsi="Arial" w:cs="Arial"/>
          <w:color w:val="000000" w:themeColor="text1"/>
          <w:sz w:val="24"/>
          <w:szCs w:val="24"/>
        </w:rPr>
        <w:lastRenderedPageBreak/>
        <w:t>на выходе с ВЗУ, сделанными по договорам с в</w:t>
      </w:r>
      <w:r w:rsidRPr="001A419E">
        <w:rPr>
          <w:rFonts w:ascii="Arial" w:hAnsi="Arial" w:cs="Arial"/>
          <w:color w:val="000000" w:themeColor="text1"/>
          <w:sz w:val="24"/>
          <w:szCs w:val="24"/>
        </w:rPr>
        <w:t>о</w:t>
      </w:r>
      <w:r w:rsidRPr="001A419E">
        <w:rPr>
          <w:rFonts w:ascii="Arial" w:hAnsi="Arial" w:cs="Arial"/>
          <w:color w:val="000000" w:themeColor="text1"/>
          <w:sz w:val="24"/>
          <w:szCs w:val="24"/>
        </w:rPr>
        <w:t>доканалами</w:t>
      </w:r>
      <w:proofErr w:type="gramEnd"/>
      <w:r w:rsidRPr="001A419E">
        <w:rPr>
          <w:rFonts w:ascii="Arial" w:hAnsi="Arial" w:cs="Arial"/>
          <w:color w:val="000000" w:themeColor="text1"/>
          <w:sz w:val="24"/>
          <w:szCs w:val="24"/>
        </w:rPr>
        <w:t xml:space="preserve"> филиалами ФБУЗ «Центр гигиены и эпидемиологии в Московской обл</w:t>
      </w:r>
      <w:r w:rsidRPr="001A419E">
        <w:rPr>
          <w:rFonts w:ascii="Arial" w:hAnsi="Arial" w:cs="Arial"/>
          <w:color w:val="000000" w:themeColor="text1"/>
          <w:sz w:val="24"/>
          <w:szCs w:val="24"/>
        </w:rPr>
        <w:t>а</w:t>
      </w:r>
      <w:r w:rsidRPr="001A419E">
        <w:rPr>
          <w:rFonts w:ascii="Arial" w:hAnsi="Arial" w:cs="Arial"/>
          <w:color w:val="000000" w:themeColor="text1"/>
          <w:sz w:val="24"/>
          <w:szCs w:val="24"/>
        </w:rPr>
        <w:t>сти»).</w:t>
      </w:r>
    </w:p>
    <w:p w:rsidR="00BC0431" w:rsidRPr="001A419E" w:rsidRDefault="00BC0431" w:rsidP="00BC0431">
      <w:pPr>
        <w:ind w:right="33"/>
        <w:rPr>
          <w:rFonts w:ascii="Arial" w:hAnsi="Arial" w:cs="Arial"/>
          <w:color w:val="000000" w:themeColor="text1"/>
          <w:sz w:val="24"/>
          <w:szCs w:val="24"/>
        </w:rPr>
      </w:pPr>
      <w:r w:rsidRPr="001A419E">
        <w:rPr>
          <w:rFonts w:ascii="Arial" w:hAnsi="Arial" w:cs="Arial"/>
          <w:color w:val="000000" w:themeColor="text1"/>
          <w:sz w:val="24"/>
          <w:szCs w:val="24"/>
        </w:rPr>
        <w:t>2. Обеспеченность муниципального образования объемом воды, качество которой соо</w:t>
      </w:r>
      <w:r w:rsidRPr="001A419E">
        <w:rPr>
          <w:rFonts w:ascii="Arial" w:hAnsi="Arial" w:cs="Arial"/>
          <w:color w:val="000000" w:themeColor="text1"/>
          <w:sz w:val="24"/>
          <w:szCs w:val="24"/>
        </w:rPr>
        <w:t>т</w:t>
      </w:r>
      <w:r w:rsidRPr="001A419E">
        <w:rPr>
          <w:rFonts w:ascii="Arial" w:hAnsi="Arial" w:cs="Arial"/>
          <w:color w:val="000000" w:themeColor="text1"/>
          <w:sz w:val="24"/>
          <w:szCs w:val="24"/>
        </w:rPr>
        <w:t>ветствует требованиям СанПиН.</w:t>
      </w:r>
    </w:p>
    <w:p w:rsidR="00BC0431" w:rsidRPr="001A419E" w:rsidRDefault="00BC0431" w:rsidP="00BC0431">
      <w:pPr>
        <w:ind w:right="33"/>
        <w:rPr>
          <w:rFonts w:ascii="Arial" w:hAnsi="Arial" w:cs="Arial"/>
          <w:color w:val="000000" w:themeColor="text1"/>
          <w:sz w:val="24"/>
          <w:szCs w:val="24"/>
        </w:rPr>
      </w:pPr>
      <w:r w:rsidRPr="001A419E">
        <w:rPr>
          <w:rFonts w:ascii="Arial" w:hAnsi="Arial" w:cs="Arial"/>
          <w:color w:val="000000" w:themeColor="text1"/>
          <w:sz w:val="24"/>
          <w:szCs w:val="24"/>
        </w:rPr>
        <w:t>Значение показателя определяется по формуле</w:t>
      </w:r>
    </w:p>
    <w:p w:rsidR="00BC0431" w:rsidRPr="001A419E" w:rsidRDefault="00BC0431" w:rsidP="00BC0431">
      <w:pPr>
        <w:ind w:right="33"/>
        <w:rPr>
          <w:rFonts w:ascii="Arial" w:hAnsi="Arial" w:cs="Arial"/>
          <w:color w:val="000000" w:themeColor="text1"/>
          <w:sz w:val="24"/>
          <w:szCs w:val="24"/>
        </w:rPr>
      </w:pPr>
      <w:r w:rsidRPr="001A419E">
        <w:rPr>
          <w:rFonts w:ascii="Arial" w:hAnsi="Arial" w:cs="Arial"/>
          <w:color w:val="000000" w:themeColor="text1"/>
          <w:sz w:val="24"/>
          <w:szCs w:val="24"/>
        </w:rPr>
        <w:t>Оп = 10×(</w:t>
      </w:r>
      <w:proofErr w:type="spellStart"/>
      <w:r w:rsidRPr="001A419E">
        <w:rPr>
          <w:rFonts w:ascii="Arial" w:hAnsi="Arial" w:cs="Arial"/>
          <w:color w:val="000000" w:themeColor="text1"/>
          <w:sz w:val="24"/>
          <w:szCs w:val="24"/>
        </w:rPr>
        <w:t>Vi</w:t>
      </w:r>
      <w:proofErr w:type="spellEnd"/>
      <w:r w:rsidRPr="001A419E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proofErr w:type="gramStart"/>
      <w:r w:rsidRPr="001A419E">
        <w:rPr>
          <w:rFonts w:ascii="Arial" w:hAnsi="Arial" w:cs="Arial"/>
          <w:color w:val="000000" w:themeColor="text1"/>
          <w:sz w:val="24"/>
          <w:szCs w:val="24"/>
        </w:rPr>
        <w:t>V</w:t>
      </w:r>
      <w:proofErr w:type="gramEnd"/>
      <w:r w:rsidRPr="001A419E">
        <w:rPr>
          <w:rFonts w:ascii="Arial" w:hAnsi="Arial" w:cs="Arial"/>
          <w:color w:val="000000" w:themeColor="text1"/>
          <w:sz w:val="24"/>
          <w:szCs w:val="24"/>
        </w:rPr>
        <w:t>общ</w:t>
      </w:r>
      <w:proofErr w:type="spellEnd"/>
      <w:r w:rsidRPr="001A419E">
        <w:rPr>
          <w:rFonts w:ascii="Arial" w:hAnsi="Arial" w:cs="Arial"/>
          <w:color w:val="000000" w:themeColor="text1"/>
          <w:sz w:val="24"/>
          <w:szCs w:val="24"/>
        </w:rPr>
        <w:t xml:space="preserve">), где </w:t>
      </w:r>
    </w:p>
    <w:p w:rsidR="00BC0431" w:rsidRPr="001A419E" w:rsidRDefault="00BC0431" w:rsidP="00BC0431">
      <w:pPr>
        <w:ind w:right="33"/>
        <w:rPr>
          <w:rFonts w:ascii="Arial" w:hAnsi="Arial" w:cs="Arial"/>
          <w:color w:val="000000" w:themeColor="text1"/>
          <w:sz w:val="24"/>
          <w:szCs w:val="24"/>
        </w:rPr>
      </w:pPr>
      <w:r w:rsidRPr="001A419E">
        <w:rPr>
          <w:rFonts w:ascii="Arial" w:hAnsi="Arial" w:cs="Arial"/>
          <w:color w:val="000000" w:themeColor="text1"/>
          <w:sz w:val="24"/>
          <w:szCs w:val="24"/>
        </w:rPr>
        <w:t>Оп – оценка показателя муниципального образования</w:t>
      </w:r>
    </w:p>
    <w:p w:rsidR="00BC0431" w:rsidRPr="001A419E" w:rsidRDefault="00BC0431" w:rsidP="00BC0431">
      <w:pPr>
        <w:ind w:right="33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proofErr w:type="gramStart"/>
      <w:r w:rsidRPr="001A419E">
        <w:rPr>
          <w:rFonts w:ascii="Arial" w:hAnsi="Arial" w:cs="Arial"/>
          <w:color w:val="000000" w:themeColor="text1"/>
          <w:sz w:val="24"/>
          <w:szCs w:val="24"/>
        </w:rPr>
        <w:t>V</w:t>
      </w:r>
      <w:proofErr w:type="gramEnd"/>
      <w:r w:rsidRPr="001A419E">
        <w:rPr>
          <w:rFonts w:ascii="Arial" w:hAnsi="Arial" w:cs="Arial"/>
          <w:color w:val="000000" w:themeColor="text1"/>
          <w:sz w:val="24"/>
          <w:szCs w:val="24"/>
        </w:rPr>
        <w:t>общ</w:t>
      </w:r>
      <w:proofErr w:type="spellEnd"/>
      <w:r w:rsidRPr="001A419E">
        <w:rPr>
          <w:rFonts w:ascii="Arial" w:hAnsi="Arial" w:cs="Arial"/>
          <w:color w:val="000000" w:themeColor="text1"/>
          <w:sz w:val="24"/>
          <w:szCs w:val="24"/>
        </w:rPr>
        <w:t xml:space="preserve"> – общий объем воды, подаваемый в распределительную сеть от всех ВЗУ на те</w:t>
      </w:r>
      <w:r w:rsidRPr="001A419E">
        <w:rPr>
          <w:rFonts w:ascii="Arial" w:hAnsi="Arial" w:cs="Arial"/>
          <w:color w:val="000000" w:themeColor="text1"/>
          <w:sz w:val="24"/>
          <w:szCs w:val="24"/>
        </w:rPr>
        <w:t>р</w:t>
      </w:r>
      <w:r w:rsidRPr="001A419E">
        <w:rPr>
          <w:rFonts w:ascii="Arial" w:hAnsi="Arial" w:cs="Arial"/>
          <w:color w:val="000000" w:themeColor="text1"/>
          <w:sz w:val="24"/>
          <w:szCs w:val="24"/>
        </w:rPr>
        <w:t>ритории муниципального образования, м3/</w:t>
      </w:r>
      <w:proofErr w:type="spellStart"/>
      <w:r w:rsidRPr="001A419E">
        <w:rPr>
          <w:rFonts w:ascii="Arial" w:hAnsi="Arial" w:cs="Arial"/>
          <w:color w:val="000000" w:themeColor="text1"/>
          <w:sz w:val="24"/>
          <w:szCs w:val="24"/>
        </w:rPr>
        <w:t>сут</w:t>
      </w:r>
      <w:proofErr w:type="spellEnd"/>
      <w:r w:rsidRPr="001A419E">
        <w:rPr>
          <w:rFonts w:ascii="Arial" w:hAnsi="Arial" w:cs="Arial"/>
          <w:color w:val="000000" w:themeColor="text1"/>
          <w:sz w:val="24"/>
          <w:szCs w:val="24"/>
        </w:rPr>
        <w:t>. (указываются все водозаборные сооруж</w:t>
      </w:r>
      <w:r w:rsidRPr="001A419E">
        <w:rPr>
          <w:rFonts w:ascii="Arial" w:hAnsi="Arial" w:cs="Arial"/>
          <w:color w:val="000000" w:themeColor="text1"/>
          <w:sz w:val="24"/>
          <w:szCs w:val="24"/>
        </w:rPr>
        <w:t>е</w:t>
      </w:r>
      <w:r w:rsidRPr="001A419E">
        <w:rPr>
          <w:rFonts w:ascii="Arial" w:hAnsi="Arial" w:cs="Arial"/>
          <w:color w:val="000000" w:themeColor="text1"/>
          <w:sz w:val="24"/>
          <w:szCs w:val="24"/>
        </w:rPr>
        <w:t>ния, отдельные артезианский скважины, подающие воду непосредственно в распредел</w:t>
      </w:r>
      <w:r w:rsidRPr="001A419E">
        <w:rPr>
          <w:rFonts w:ascii="Arial" w:hAnsi="Arial" w:cs="Arial"/>
          <w:color w:val="000000" w:themeColor="text1"/>
          <w:sz w:val="24"/>
          <w:szCs w:val="24"/>
        </w:rPr>
        <w:t>и</w:t>
      </w:r>
      <w:r w:rsidRPr="001A419E">
        <w:rPr>
          <w:rFonts w:ascii="Arial" w:hAnsi="Arial" w:cs="Arial"/>
          <w:color w:val="000000" w:themeColor="text1"/>
          <w:sz w:val="24"/>
          <w:szCs w:val="24"/>
        </w:rPr>
        <w:t>тельную сеть, точки подключения муниципальных образований к системе АО «Мосвод</w:t>
      </w:r>
      <w:r w:rsidRPr="001A419E">
        <w:rPr>
          <w:rFonts w:ascii="Arial" w:hAnsi="Arial" w:cs="Arial"/>
          <w:color w:val="000000" w:themeColor="text1"/>
          <w:sz w:val="24"/>
          <w:szCs w:val="24"/>
        </w:rPr>
        <w:t>о</w:t>
      </w:r>
      <w:r w:rsidRPr="001A419E">
        <w:rPr>
          <w:rFonts w:ascii="Arial" w:hAnsi="Arial" w:cs="Arial"/>
          <w:color w:val="000000" w:themeColor="text1"/>
          <w:sz w:val="24"/>
          <w:szCs w:val="24"/>
        </w:rPr>
        <w:t>канал», ГУП МО «КС МО»);</w:t>
      </w:r>
    </w:p>
    <w:p w:rsidR="00670F54" w:rsidRPr="001A419E" w:rsidRDefault="00BC0431" w:rsidP="00BC0431">
      <w:pPr>
        <w:ind w:right="33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proofErr w:type="gramStart"/>
      <w:r w:rsidRPr="001A419E">
        <w:rPr>
          <w:rFonts w:ascii="Arial" w:hAnsi="Arial" w:cs="Arial"/>
          <w:color w:val="000000" w:themeColor="text1"/>
          <w:sz w:val="24"/>
          <w:szCs w:val="24"/>
        </w:rPr>
        <w:t>Vi</w:t>
      </w:r>
      <w:proofErr w:type="spellEnd"/>
      <w:r w:rsidRPr="001A419E">
        <w:rPr>
          <w:rFonts w:ascii="Arial" w:hAnsi="Arial" w:cs="Arial"/>
          <w:color w:val="000000" w:themeColor="text1"/>
          <w:sz w:val="24"/>
          <w:szCs w:val="24"/>
        </w:rPr>
        <w:t xml:space="preserve"> – общий объем воды, подаваемый в распределительную сеть от всех ВЗУ на террит</w:t>
      </w:r>
      <w:r w:rsidRPr="001A419E">
        <w:rPr>
          <w:rFonts w:ascii="Arial" w:hAnsi="Arial" w:cs="Arial"/>
          <w:color w:val="000000" w:themeColor="text1"/>
          <w:sz w:val="24"/>
          <w:szCs w:val="24"/>
        </w:rPr>
        <w:t>о</w:t>
      </w:r>
      <w:r w:rsidRPr="001A419E">
        <w:rPr>
          <w:rFonts w:ascii="Arial" w:hAnsi="Arial" w:cs="Arial"/>
          <w:color w:val="000000" w:themeColor="text1"/>
          <w:sz w:val="24"/>
          <w:szCs w:val="24"/>
        </w:rPr>
        <w:t>рии муниципального образования, м3/</w:t>
      </w:r>
      <w:proofErr w:type="spellStart"/>
      <w:r w:rsidRPr="001A419E">
        <w:rPr>
          <w:rFonts w:ascii="Arial" w:hAnsi="Arial" w:cs="Arial"/>
          <w:color w:val="000000" w:themeColor="text1"/>
          <w:sz w:val="24"/>
          <w:szCs w:val="24"/>
        </w:rPr>
        <w:t>сут</w:t>
      </w:r>
      <w:proofErr w:type="spellEnd"/>
      <w:r w:rsidRPr="001A419E">
        <w:rPr>
          <w:rFonts w:ascii="Arial" w:hAnsi="Arial" w:cs="Arial"/>
          <w:color w:val="000000" w:themeColor="text1"/>
          <w:sz w:val="24"/>
          <w:szCs w:val="24"/>
        </w:rPr>
        <w:t>. (указываются все водозаборные с</w:t>
      </w:r>
      <w:r w:rsidRPr="001A419E">
        <w:rPr>
          <w:rFonts w:ascii="Arial" w:hAnsi="Arial" w:cs="Arial"/>
          <w:color w:val="000000" w:themeColor="text1"/>
          <w:sz w:val="24"/>
          <w:szCs w:val="24"/>
        </w:rPr>
        <w:t>о</w:t>
      </w:r>
      <w:r w:rsidRPr="001A419E">
        <w:rPr>
          <w:rFonts w:ascii="Arial" w:hAnsi="Arial" w:cs="Arial"/>
          <w:color w:val="000000" w:themeColor="text1"/>
          <w:sz w:val="24"/>
          <w:szCs w:val="24"/>
        </w:rPr>
        <w:t>оружения, отдельные артезианские скважины, подающие воду непосредственно в распределител</w:t>
      </w:r>
      <w:r w:rsidRPr="001A419E">
        <w:rPr>
          <w:rFonts w:ascii="Arial" w:hAnsi="Arial" w:cs="Arial"/>
          <w:color w:val="000000" w:themeColor="text1"/>
          <w:sz w:val="24"/>
          <w:szCs w:val="24"/>
        </w:rPr>
        <w:t>ь</w:t>
      </w:r>
      <w:r w:rsidRPr="001A419E">
        <w:rPr>
          <w:rFonts w:ascii="Arial" w:hAnsi="Arial" w:cs="Arial"/>
          <w:color w:val="000000" w:themeColor="text1"/>
          <w:sz w:val="24"/>
          <w:szCs w:val="24"/>
        </w:rPr>
        <w:t>ную сеть, точки подключения муниципальных образований к системе АО «Мосводок</w:t>
      </w:r>
      <w:r w:rsidRPr="001A419E">
        <w:rPr>
          <w:rFonts w:ascii="Arial" w:hAnsi="Arial" w:cs="Arial"/>
          <w:color w:val="000000" w:themeColor="text1"/>
          <w:sz w:val="24"/>
          <w:szCs w:val="24"/>
        </w:rPr>
        <w:t>а</w:t>
      </w:r>
      <w:r w:rsidRPr="001A419E">
        <w:rPr>
          <w:rFonts w:ascii="Arial" w:hAnsi="Arial" w:cs="Arial"/>
          <w:color w:val="000000" w:themeColor="text1"/>
          <w:sz w:val="24"/>
          <w:szCs w:val="24"/>
        </w:rPr>
        <w:t>нал», ГУП МО «КС МО»), качество воды на которых соответств</w:t>
      </w:r>
      <w:r w:rsidRPr="001A419E">
        <w:rPr>
          <w:rFonts w:ascii="Arial" w:hAnsi="Arial" w:cs="Arial"/>
          <w:color w:val="000000" w:themeColor="text1"/>
          <w:sz w:val="24"/>
          <w:szCs w:val="24"/>
        </w:rPr>
        <w:t>у</w:t>
      </w:r>
      <w:r w:rsidRPr="001A419E">
        <w:rPr>
          <w:rFonts w:ascii="Arial" w:hAnsi="Arial" w:cs="Arial"/>
          <w:color w:val="000000" w:themeColor="text1"/>
          <w:sz w:val="24"/>
          <w:szCs w:val="24"/>
        </w:rPr>
        <w:t xml:space="preserve">ет требованиям СанПиН по показателям, согласованным с территориальными отделами </w:t>
      </w:r>
      <w:proofErr w:type="spellStart"/>
      <w:r w:rsidRPr="001A419E">
        <w:rPr>
          <w:rFonts w:ascii="Arial" w:hAnsi="Arial" w:cs="Arial"/>
          <w:color w:val="000000" w:themeColor="text1"/>
          <w:sz w:val="24"/>
          <w:szCs w:val="24"/>
        </w:rPr>
        <w:t>Роспотребназора</w:t>
      </w:r>
      <w:proofErr w:type="spellEnd"/>
      <w:r w:rsidRPr="001A419E">
        <w:rPr>
          <w:rFonts w:ascii="Arial" w:hAnsi="Arial" w:cs="Arial"/>
          <w:color w:val="000000" w:themeColor="text1"/>
          <w:sz w:val="24"/>
          <w:szCs w:val="24"/>
        </w:rPr>
        <w:t xml:space="preserve"> (по</w:t>
      </w:r>
      <w:r w:rsidRPr="001A419E">
        <w:rPr>
          <w:rFonts w:ascii="Arial" w:hAnsi="Arial" w:cs="Arial"/>
          <w:color w:val="000000" w:themeColor="text1"/>
          <w:sz w:val="24"/>
          <w:szCs w:val="24"/>
        </w:rPr>
        <w:t>д</w:t>
      </w:r>
      <w:r w:rsidRPr="001A419E">
        <w:rPr>
          <w:rFonts w:ascii="Arial" w:hAnsi="Arial" w:cs="Arial"/>
          <w:color w:val="000000" w:themeColor="text1"/>
          <w:sz w:val="24"/>
          <w:szCs w:val="24"/>
        </w:rPr>
        <w:t>тверждается ежеквартальными протоколами исследований</w:t>
      </w:r>
      <w:proofErr w:type="gramEnd"/>
      <w:r w:rsidRPr="001A419E">
        <w:rPr>
          <w:rFonts w:ascii="Arial" w:hAnsi="Arial" w:cs="Arial"/>
          <w:color w:val="000000" w:themeColor="text1"/>
          <w:sz w:val="24"/>
          <w:szCs w:val="24"/>
        </w:rPr>
        <w:t xml:space="preserve"> воды на выходе с ВЗУ, сд</w:t>
      </w:r>
      <w:r w:rsidRPr="001A419E">
        <w:rPr>
          <w:rFonts w:ascii="Arial" w:hAnsi="Arial" w:cs="Arial"/>
          <w:color w:val="000000" w:themeColor="text1"/>
          <w:sz w:val="24"/>
          <w:szCs w:val="24"/>
        </w:rPr>
        <w:t>е</w:t>
      </w:r>
      <w:r w:rsidRPr="001A419E">
        <w:rPr>
          <w:rFonts w:ascii="Arial" w:hAnsi="Arial" w:cs="Arial"/>
          <w:color w:val="000000" w:themeColor="text1"/>
          <w:sz w:val="24"/>
          <w:szCs w:val="24"/>
        </w:rPr>
        <w:t>ланными по договорам с водоканалами филиалами ФБУЗ «Центр гигиены и эпидемиол</w:t>
      </w:r>
      <w:r w:rsidRPr="001A419E">
        <w:rPr>
          <w:rFonts w:ascii="Arial" w:hAnsi="Arial" w:cs="Arial"/>
          <w:color w:val="000000" w:themeColor="text1"/>
          <w:sz w:val="24"/>
          <w:szCs w:val="24"/>
        </w:rPr>
        <w:t>о</w:t>
      </w:r>
      <w:r w:rsidRPr="001A419E">
        <w:rPr>
          <w:rFonts w:ascii="Arial" w:hAnsi="Arial" w:cs="Arial"/>
          <w:color w:val="000000" w:themeColor="text1"/>
          <w:sz w:val="24"/>
          <w:szCs w:val="24"/>
        </w:rPr>
        <w:t>гии в Московской области</w:t>
      </w:r>
    </w:p>
    <w:p w:rsidR="00670F54" w:rsidRPr="001A419E" w:rsidRDefault="00BC0431" w:rsidP="00BC0431">
      <w:pPr>
        <w:tabs>
          <w:tab w:val="left" w:pos="36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419E">
        <w:rPr>
          <w:rFonts w:ascii="Arial" w:hAnsi="Arial" w:cs="Arial"/>
          <w:color w:val="000000" w:themeColor="text1"/>
          <w:sz w:val="24"/>
          <w:szCs w:val="24"/>
        </w:rPr>
        <w:t>Формирование значений показателя по каждой подкатегории осуществляется на основ</w:t>
      </w:r>
      <w:r w:rsidRPr="001A419E">
        <w:rPr>
          <w:rFonts w:ascii="Arial" w:hAnsi="Arial" w:cs="Arial"/>
          <w:color w:val="000000" w:themeColor="text1"/>
          <w:sz w:val="24"/>
          <w:szCs w:val="24"/>
        </w:rPr>
        <w:t>а</w:t>
      </w:r>
      <w:r w:rsidRPr="001A419E">
        <w:rPr>
          <w:rFonts w:ascii="Arial" w:hAnsi="Arial" w:cs="Arial"/>
          <w:color w:val="000000" w:themeColor="text1"/>
          <w:sz w:val="24"/>
          <w:szCs w:val="24"/>
        </w:rPr>
        <w:t>нии отчетов муниципальных образований в системе «Ведомственные показатели ГАС «Управление» МО».</w:t>
      </w:r>
    </w:p>
    <w:p w:rsidR="00410C2B" w:rsidRPr="001A419E" w:rsidRDefault="00410C2B" w:rsidP="00BC0431">
      <w:pPr>
        <w:tabs>
          <w:tab w:val="left" w:pos="36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419E">
        <w:rPr>
          <w:rFonts w:ascii="Arial" w:hAnsi="Arial" w:cs="Arial"/>
          <w:color w:val="000000" w:themeColor="text1"/>
          <w:sz w:val="24"/>
          <w:szCs w:val="24"/>
        </w:rPr>
        <w:t>-</w:t>
      </w:r>
      <w:r w:rsidRPr="001A419E">
        <w:rPr>
          <w:rFonts w:ascii="Arial" w:hAnsi="Arial" w:cs="Arial"/>
          <w:sz w:val="24"/>
          <w:szCs w:val="24"/>
        </w:rPr>
        <w:t xml:space="preserve"> Увеличение доли населения, обеспеченного доброкачественной питьевой водой из це</w:t>
      </w:r>
      <w:r w:rsidRPr="001A419E">
        <w:rPr>
          <w:rFonts w:ascii="Arial" w:hAnsi="Arial" w:cs="Arial"/>
          <w:sz w:val="24"/>
          <w:szCs w:val="24"/>
        </w:rPr>
        <w:t>н</w:t>
      </w:r>
      <w:r w:rsidRPr="001A419E">
        <w:rPr>
          <w:rFonts w:ascii="Arial" w:hAnsi="Arial" w:cs="Arial"/>
          <w:sz w:val="24"/>
          <w:szCs w:val="24"/>
        </w:rPr>
        <w:t>трализованных источников водоснабжения</w:t>
      </w:r>
      <w:r w:rsidRPr="001A419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410C2B" w:rsidRPr="001A419E" w:rsidRDefault="00410C2B" w:rsidP="00BC0431">
      <w:pPr>
        <w:tabs>
          <w:tab w:val="left" w:pos="360"/>
        </w:tabs>
        <w:jc w:val="both"/>
        <w:rPr>
          <w:rFonts w:ascii="Arial" w:hAnsi="Arial" w:cs="Arial"/>
          <w:color w:val="000000" w:themeColor="text1"/>
          <w:sz w:val="24"/>
          <w:szCs w:val="24"/>
          <w:highlight w:val="green"/>
        </w:rPr>
      </w:pPr>
      <w:r w:rsidRPr="001A419E">
        <w:rPr>
          <w:rFonts w:ascii="Arial" w:hAnsi="Arial" w:cs="Arial"/>
          <w:color w:val="000000" w:themeColor="text1"/>
          <w:sz w:val="24"/>
          <w:szCs w:val="24"/>
        </w:rPr>
        <w:t>Источником данных является статистическая форма №18 «Сведения о санитарном с</w:t>
      </w:r>
      <w:r w:rsidRPr="001A419E">
        <w:rPr>
          <w:rFonts w:ascii="Arial" w:hAnsi="Arial" w:cs="Arial"/>
          <w:color w:val="000000" w:themeColor="text1"/>
          <w:sz w:val="24"/>
          <w:szCs w:val="24"/>
        </w:rPr>
        <w:t>о</w:t>
      </w:r>
      <w:r w:rsidRPr="001A419E">
        <w:rPr>
          <w:rFonts w:ascii="Arial" w:hAnsi="Arial" w:cs="Arial"/>
          <w:color w:val="000000" w:themeColor="text1"/>
          <w:sz w:val="24"/>
          <w:szCs w:val="24"/>
        </w:rPr>
        <w:t>стоянии субъекта Российской Федерации». Определяется как отношение численности населения, обеспеченного доброкачественной и условно-доброкачественной питьевой водой, к общей численности населения.</w:t>
      </w:r>
    </w:p>
    <w:p w:rsidR="00CD4D40" w:rsidRPr="001A419E" w:rsidRDefault="00CD4D40" w:rsidP="0008291C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- количество простроенных ВЗУ, ВНС и станций водоподготовки</w:t>
      </w:r>
      <w:r w:rsidR="004610D9" w:rsidRPr="001A419E">
        <w:rPr>
          <w:rFonts w:ascii="Arial" w:hAnsi="Arial" w:cs="Arial"/>
          <w:sz w:val="24"/>
          <w:szCs w:val="24"/>
        </w:rPr>
        <w:t xml:space="preserve"> (ед.)</w:t>
      </w:r>
      <w:r w:rsidRPr="001A419E">
        <w:rPr>
          <w:rFonts w:ascii="Arial" w:hAnsi="Arial" w:cs="Arial"/>
          <w:sz w:val="24"/>
          <w:szCs w:val="24"/>
        </w:rPr>
        <w:t xml:space="preserve"> определяется </w:t>
      </w:r>
      <w:r w:rsidR="004610D9" w:rsidRPr="001A419E">
        <w:rPr>
          <w:rFonts w:ascii="Arial" w:hAnsi="Arial" w:cs="Arial"/>
          <w:sz w:val="24"/>
          <w:szCs w:val="24"/>
        </w:rPr>
        <w:t>на основании данных о количестве ВЗУ, ВНС, станций очистки питьевой воды, п</w:t>
      </w:r>
      <w:r w:rsidR="004610D9" w:rsidRPr="001A419E">
        <w:rPr>
          <w:rFonts w:ascii="Arial" w:hAnsi="Arial" w:cs="Arial"/>
          <w:sz w:val="24"/>
          <w:szCs w:val="24"/>
        </w:rPr>
        <w:t>о</w:t>
      </w:r>
      <w:r w:rsidR="004610D9" w:rsidRPr="001A419E">
        <w:rPr>
          <w:rFonts w:ascii="Arial" w:hAnsi="Arial" w:cs="Arial"/>
          <w:sz w:val="24"/>
          <w:szCs w:val="24"/>
        </w:rPr>
        <w:t>строенных, приобретенных, смонтированных и введенных в эксплуатацию, реконструированных, м</w:t>
      </w:r>
      <w:r w:rsidR="004610D9" w:rsidRPr="001A419E">
        <w:rPr>
          <w:rFonts w:ascii="Arial" w:hAnsi="Arial" w:cs="Arial"/>
          <w:sz w:val="24"/>
          <w:szCs w:val="24"/>
        </w:rPr>
        <w:t>о</w:t>
      </w:r>
      <w:r w:rsidR="004610D9" w:rsidRPr="001A419E">
        <w:rPr>
          <w:rFonts w:ascii="Arial" w:hAnsi="Arial" w:cs="Arial"/>
          <w:sz w:val="24"/>
          <w:szCs w:val="24"/>
        </w:rPr>
        <w:t>дернизированных и капитально отремонтированных.</w:t>
      </w:r>
    </w:p>
    <w:p w:rsidR="004610D9" w:rsidRPr="001A419E" w:rsidRDefault="004610D9" w:rsidP="0008291C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- доля сточных вод, очищенных до нормативных значений</w:t>
      </w:r>
      <w:proofErr w:type="gramStart"/>
      <w:r w:rsidRPr="001A419E">
        <w:rPr>
          <w:rFonts w:ascii="Arial" w:hAnsi="Arial" w:cs="Arial"/>
          <w:sz w:val="24"/>
          <w:szCs w:val="24"/>
        </w:rPr>
        <w:t xml:space="preserve"> (%) </w:t>
      </w:r>
      <w:proofErr w:type="gramEnd"/>
      <w:r w:rsidRPr="001A419E">
        <w:rPr>
          <w:rFonts w:ascii="Arial" w:hAnsi="Arial" w:cs="Arial"/>
          <w:sz w:val="24"/>
          <w:szCs w:val="24"/>
        </w:rPr>
        <w:t>определяется как частное от деления объема сточных вод, пропущенных через очистные сооружения, в том числе нормативно очищенных, на объем сточных вод, пропущенных через очистные сооруж</w:t>
      </w:r>
      <w:r w:rsidRPr="001A419E">
        <w:rPr>
          <w:rFonts w:ascii="Arial" w:hAnsi="Arial" w:cs="Arial"/>
          <w:sz w:val="24"/>
          <w:szCs w:val="24"/>
        </w:rPr>
        <w:t>е</w:t>
      </w:r>
      <w:r w:rsidRPr="001A419E">
        <w:rPr>
          <w:rFonts w:ascii="Arial" w:hAnsi="Arial" w:cs="Arial"/>
          <w:sz w:val="24"/>
          <w:szCs w:val="24"/>
        </w:rPr>
        <w:t>ния. Источником данных является статистическая форма №1-канализация «Сведения о работе канализации (отдельной канализационной сети)».</w:t>
      </w:r>
    </w:p>
    <w:p w:rsidR="007936F6" w:rsidRPr="001A419E" w:rsidRDefault="007936F6" w:rsidP="0008291C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- количество созданных и восстановленных объектов очистки сточных вод суммарной производительностью (</w:t>
      </w:r>
      <w:proofErr w:type="spellStart"/>
      <w:proofErr w:type="gramStart"/>
      <w:r w:rsidRPr="001A419E">
        <w:rPr>
          <w:rFonts w:ascii="Arial" w:hAnsi="Arial" w:cs="Arial"/>
          <w:sz w:val="24"/>
          <w:szCs w:val="24"/>
        </w:rPr>
        <w:t>ед</w:t>
      </w:r>
      <w:proofErr w:type="spellEnd"/>
      <w:proofErr w:type="gramEnd"/>
      <w:r w:rsidRPr="001A419E">
        <w:rPr>
          <w:rFonts w:ascii="Arial" w:hAnsi="Arial" w:cs="Arial"/>
          <w:sz w:val="24"/>
          <w:szCs w:val="24"/>
        </w:rPr>
        <w:t>/</w:t>
      </w:r>
      <w:proofErr w:type="spellStart"/>
      <w:r w:rsidRPr="001A419E">
        <w:rPr>
          <w:rFonts w:ascii="Arial" w:hAnsi="Arial" w:cs="Arial"/>
          <w:sz w:val="24"/>
          <w:szCs w:val="24"/>
        </w:rPr>
        <w:t>тыс.куб.м</w:t>
      </w:r>
      <w:proofErr w:type="spellEnd"/>
      <w:r w:rsidRPr="001A419E">
        <w:rPr>
          <w:rFonts w:ascii="Arial" w:hAnsi="Arial" w:cs="Arial"/>
          <w:sz w:val="24"/>
          <w:szCs w:val="24"/>
        </w:rPr>
        <w:t>) определяется на основании данных о количестве очистных сооружений канализации, построенных, реконструируемых и капитально отр</w:t>
      </w:r>
      <w:r w:rsidRPr="001A419E">
        <w:rPr>
          <w:rFonts w:ascii="Arial" w:hAnsi="Arial" w:cs="Arial"/>
          <w:sz w:val="24"/>
          <w:szCs w:val="24"/>
        </w:rPr>
        <w:t>е</w:t>
      </w:r>
      <w:r w:rsidRPr="001A419E">
        <w:rPr>
          <w:rFonts w:ascii="Arial" w:hAnsi="Arial" w:cs="Arial"/>
          <w:sz w:val="24"/>
          <w:szCs w:val="24"/>
        </w:rPr>
        <w:t>монтированных, а также о их производительности.</w:t>
      </w:r>
    </w:p>
    <w:p w:rsidR="007936F6" w:rsidRPr="001A419E" w:rsidRDefault="007936F6" w:rsidP="0008291C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- количество построенных, реконструированных, отремонтированных коллекторов (учас</w:t>
      </w:r>
      <w:r w:rsidRPr="001A419E">
        <w:rPr>
          <w:rFonts w:ascii="Arial" w:hAnsi="Arial" w:cs="Arial"/>
          <w:sz w:val="24"/>
          <w:szCs w:val="24"/>
        </w:rPr>
        <w:t>т</w:t>
      </w:r>
      <w:r w:rsidRPr="001A419E">
        <w:rPr>
          <w:rFonts w:ascii="Arial" w:hAnsi="Arial" w:cs="Arial"/>
          <w:sz w:val="24"/>
          <w:szCs w:val="24"/>
        </w:rPr>
        <w:t>ков), КНС (ед.) определяется на основании данных о количестве коллекторов (участков) и КНС, построенных, реконструированных, отремонтированных на терр</w:t>
      </w:r>
      <w:r w:rsidRPr="001A419E">
        <w:rPr>
          <w:rFonts w:ascii="Arial" w:hAnsi="Arial" w:cs="Arial"/>
          <w:sz w:val="24"/>
          <w:szCs w:val="24"/>
        </w:rPr>
        <w:t>и</w:t>
      </w:r>
      <w:r w:rsidRPr="001A419E">
        <w:rPr>
          <w:rFonts w:ascii="Arial" w:hAnsi="Arial" w:cs="Arial"/>
          <w:sz w:val="24"/>
          <w:szCs w:val="24"/>
        </w:rPr>
        <w:t>тории городского округа.</w:t>
      </w:r>
    </w:p>
    <w:p w:rsidR="007936F6" w:rsidRPr="001A419E" w:rsidRDefault="007936F6" w:rsidP="0008291C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- количество созданных и восстановленных объектов коммунальной инфраструктуры</w:t>
      </w:r>
      <w:r w:rsidR="0079762D" w:rsidRPr="001A419E">
        <w:rPr>
          <w:rFonts w:ascii="Arial" w:hAnsi="Arial" w:cs="Arial"/>
          <w:sz w:val="24"/>
          <w:szCs w:val="24"/>
        </w:rPr>
        <w:t xml:space="preserve"> (ед.) определяется на основании данных о количестве котельных и участков сетей (тепловых, водопроводных и канализационных), построенных, реконструированных, и капитально о</w:t>
      </w:r>
      <w:r w:rsidR="0079762D" w:rsidRPr="001A419E">
        <w:rPr>
          <w:rFonts w:ascii="Arial" w:hAnsi="Arial" w:cs="Arial"/>
          <w:sz w:val="24"/>
          <w:szCs w:val="24"/>
        </w:rPr>
        <w:t>т</w:t>
      </w:r>
      <w:r w:rsidR="0079762D" w:rsidRPr="001A419E">
        <w:rPr>
          <w:rFonts w:ascii="Arial" w:hAnsi="Arial" w:cs="Arial"/>
          <w:sz w:val="24"/>
          <w:szCs w:val="24"/>
        </w:rPr>
        <w:t>ремонтированных на территории городского округа.</w:t>
      </w:r>
    </w:p>
    <w:p w:rsidR="0079762D" w:rsidRPr="001A419E" w:rsidRDefault="0079762D" w:rsidP="0008291C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proofErr w:type="gramStart"/>
      <w:r w:rsidRPr="001A419E">
        <w:rPr>
          <w:rFonts w:ascii="Arial" w:hAnsi="Arial" w:cs="Arial"/>
          <w:sz w:val="24"/>
          <w:szCs w:val="24"/>
        </w:rPr>
        <w:lastRenderedPageBreak/>
        <w:t>- количество созданных и восстановленных объектов инженерной инфраструктуры на территории военных городков (в разрезе сфер деятельности) (ед.) определяется на осн</w:t>
      </w:r>
      <w:r w:rsidRPr="001A419E">
        <w:rPr>
          <w:rFonts w:ascii="Arial" w:hAnsi="Arial" w:cs="Arial"/>
          <w:sz w:val="24"/>
          <w:szCs w:val="24"/>
        </w:rPr>
        <w:t>о</w:t>
      </w:r>
      <w:r w:rsidRPr="001A419E">
        <w:rPr>
          <w:rFonts w:ascii="Arial" w:hAnsi="Arial" w:cs="Arial"/>
          <w:sz w:val="24"/>
          <w:szCs w:val="24"/>
        </w:rPr>
        <w:t>вании данных о построенных, реконструированных и отремонтированных объектов инж</w:t>
      </w:r>
      <w:r w:rsidRPr="001A419E">
        <w:rPr>
          <w:rFonts w:ascii="Arial" w:hAnsi="Arial" w:cs="Arial"/>
          <w:sz w:val="24"/>
          <w:szCs w:val="24"/>
        </w:rPr>
        <w:t>е</w:t>
      </w:r>
      <w:r w:rsidRPr="001A419E">
        <w:rPr>
          <w:rFonts w:ascii="Arial" w:hAnsi="Arial" w:cs="Arial"/>
          <w:sz w:val="24"/>
          <w:szCs w:val="24"/>
        </w:rPr>
        <w:t>нерной инфраструктуры на территории городского округа.</w:t>
      </w:r>
      <w:proofErr w:type="gramEnd"/>
    </w:p>
    <w:p w:rsidR="004A205F" w:rsidRPr="001A419E" w:rsidRDefault="004A205F" w:rsidP="0008291C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i/>
          <w:sz w:val="24"/>
          <w:szCs w:val="24"/>
        </w:rPr>
        <w:t xml:space="preserve">- </w:t>
      </w:r>
      <w:r w:rsidRPr="001A419E">
        <w:rPr>
          <w:rFonts w:ascii="Arial" w:hAnsi="Arial" w:cs="Arial"/>
          <w:sz w:val="24"/>
          <w:szCs w:val="24"/>
        </w:rPr>
        <w:t xml:space="preserve">доля актуализированных схем теплоснабжения, водоснабжения и водоотведения (%) определяется как отношение схем </w:t>
      </w:r>
      <w:proofErr w:type="gramStart"/>
      <w:r w:rsidRPr="001A419E">
        <w:rPr>
          <w:rFonts w:ascii="Arial" w:hAnsi="Arial" w:cs="Arial"/>
          <w:sz w:val="24"/>
          <w:szCs w:val="24"/>
        </w:rPr>
        <w:t>тепло-водоснабжения</w:t>
      </w:r>
      <w:proofErr w:type="gramEnd"/>
      <w:r w:rsidRPr="001A419E">
        <w:rPr>
          <w:rFonts w:ascii="Arial" w:hAnsi="Arial" w:cs="Arial"/>
          <w:sz w:val="24"/>
          <w:szCs w:val="24"/>
        </w:rPr>
        <w:t xml:space="preserve"> и водоотведения, пр</w:t>
      </w:r>
      <w:r w:rsidRPr="001A419E">
        <w:rPr>
          <w:rFonts w:ascii="Arial" w:hAnsi="Arial" w:cs="Arial"/>
          <w:sz w:val="24"/>
          <w:szCs w:val="24"/>
        </w:rPr>
        <w:t>о</w:t>
      </w:r>
      <w:r w:rsidRPr="001A419E">
        <w:rPr>
          <w:rFonts w:ascii="Arial" w:hAnsi="Arial" w:cs="Arial"/>
          <w:sz w:val="24"/>
          <w:szCs w:val="24"/>
        </w:rPr>
        <w:t>шедших актуализацию к общему количеству схем.</w:t>
      </w:r>
    </w:p>
    <w:p w:rsidR="00B15FE5" w:rsidRPr="001A419E" w:rsidRDefault="004A205F" w:rsidP="00B15FE5">
      <w:pPr>
        <w:tabs>
          <w:tab w:val="left" w:pos="1276"/>
        </w:tabs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- </w:t>
      </w:r>
      <w:r w:rsidR="00B15FE5" w:rsidRPr="001A419E">
        <w:rPr>
          <w:rFonts w:ascii="Arial" w:hAnsi="Arial" w:cs="Arial"/>
          <w:sz w:val="24"/>
          <w:szCs w:val="24"/>
        </w:rPr>
        <w:t>ЖКХ без долгов</w:t>
      </w:r>
    </w:p>
    <w:p w:rsidR="00B15FE5" w:rsidRPr="001A419E" w:rsidRDefault="00B15FE5" w:rsidP="00B15FE5">
      <w:pPr>
        <w:ind w:right="33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(Задолженность за потребленные топливно-энергетические ресурсы) Определяется как отношение задолженности за потребленные топливно-энергетические ресурсы (газ и электроэнергия) в тыс. руб. к численности всего населения, зарегистрированного в мун</w:t>
      </w:r>
      <w:r w:rsidRPr="001A419E">
        <w:rPr>
          <w:rFonts w:ascii="Arial" w:hAnsi="Arial" w:cs="Arial"/>
          <w:sz w:val="24"/>
          <w:szCs w:val="24"/>
        </w:rPr>
        <w:t>и</w:t>
      </w:r>
      <w:r w:rsidRPr="001A419E">
        <w:rPr>
          <w:rFonts w:ascii="Arial" w:hAnsi="Arial" w:cs="Arial"/>
          <w:sz w:val="24"/>
          <w:szCs w:val="24"/>
        </w:rPr>
        <w:t>ципальном образовании, выраженного в тыс. руб./тыс. чел.</w:t>
      </w:r>
    </w:p>
    <w:p w:rsidR="00B15FE5" w:rsidRPr="001A419E" w:rsidRDefault="00B15FE5" w:rsidP="00B15FE5">
      <w:pPr>
        <w:ind w:right="33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Сумма задолженности за потреблённые топливно-энергетические ресурсы (газ и эле</w:t>
      </w:r>
      <w:r w:rsidRPr="001A419E">
        <w:rPr>
          <w:rFonts w:ascii="Arial" w:hAnsi="Arial" w:cs="Arial"/>
          <w:sz w:val="24"/>
          <w:szCs w:val="24"/>
        </w:rPr>
        <w:t>к</w:t>
      </w:r>
      <w:r w:rsidRPr="001A419E">
        <w:rPr>
          <w:rFonts w:ascii="Arial" w:hAnsi="Arial" w:cs="Arial"/>
          <w:sz w:val="24"/>
          <w:szCs w:val="24"/>
        </w:rPr>
        <w:t>троэнергия) должна включать в себя:</w:t>
      </w:r>
    </w:p>
    <w:p w:rsidR="00B15FE5" w:rsidRPr="001A419E" w:rsidRDefault="00B15FE5" w:rsidP="00B15FE5">
      <w:pPr>
        <w:ind w:right="33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- просроченную задолженность </w:t>
      </w:r>
      <w:proofErr w:type="spellStart"/>
      <w:r w:rsidRPr="001A419E">
        <w:rPr>
          <w:rFonts w:ascii="Arial" w:hAnsi="Arial" w:cs="Arial"/>
          <w:sz w:val="24"/>
          <w:szCs w:val="24"/>
        </w:rPr>
        <w:t>ресурсоснабжающих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 организаций (далее – РСО) за п</w:t>
      </w:r>
      <w:r w:rsidRPr="001A419E">
        <w:rPr>
          <w:rFonts w:ascii="Arial" w:hAnsi="Arial" w:cs="Arial"/>
          <w:sz w:val="24"/>
          <w:szCs w:val="24"/>
        </w:rPr>
        <w:t>о</w:t>
      </w:r>
      <w:r w:rsidRPr="001A419E">
        <w:rPr>
          <w:rFonts w:ascii="Arial" w:hAnsi="Arial" w:cs="Arial"/>
          <w:sz w:val="24"/>
          <w:szCs w:val="24"/>
        </w:rPr>
        <w:t>треблённый природный газ вне зависимости от их организационно-правовой формы, в том числе тех РСО, которые находятся в состоянии банкротства;</w:t>
      </w:r>
    </w:p>
    <w:p w:rsidR="00B15FE5" w:rsidRPr="001A419E" w:rsidRDefault="00B15FE5" w:rsidP="00B15FE5">
      <w:pPr>
        <w:ind w:right="33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- просроченную задолженность РСО и управляющих организаций за потреблённую эле</w:t>
      </w:r>
      <w:r w:rsidRPr="001A419E">
        <w:rPr>
          <w:rFonts w:ascii="Arial" w:hAnsi="Arial" w:cs="Arial"/>
          <w:sz w:val="24"/>
          <w:szCs w:val="24"/>
        </w:rPr>
        <w:t>к</w:t>
      </w:r>
      <w:r w:rsidRPr="001A419E">
        <w:rPr>
          <w:rFonts w:ascii="Arial" w:hAnsi="Arial" w:cs="Arial"/>
          <w:sz w:val="24"/>
          <w:szCs w:val="24"/>
        </w:rPr>
        <w:t>троэнергию вне зависимости от их организационно-правовой формы, в том числе тех о</w:t>
      </w:r>
      <w:r w:rsidRPr="001A419E">
        <w:rPr>
          <w:rFonts w:ascii="Arial" w:hAnsi="Arial" w:cs="Arial"/>
          <w:sz w:val="24"/>
          <w:szCs w:val="24"/>
        </w:rPr>
        <w:t>р</w:t>
      </w:r>
      <w:r w:rsidRPr="001A419E">
        <w:rPr>
          <w:rFonts w:ascii="Arial" w:hAnsi="Arial" w:cs="Arial"/>
          <w:sz w:val="24"/>
          <w:szCs w:val="24"/>
        </w:rPr>
        <w:t>ганизаций, которые находятся в состоянии банкротства.</w:t>
      </w:r>
    </w:p>
    <w:p w:rsidR="004A205F" w:rsidRPr="001A419E" w:rsidRDefault="00B15FE5" w:rsidP="00B15FE5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Значение показателя формируется на основании отчётности РСО.</w:t>
      </w:r>
    </w:p>
    <w:p w:rsidR="00670F54" w:rsidRPr="001A419E" w:rsidRDefault="00670F54" w:rsidP="00B15FE5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</w:p>
    <w:p w:rsidR="00670F54" w:rsidRPr="001A419E" w:rsidRDefault="00670F54" w:rsidP="00670F54">
      <w:pPr>
        <w:ind w:right="34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- ЖКХ меняется</w:t>
      </w:r>
    </w:p>
    <w:p w:rsidR="00670F54" w:rsidRPr="001A419E" w:rsidRDefault="00670F54" w:rsidP="00670F54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proofErr w:type="gramStart"/>
      <w:r w:rsidRPr="001A419E">
        <w:rPr>
          <w:rFonts w:ascii="Arial" w:hAnsi="Arial" w:cs="Arial"/>
          <w:sz w:val="24"/>
          <w:szCs w:val="24"/>
        </w:rPr>
        <w:t xml:space="preserve">(Качество и доступность услуг ЖКХ (в </w:t>
      </w:r>
      <w:proofErr w:type="spellStart"/>
      <w:r w:rsidRPr="001A419E">
        <w:rPr>
          <w:rFonts w:ascii="Arial" w:hAnsi="Arial" w:cs="Arial"/>
          <w:sz w:val="24"/>
          <w:szCs w:val="24"/>
        </w:rPr>
        <w:t>т.ч</w:t>
      </w:r>
      <w:proofErr w:type="spellEnd"/>
      <w:r w:rsidRPr="001A419E">
        <w:rPr>
          <w:rFonts w:ascii="Arial" w:hAnsi="Arial" w:cs="Arial"/>
          <w:sz w:val="24"/>
          <w:szCs w:val="24"/>
        </w:rPr>
        <w:t>. техническое состояние объектов ЖКХ)</w:t>
      </w:r>
      <w:proofErr w:type="gramEnd"/>
    </w:p>
    <w:p w:rsidR="00670F54" w:rsidRPr="001A419E" w:rsidRDefault="00670F54" w:rsidP="00670F54">
      <w:pPr>
        <w:ind w:right="33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Показатель носит интегральный характер и формируется с учётом следующих подкат</w:t>
      </w:r>
      <w:r w:rsidRPr="001A419E">
        <w:rPr>
          <w:rFonts w:ascii="Arial" w:hAnsi="Arial" w:cs="Arial"/>
          <w:sz w:val="24"/>
          <w:szCs w:val="24"/>
        </w:rPr>
        <w:t>е</w:t>
      </w:r>
      <w:r w:rsidRPr="001A419E">
        <w:rPr>
          <w:rFonts w:ascii="Arial" w:hAnsi="Arial" w:cs="Arial"/>
          <w:sz w:val="24"/>
          <w:szCs w:val="24"/>
        </w:rPr>
        <w:t xml:space="preserve">горий: </w:t>
      </w:r>
    </w:p>
    <w:p w:rsidR="00670F54" w:rsidRPr="001A419E" w:rsidRDefault="00670F54" w:rsidP="00670F54">
      <w:pPr>
        <w:ind w:right="33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1. Выполнение инвестиционных программ в сфере теплоснабжения, водоснабжения и водоотведения</w:t>
      </w:r>
    </w:p>
    <w:p w:rsidR="00670F54" w:rsidRPr="001A419E" w:rsidRDefault="00670F54" w:rsidP="00670F54">
      <w:pPr>
        <w:ind w:right="33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Определяется как значение отношение объема денежных средств, фактически освое</w:t>
      </w:r>
      <w:r w:rsidRPr="001A419E">
        <w:rPr>
          <w:rFonts w:ascii="Arial" w:hAnsi="Arial" w:cs="Arial"/>
          <w:sz w:val="24"/>
          <w:szCs w:val="24"/>
        </w:rPr>
        <w:t>н</w:t>
      </w:r>
      <w:r w:rsidRPr="001A419E">
        <w:rPr>
          <w:rFonts w:ascii="Arial" w:hAnsi="Arial" w:cs="Arial"/>
          <w:sz w:val="24"/>
          <w:szCs w:val="24"/>
        </w:rPr>
        <w:t>ных в отчетном периоде в рамках инвестиционных программ организаций, осуществля</w:t>
      </w:r>
      <w:r w:rsidRPr="001A419E">
        <w:rPr>
          <w:rFonts w:ascii="Arial" w:hAnsi="Arial" w:cs="Arial"/>
          <w:sz w:val="24"/>
          <w:szCs w:val="24"/>
        </w:rPr>
        <w:t>ю</w:t>
      </w:r>
      <w:r w:rsidRPr="001A419E">
        <w:rPr>
          <w:rFonts w:ascii="Arial" w:hAnsi="Arial" w:cs="Arial"/>
          <w:sz w:val="24"/>
          <w:szCs w:val="24"/>
        </w:rPr>
        <w:t>щих регулируемые виды деятельности, к плановому объему заложенных на отчетный п</w:t>
      </w:r>
      <w:r w:rsidRPr="001A419E">
        <w:rPr>
          <w:rFonts w:ascii="Arial" w:hAnsi="Arial" w:cs="Arial"/>
          <w:sz w:val="24"/>
          <w:szCs w:val="24"/>
        </w:rPr>
        <w:t>е</w:t>
      </w:r>
      <w:r w:rsidRPr="001A419E">
        <w:rPr>
          <w:rFonts w:ascii="Arial" w:hAnsi="Arial" w:cs="Arial"/>
          <w:sz w:val="24"/>
          <w:szCs w:val="24"/>
        </w:rPr>
        <w:t xml:space="preserve">риод регулирования денежных средств, умноженное на 10. </w:t>
      </w:r>
    </w:p>
    <w:p w:rsidR="00670F54" w:rsidRPr="001A419E" w:rsidRDefault="00670F54" w:rsidP="00670F54">
      <w:pPr>
        <w:ind w:right="33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Чем больше средств освоено, тем выше балл, но не более 10 баллов.</w:t>
      </w:r>
    </w:p>
    <w:p w:rsidR="00670F54" w:rsidRPr="001A419E" w:rsidRDefault="00670F54" w:rsidP="00670F54">
      <w:pPr>
        <w:ind w:right="33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Определяется по формуле: Оп = 10×(</w:t>
      </w:r>
      <w:proofErr w:type="spellStart"/>
      <w:r w:rsidRPr="001A419E">
        <w:rPr>
          <w:rFonts w:ascii="Arial" w:hAnsi="Arial" w:cs="Arial"/>
          <w:sz w:val="24"/>
          <w:szCs w:val="24"/>
        </w:rPr>
        <w:t>If</w:t>
      </w:r>
      <w:proofErr w:type="spellEnd"/>
      <w:r w:rsidRPr="001A419E">
        <w:rPr>
          <w:rFonts w:ascii="Arial" w:hAnsi="Arial" w:cs="Arial"/>
          <w:sz w:val="24"/>
          <w:szCs w:val="24"/>
        </w:rPr>
        <w:t>/</w:t>
      </w:r>
      <w:proofErr w:type="spellStart"/>
      <w:r w:rsidRPr="001A419E">
        <w:rPr>
          <w:rFonts w:ascii="Arial" w:hAnsi="Arial" w:cs="Arial"/>
          <w:sz w:val="24"/>
          <w:szCs w:val="24"/>
        </w:rPr>
        <w:t>Ip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), </w:t>
      </w:r>
    </w:p>
    <w:p w:rsidR="00670F54" w:rsidRPr="001A419E" w:rsidRDefault="00670F54" w:rsidP="00670F54">
      <w:pPr>
        <w:ind w:right="33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где</w:t>
      </w:r>
      <w:proofErr w:type="gramStart"/>
      <w:r w:rsidRPr="001A419E">
        <w:rPr>
          <w:rFonts w:ascii="Arial" w:hAnsi="Arial" w:cs="Arial"/>
          <w:sz w:val="24"/>
          <w:szCs w:val="24"/>
        </w:rPr>
        <w:t xml:space="preserve"> О</w:t>
      </w:r>
      <w:proofErr w:type="gramEnd"/>
      <w:r w:rsidRPr="001A419E">
        <w:rPr>
          <w:rFonts w:ascii="Arial" w:hAnsi="Arial" w:cs="Arial"/>
          <w:sz w:val="24"/>
          <w:szCs w:val="24"/>
        </w:rPr>
        <w:t>п – оценка показателя муниципального образования;</w:t>
      </w:r>
    </w:p>
    <w:p w:rsidR="00670F54" w:rsidRPr="001A419E" w:rsidRDefault="00670F54" w:rsidP="00670F54">
      <w:pPr>
        <w:ind w:right="33"/>
        <w:jc w:val="both"/>
        <w:rPr>
          <w:rFonts w:ascii="Arial" w:hAnsi="Arial" w:cs="Arial"/>
          <w:sz w:val="24"/>
          <w:szCs w:val="24"/>
        </w:rPr>
      </w:pPr>
      <w:proofErr w:type="spellStart"/>
      <w:r w:rsidRPr="001A419E">
        <w:rPr>
          <w:rFonts w:ascii="Arial" w:hAnsi="Arial" w:cs="Arial"/>
          <w:sz w:val="24"/>
          <w:szCs w:val="24"/>
        </w:rPr>
        <w:t>If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 – значение объема фактически освоенных денежных средств за отчетный период (тыс. руб.);</w:t>
      </w:r>
    </w:p>
    <w:p w:rsidR="00670F54" w:rsidRPr="001A419E" w:rsidRDefault="00670F54" w:rsidP="00670F54">
      <w:pPr>
        <w:ind w:right="33"/>
        <w:jc w:val="both"/>
        <w:rPr>
          <w:rFonts w:ascii="Arial" w:hAnsi="Arial" w:cs="Arial"/>
          <w:sz w:val="24"/>
          <w:szCs w:val="24"/>
        </w:rPr>
      </w:pPr>
      <w:proofErr w:type="spellStart"/>
      <w:r w:rsidRPr="001A419E">
        <w:rPr>
          <w:rFonts w:ascii="Arial" w:hAnsi="Arial" w:cs="Arial"/>
          <w:sz w:val="24"/>
          <w:szCs w:val="24"/>
        </w:rPr>
        <w:t>Ip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 – значение планового объема финансирования инвестиционных программ в сфере теплоснабжения, водоснабжения и водоотведения за год (тыс. руб.).</w:t>
      </w:r>
    </w:p>
    <w:p w:rsidR="00670F54" w:rsidRPr="001A419E" w:rsidRDefault="00670F54" w:rsidP="00670F54">
      <w:pPr>
        <w:ind w:right="33"/>
        <w:jc w:val="both"/>
        <w:rPr>
          <w:rFonts w:ascii="Arial" w:hAnsi="Arial" w:cs="Arial"/>
          <w:sz w:val="24"/>
          <w:szCs w:val="24"/>
        </w:rPr>
      </w:pPr>
    </w:p>
    <w:p w:rsidR="00670F54" w:rsidRPr="001A419E" w:rsidRDefault="00670F54" w:rsidP="00670F54">
      <w:pPr>
        <w:ind w:right="33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Значение показателя формируется на основании ежеквартальной отчетности муниц</w:t>
      </w:r>
      <w:r w:rsidRPr="001A419E">
        <w:rPr>
          <w:rFonts w:ascii="Arial" w:hAnsi="Arial" w:cs="Arial"/>
          <w:sz w:val="24"/>
          <w:szCs w:val="24"/>
        </w:rPr>
        <w:t>и</w:t>
      </w:r>
      <w:r w:rsidRPr="001A419E">
        <w:rPr>
          <w:rFonts w:ascii="Arial" w:hAnsi="Arial" w:cs="Arial"/>
          <w:sz w:val="24"/>
          <w:szCs w:val="24"/>
        </w:rPr>
        <w:t>пальных образований в Конструкторе форм в ГАСУ по итогам реализации РСО инвест</w:t>
      </w:r>
      <w:r w:rsidRPr="001A419E">
        <w:rPr>
          <w:rFonts w:ascii="Arial" w:hAnsi="Arial" w:cs="Arial"/>
          <w:sz w:val="24"/>
          <w:szCs w:val="24"/>
        </w:rPr>
        <w:t>и</w:t>
      </w:r>
      <w:r w:rsidRPr="001A419E">
        <w:rPr>
          <w:rFonts w:ascii="Arial" w:hAnsi="Arial" w:cs="Arial"/>
          <w:sz w:val="24"/>
          <w:szCs w:val="24"/>
        </w:rPr>
        <w:t xml:space="preserve">ционных программ. </w:t>
      </w:r>
    </w:p>
    <w:p w:rsidR="00670F54" w:rsidRPr="001A419E" w:rsidRDefault="00670F54" w:rsidP="00670F54">
      <w:pPr>
        <w:ind w:right="33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2. Организация работ по устранению технологических нарушений (аварий, инциде</w:t>
      </w:r>
      <w:r w:rsidRPr="001A419E">
        <w:rPr>
          <w:rFonts w:ascii="Arial" w:hAnsi="Arial" w:cs="Arial"/>
          <w:sz w:val="24"/>
          <w:szCs w:val="24"/>
        </w:rPr>
        <w:t>н</w:t>
      </w:r>
      <w:r w:rsidRPr="001A419E">
        <w:rPr>
          <w:rFonts w:ascii="Arial" w:hAnsi="Arial" w:cs="Arial"/>
          <w:sz w:val="24"/>
          <w:szCs w:val="24"/>
        </w:rPr>
        <w:t>тов) на коммунальных объектах</w:t>
      </w:r>
    </w:p>
    <w:p w:rsidR="00670F54" w:rsidRPr="001A419E" w:rsidRDefault="00670F54" w:rsidP="00670F54">
      <w:pPr>
        <w:ind w:right="33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Определяется по формуле: </w:t>
      </w:r>
    </w:p>
    <w:p w:rsidR="00670F54" w:rsidRPr="001A419E" w:rsidRDefault="00670F54" w:rsidP="00670F54">
      <w:pPr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B86DF1" wp14:editId="5F5E61EF">
                <wp:simplePos x="0" y="0"/>
                <wp:positionH relativeFrom="column">
                  <wp:posOffset>189617</wp:posOffset>
                </wp:positionH>
                <wp:positionV relativeFrom="paragraph">
                  <wp:posOffset>19344</wp:posOffset>
                </wp:positionV>
                <wp:extent cx="4192859" cy="356870"/>
                <wp:effectExtent l="0" t="0" r="0" b="508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2859" cy="35687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A419E" w:rsidRPr="009D6F15" w:rsidRDefault="001A419E" w:rsidP="00670F54">
                            <w:pPr>
                              <w:rPr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9D6F15">
                              <w:rPr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>(10</w:t>
                            </w:r>
                            <w:r>
                              <w:rPr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 xml:space="preserve"> – </w:t>
                            </w:r>
                            <w:r w:rsidRPr="009D6F15">
                              <w:rPr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>(10</w:t>
                            </w:r>
                            <w:r>
                              <w:rPr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 xml:space="preserve"> </w:t>
                            </w:r>
                            <w:r w:rsidRPr="009D6F15">
                              <w:rPr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>×</w:t>
                            </w:r>
                            <w:r>
                              <w:rPr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9D6F15">
                              <w:rPr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>КТНi</w:t>
                            </w:r>
                            <w:proofErr w:type="spellEnd"/>
                            <w:r w:rsidRPr="009D6F15">
                              <w:rPr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 xml:space="preserve"> / </w:t>
                            </w:r>
                            <w:proofErr w:type="spellStart"/>
                            <w:proofErr w:type="gramStart"/>
                            <w:r w:rsidRPr="009D6F15">
                              <w:rPr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>КТН</w:t>
                            </w:r>
                            <w:proofErr w:type="gramEnd"/>
                            <w:r w:rsidRPr="009D6F15">
                              <w:rPr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>imax</w:t>
                            </w:r>
                            <w:proofErr w:type="spellEnd"/>
                            <w:r w:rsidRPr="009D6F15">
                              <w:rPr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>)) + (10</w:t>
                            </w:r>
                            <w:r>
                              <w:rPr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 xml:space="preserve"> – </w:t>
                            </w:r>
                            <w:r w:rsidRPr="009D6F15">
                              <w:rPr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>(10</w:t>
                            </w:r>
                            <w:r>
                              <w:rPr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 xml:space="preserve"> </w:t>
                            </w:r>
                            <w:r w:rsidRPr="009D6F15">
                              <w:rPr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>×</w:t>
                            </w:r>
                            <w:r>
                              <w:rPr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9D6F15">
                              <w:rPr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>Тi</w:t>
                            </w:r>
                            <w:proofErr w:type="spellEnd"/>
                            <w:r w:rsidRPr="009D6F15">
                              <w:rPr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 xml:space="preserve"> / </w:t>
                            </w:r>
                            <w:proofErr w:type="spellStart"/>
                            <w:r w:rsidRPr="009D6F15">
                              <w:rPr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>Тimax</w:t>
                            </w:r>
                            <w:proofErr w:type="spellEnd"/>
                            <w:r w:rsidRPr="009D6F15">
                              <w:rPr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>)) + (10</w:t>
                            </w:r>
                            <w:r>
                              <w:rPr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 xml:space="preserve"> – </w:t>
                            </w:r>
                            <w:r w:rsidRPr="009D6F15">
                              <w:rPr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>(10</w:t>
                            </w:r>
                            <w:r>
                              <w:rPr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 xml:space="preserve"> </w:t>
                            </w:r>
                            <w:r w:rsidRPr="009D6F15">
                              <w:rPr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>×</w:t>
                            </w:r>
                            <w:r>
                              <w:rPr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9D6F15">
                              <w:rPr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>Жi</w:t>
                            </w:r>
                            <w:proofErr w:type="spellEnd"/>
                            <w:r w:rsidRPr="009D6F15">
                              <w:rPr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 xml:space="preserve"> /</w:t>
                            </w:r>
                            <w:proofErr w:type="spellStart"/>
                            <w:r w:rsidRPr="009D6F15">
                              <w:rPr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>Жimax</w:t>
                            </w:r>
                            <w:proofErr w:type="spellEnd"/>
                            <w:r w:rsidRPr="009D6F15">
                              <w:rPr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>))</w:t>
                            </w:r>
                          </w:p>
                          <w:p w:rsidR="001A419E" w:rsidRPr="009D6F15" w:rsidRDefault="001A419E" w:rsidP="00670F54">
                            <w:pPr>
                              <w:jc w:val="center"/>
                              <w:rPr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z w:val="19"/>
                                <w:szCs w:val="19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14.95pt;margin-top:1.5pt;width:330.15pt;height:28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" filled="f" stroked="f" strokeweight=".5pt">
                <v:path arrowok="t"/>
                <v:textbox>
                  <w:txbxContent>
                    <w:p w:rsidR="001A419E" w:rsidRPr="009D6F15" w:rsidRDefault="001A419E" w:rsidP="00670F54">
                      <w:pPr>
                        <w:rPr>
                          <w:color w:val="000000"/>
                          <w:sz w:val="19"/>
                          <w:szCs w:val="19"/>
                          <w:u w:val="single"/>
                        </w:rPr>
                      </w:pPr>
                      <w:r w:rsidRPr="009D6F15">
                        <w:rPr>
                          <w:color w:val="000000"/>
                          <w:sz w:val="19"/>
                          <w:szCs w:val="19"/>
                          <w:u w:val="single"/>
                        </w:rPr>
                        <w:t>(10</w:t>
                      </w:r>
                      <w:r>
                        <w:rPr>
                          <w:color w:val="000000"/>
                          <w:sz w:val="19"/>
                          <w:szCs w:val="19"/>
                          <w:u w:val="single"/>
                        </w:rPr>
                        <w:t xml:space="preserve"> – </w:t>
                      </w:r>
                      <w:r w:rsidRPr="009D6F15">
                        <w:rPr>
                          <w:color w:val="000000"/>
                          <w:sz w:val="19"/>
                          <w:szCs w:val="19"/>
                          <w:u w:val="single"/>
                        </w:rPr>
                        <w:t>(10</w:t>
                      </w:r>
                      <w:r>
                        <w:rPr>
                          <w:color w:val="000000"/>
                          <w:sz w:val="19"/>
                          <w:szCs w:val="19"/>
                          <w:u w:val="single"/>
                        </w:rPr>
                        <w:t xml:space="preserve"> </w:t>
                      </w:r>
                      <w:r w:rsidRPr="009D6F15">
                        <w:rPr>
                          <w:color w:val="000000"/>
                          <w:sz w:val="19"/>
                          <w:szCs w:val="19"/>
                          <w:u w:val="single"/>
                        </w:rPr>
                        <w:t>×</w:t>
                      </w:r>
                      <w:r>
                        <w:rPr>
                          <w:color w:val="000000"/>
                          <w:sz w:val="19"/>
                          <w:szCs w:val="19"/>
                          <w:u w:val="single"/>
                        </w:rPr>
                        <w:t xml:space="preserve"> </w:t>
                      </w:r>
                      <w:proofErr w:type="spellStart"/>
                      <w:r w:rsidRPr="009D6F15">
                        <w:rPr>
                          <w:color w:val="000000"/>
                          <w:sz w:val="19"/>
                          <w:szCs w:val="19"/>
                          <w:u w:val="single"/>
                        </w:rPr>
                        <w:t>КТНi</w:t>
                      </w:r>
                      <w:proofErr w:type="spellEnd"/>
                      <w:r w:rsidRPr="009D6F15">
                        <w:rPr>
                          <w:color w:val="000000"/>
                          <w:sz w:val="19"/>
                          <w:szCs w:val="19"/>
                          <w:u w:val="single"/>
                        </w:rPr>
                        <w:t xml:space="preserve"> / </w:t>
                      </w:r>
                      <w:proofErr w:type="spellStart"/>
                      <w:proofErr w:type="gramStart"/>
                      <w:r w:rsidRPr="009D6F15">
                        <w:rPr>
                          <w:color w:val="000000"/>
                          <w:sz w:val="19"/>
                          <w:szCs w:val="19"/>
                          <w:u w:val="single"/>
                        </w:rPr>
                        <w:t>КТН</w:t>
                      </w:r>
                      <w:proofErr w:type="gramEnd"/>
                      <w:r w:rsidRPr="009D6F15">
                        <w:rPr>
                          <w:color w:val="000000"/>
                          <w:sz w:val="19"/>
                          <w:szCs w:val="19"/>
                          <w:u w:val="single"/>
                        </w:rPr>
                        <w:t>imax</w:t>
                      </w:r>
                      <w:proofErr w:type="spellEnd"/>
                      <w:r w:rsidRPr="009D6F15">
                        <w:rPr>
                          <w:color w:val="000000"/>
                          <w:sz w:val="19"/>
                          <w:szCs w:val="19"/>
                          <w:u w:val="single"/>
                        </w:rPr>
                        <w:t>)) + (10</w:t>
                      </w:r>
                      <w:r>
                        <w:rPr>
                          <w:color w:val="000000"/>
                          <w:sz w:val="19"/>
                          <w:szCs w:val="19"/>
                          <w:u w:val="single"/>
                        </w:rPr>
                        <w:t xml:space="preserve"> – </w:t>
                      </w:r>
                      <w:r w:rsidRPr="009D6F15">
                        <w:rPr>
                          <w:color w:val="000000"/>
                          <w:sz w:val="19"/>
                          <w:szCs w:val="19"/>
                          <w:u w:val="single"/>
                        </w:rPr>
                        <w:t>(10</w:t>
                      </w:r>
                      <w:r>
                        <w:rPr>
                          <w:color w:val="000000"/>
                          <w:sz w:val="19"/>
                          <w:szCs w:val="19"/>
                          <w:u w:val="single"/>
                        </w:rPr>
                        <w:t xml:space="preserve"> </w:t>
                      </w:r>
                      <w:r w:rsidRPr="009D6F15">
                        <w:rPr>
                          <w:color w:val="000000"/>
                          <w:sz w:val="19"/>
                          <w:szCs w:val="19"/>
                          <w:u w:val="single"/>
                        </w:rPr>
                        <w:t>×</w:t>
                      </w:r>
                      <w:r>
                        <w:rPr>
                          <w:color w:val="000000"/>
                          <w:sz w:val="19"/>
                          <w:szCs w:val="19"/>
                          <w:u w:val="single"/>
                        </w:rPr>
                        <w:t xml:space="preserve"> </w:t>
                      </w:r>
                      <w:proofErr w:type="spellStart"/>
                      <w:r w:rsidRPr="009D6F15">
                        <w:rPr>
                          <w:color w:val="000000"/>
                          <w:sz w:val="19"/>
                          <w:szCs w:val="19"/>
                          <w:u w:val="single"/>
                        </w:rPr>
                        <w:t>Тi</w:t>
                      </w:r>
                      <w:proofErr w:type="spellEnd"/>
                      <w:r w:rsidRPr="009D6F15">
                        <w:rPr>
                          <w:color w:val="000000"/>
                          <w:sz w:val="19"/>
                          <w:szCs w:val="19"/>
                          <w:u w:val="single"/>
                        </w:rPr>
                        <w:t xml:space="preserve"> / </w:t>
                      </w:r>
                      <w:proofErr w:type="spellStart"/>
                      <w:r w:rsidRPr="009D6F15">
                        <w:rPr>
                          <w:color w:val="000000"/>
                          <w:sz w:val="19"/>
                          <w:szCs w:val="19"/>
                          <w:u w:val="single"/>
                        </w:rPr>
                        <w:t>Тimax</w:t>
                      </w:r>
                      <w:proofErr w:type="spellEnd"/>
                      <w:r w:rsidRPr="009D6F15">
                        <w:rPr>
                          <w:color w:val="000000"/>
                          <w:sz w:val="19"/>
                          <w:szCs w:val="19"/>
                          <w:u w:val="single"/>
                        </w:rPr>
                        <w:t>)) + (10</w:t>
                      </w:r>
                      <w:r>
                        <w:rPr>
                          <w:color w:val="000000"/>
                          <w:sz w:val="19"/>
                          <w:szCs w:val="19"/>
                          <w:u w:val="single"/>
                        </w:rPr>
                        <w:t xml:space="preserve"> – </w:t>
                      </w:r>
                      <w:r w:rsidRPr="009D6F15">
                        <w:rPr>
                          <w:color w:val="000000"/>
                          <w:sz w:val="19"/>
                          <w:szCs w:val="19"/>
                          <w:u w:val="single"/>
                        </w:rPr>
                        <w:t>(10</w:t>
                      </w:r>
                      <w:r>
                        <w:rPr>
                          <w:color w:val="000000"/>
                          <w:sz w:val="19"/>
                          <w:szCs w:val="19"/>
                          <w:u w:val="single"/>
                        </w:rPr>
                        <w:t xml:space="preserve"> </w:t>
                      </w:r>
                      <w:r w:rsidRPr="009D6F15">
                        <w:rPr>
                          <w:color w:val="000000"/>
                          <w:sz w:val="19"/>
                          <w:szCs w:val="19"/>
                          <w:u w:val="single"/>
                        </w:rPr>
                        <w:t>×</w:t>
                      </w:r>
                      <w:r>
                        <w:rPr>
                          <w:color w:val="000000"/>
                          <w:sz w:val="19"/>
                          <w:szCs w:val="19"/>
                          <w:u w:val="single"/>
                        </w:rPr>
                        <w:t xml:space="preserve"> </w:t>
                      </w:r>
                      <w:proofErr w:type="spellStart"/>
                      <w:r w:rsidRPr="009D6F15">
                        <w:rPr>
                          <w:color w:val="000000"/>
                          <w:sz w:val="19"/>
                          <w:szCs w:val="19"/>
                          <w:u w:val="single"/>
                        </w:rPr>
                        <w:t>Жi</w:t>
                      </w:r>
                      <w:proofErr w:type="spellEnd"/>
                      <w:r w:rsidRPr="009D6F15">
                        <w:rPr>
                          <w:color w:val="000000"/>
                          <w:sz w:val="19"/>
                          <w:szCs w:val="19"/>
                          <w:u w:val="single"/>
                        </w:rPr>
                        <w:t xml:space="preserve"> /</w:t>
                      </w:r>
                      <w:proofErr w:type="spellStart"/>
                      <w:r w:rsidRPr="009D6F15">
                        <w:rPr>
                          <w:color w:val="000000"/>
                          <w:sz w:val="19"/>
                          <w:szCs w:val="19"/>
                          <w:u w:val="single"/>
                        </w:rPr>
                        <w:t>Жimax</w:t>
                      </w:r>
                      <w:proofErr w:type="spellEnd"/>
                      <w:r w:rsidRPr="009D6F15">
                        <w:rPr>
                          <w:color w:val="000000"/>
                          <w:sz w:val="19"/>
                          <w:szCs w:val="19"/>
                          <w:u w:val="single"/>
                        </w:rPr>
                        <w:t>))</w:t>
                      </w:r>
                    </w:p>
                    <w:p w:rsidR="001A419E" w:rsidRPr="009D6F15" w:rsidRDefault="001A419E" w:rsidP="00670F54">
                      <w:pPr>
                        <w:jc w:val="center"/>
                        <w:rPr>
                          <w:color w:val="000000"/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z w:val="19"/>
                          <w:szCs w:val="19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670F54" w:rsidRPr="001A419E" w:rsidRDefault="00670F54" w:rsidP="00670F54">
      <w:pPr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Оп =                                                                                                                                         – </w:t>
      </w:r>
      <w:proofErr w:type="spellStart"/>
      <w:proofErr w:type="gramStart"/>
      <w:r w:rsidRPr="001A419E">
        <w:rPr>
          <w:rFonts w:ascii="Arial" w:hAnsi="Arial" w:cs="Arial"/>
          <w:sz w:val="24"/>
          <w:szCs w:val="24"/>
        </w:rPr>
        <w:t>N</w:t>
      </w:r>
      <w:proofErr w:type="gramEnd"/>
      <w:r w:rsidRPr="001A419E">
        <w:rPr>
          <w:rFonts w:ascii="Arial" w:hAnsi="Arial" w:cs="Arial"/>
          <w:sz w:val="24"/>
          <w:szCs w:val="24"/>
        </w:rPr>
        <w:t>сокр</w:t>
      </w:r>
      <w:proofErr w:type="spellEnd"/>
    </w:p>
    <w:p w:rsidR="00670F54" w:rsidRPr="001A419E" w:rsidRDefault="00670F54" w:rsidP="00670F54">
      <w:pPr>
        <w:jc w:val="both"/>
        <w:rPr>
          <w:rFonts w:ascii="Arial" w:hAnsi="Arial" w:cs="Arial"/>
          <w:sz w:val="24"/>
          <w:szCs w:val="24"/>
        </w:rPr>
      </w:pPr>
    </w:p>
    <w:p w:rsidR="00670F54" w:rsidRPr="001A419E" w:rsidRDefault="00670F54" w:rsidP="00670F54">
      <w:pPr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где</w:t>
      </w:r>
      <w:proofErr w:type="gramStart"/>
      <w:r w:rsidRPr="001A419E">
        <w:rPr>
          <w:rFonts w:ascii="Arial" w:hAnsi="Arial" w:cs="Arial"/>
          <w:sz w:val="24"/>
          <w:szCs w:val="24"/>
        </w:rPr>
        <w:t xml:space="preserve"> О</w:t>
      </w:r>
      <w:proofErr w:type="gramEnd"/>
      <w:r w:rsidRPr="001A419E">
        <w:rPr>
          <w:rFonts w:ascii="Arial" w:hAnsi="Arial" w:cs="Arial"/>
          <w:sz w:val="24"/>
          <w:szCs w:val="24"/>
        </w:rPr>
        <w:t>п – оценка показателя муниципального образования;</w:t>
      </w:r>
    </w:p>
    <w:p w:rsidR="00670F54" w:rsidRPr="001A419E" w:rsidRDefault="00670F54" w:rsidP="00670F5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1A419E">
        <w:rPr>
          <w:rFonts w:ascii="Arial" w:hAnsi="Arial" w:cs="Arial"/>
          <w:sz w:val="24"/>
          <w:szCs w:val="24"/>
        </w:rPr>
        <w:lastRenderedPageBreak/>
        <w:t>КТН</w:t>
      </w:r>
      <w:proofErr w:type="gramStart"/>
      <w:r w:rsidRPr="001A419E">
        <w:rPr>
          <w:rFonts w:ascii="Arial" w:hAnsi="Arial" w:cs="Arial"/>
          <w:sz w:val="24"/>
          <w:szCs w:val="24"/>
        </w:rPr>
        <w:t>i</w:t>
      </w:r>
      <w:proofErr w:type="spellEnd"/>
      <w:proofErr w:type="gramEnd"/>
      <w:r w:rsidRPr="001A419E">
        <w:rPr>
          <w:rFonts w:ascii="Arial" w:hAnsi="Arial" w:cs="Arial"/>
          <w:sz w:val="24"/>
          <w:szCs w:val="24"/>
        </w:rPr>
        <w:t xml:space="preserve"> – количество технологических нарушений, произошедших в муниципальном образ</w:t>
      </w:r>
      <w:r w:rsidRPr="001A419E">
        <w:rPr>
          <w:rFonts w:ascii="Arial" w:hAnsi="Arial" w:cs="Arial"/>
          <w:sz w:val="24"/>
          <w:szCs w:val="24"/>
        </w:rPr>
        <w:t>о</w:t>
      </w:r>
      <w:r w:rsidRPr="001A419E">
        <w:rPr>
          <w:rFonts w:ascii="Arial" w:hAnsi="Arial" w:cs="Arial"/>
          <w:sz w:val="24"/>
          <w:szCs w:val="24"/>
        </w:rPr>
        <w:t>вании в отчетный период;</w:t>
      </w:r>
    </w:p>
    <w:p w:rsidR="00670F54" w:rsidRPr="001A419E" w:rsidRDefault="00670F54" w:rsidP="00670F54">
      <w:pPr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A419E">
        <w:rPr>
          <w:rFonts w:ascii="Arial" w:hAnsi="Arial" w:cs="Arial"/>
          <w:sz w:val="24"/>
          <w:szCs w:val="24"/>
        </w:rPr>
        <w:t>КТН</w:t>
      </w:r>
      <w:proofErr w:type="gramEnd"/>
      <w:r w:rsidRPr="001A419E">
        <w:rPr>
          <w:rFonts w:ascii="Arial" w:hAnsi="Arial" w:cs="Arial"/>
          <w:sz w:val="24"/>
          <w:szCs w:val="24"/>
        </w:rPr>
        <w:t>imax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 – максимальное значение </w:t>
      </w:r>
      <w:proofErr w:type="spellStart"/>
      <w:r w:rsidRPr="001A419E">
        <w:rPr>
          <w:rFonts w:ascii="Arial" w:hAnsi="Arial" w:cs="Arial"/>
          <w:sz w:val="24"/>
          <w:szCs w:val="24"/>
        </w:rPr>
        <w:t>КТНi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 из 67 муниципальных образований;</w:t>
      </w:r>
    </w:p>
    <w:p w:rsidR="00670F54" w:rsidRPr="001A419E" w:rsidRDefault="00670F54" w:rsidP="00670F5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1A419E">
        <w:rPr>
          <w:rFonts w:ascii="Arial" w:hAnsi="Arial" w:cs="Arial"/>
          <w:sz w:val="24"/>
          <w:szCs w:val="24"/>
        </w:rPr>
        <w:t>Т</w:t>
      </w:r>
      <w:proofErr w:type="gramStart"/>
      <w:r w:rsidRPr="001A419E">
        <w:rPr>
          <w:rFonts w:ascii="Arial" w:hAnsi="Arial" w:cs="Arial"/>
          <w:sz w:val="24"/>
          <w:szCs w:val="24"/>
        </w:rPr>
        <w:t>i</w:t>
      </w:r>
      <w:proofErr w:type="spellEnd"/>
      <w:proofErr w:type="gramEnd"/>
      <w:r w:rsidRPr="001A419E">
        <w:rPr>
          <w:rFonts w:ascii="Arial" w:hAnsi="Arial" w:cs="Arial"/>
          <w:sz w:val="24"/>
          <w:szCs w:val="24"/>
        </w:rPr>
        <w:t xml:space="preserve"> – общее время отключения коммунальных услуг в муниципальном образовании в о</w:t>
      </w:r>
      <w:r w:rsidRPr="001A419E">
        <w:rPr>
          <w:rFonts w:ascii="Arial" w:hAnsi="Arial" w:cs="Arial"/>
          <w:sz w:val="24"/>
          <w:szCs w:val="24"/>
        </w:rPr>
        <w:t>т</w:t>
      </w:r>
      <w:r w:rsidRPr="001A419E">
        <w:rPr>
          <w:rFonts w:ascii="Arial" w:hAnsi="Arial" w:cs="Arial"/>
          <w:sz w:val="24"/>
          <w:szCs w:val="24"/>
        </w:rPr>
        <w:t>четный период в связи с технологическими нарушениями;</w:t>
      </w:r>
    </w:p>
    <w:p w:rsidR="00670F54" w:rsidRPr="001A419E" w:rsidRDefault="00670F54" w:rsidP="00670F54">
      <w:pPr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A419E">
        <w:rPr>
          <w:rFonts w:ascii="Arial" w:hAnsi="Arial" w:cs="Arial"/>
          <w:sz w:val="24"/>
          <w:szCs w:val="24"/>
        </w:rPr>
        <w:t>Т</w:t>
      </w:r>
      <w:proofErr w:type="gramEnd"/>
      <w:r w:rsidRPr="001A419E">
        <w:rPr>
          <w:rFonts w:ascii="Arial" w:hAnsi="Arial" w:cs="Arial"/>
          <w:sz w:val="24"/>
          <w:szCs w:val="24"/>
        </w:rPr>
        <w:t>imax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 – максимальное значение </w:t>
      </w:r>
      <w:proofErr w:type="spellStart"/>
      <w:r w:rsidRPr="001A419E">
        <w:rPr>
          <w:rFonts w:ascii="Arial" w:hAnsi="Arial" w:cs="Arial"/>
          <w:sz w:val="24"/>
          <w:szCs w:val="24"/>
        </w:rPr>
        <w:t>Тi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 из 67 муниципальных образований;</w:t>
      </w:r>
    </w:p>
    <w:p w:rsidR="00670F54" w:rsidRPr="001A419E" w:rsidRDefault="00670F54" w:rsidP="00670F5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1A419E">
        <w:rPr>
          <w:rFonts w:ascii="Arial" w:hAnsi="Arial" w:cs="Arial"/>
          <w:sz w:val="24"/>
          <w:szCs w:val="24"/>
        </w:rPr>
        <w:t>Ж</w:t>
      </w:r>
      <w:proofErr w:type="gramStart"/>
      <w:r w:rsidRPr="001A419E">
        <w:rPr>
          <w:rFonts w:ascii="Arial" w:hAnsi="Arial" w:cs="Arial"/>
          <w:sz w:val="24"/>
          <w:szCs w:val="24"/>
        </w:rPr>
        <w:t>i</w:t>
      </w:r>
      <w:proofErr w:type="spellEnd"/>
      <w:proofErr w:type="gramEnd"/>
      <w:r w:rsidRPr="001A419E">
        <w:rPr>
          <w:rFonts w:ascii="Arial" w:hAnsi="Arial" w:cs="Arial"/>
          <w:sz w:val="24"/>
          <w:szCs w:val="24"/>
        </w:rPr>
        <w:t xml:space="preserve"> – общее количество жителей, оказавшихся отключёнными от коммунальных услуг в муниципальном образовании в отчетный период в связи с технологическими нарушени</w:t>
      </w:r>
      <w:r w:rsidRPr="001A419E">
        <w:rPr>
          <w:rFonts w:ascii="Arial" w:hAnsi="Arial" w:cs="Arial"/>
          <w:sz w:val="24"/>
          <w:szCs w:val="24"/>
        </w:rPr>
        <w:t>я</w:t>
      </w:r>
      <w:r w:rsidRPr="001A419E">
        <w:rPr>
          <w:rFonts w:ascii="Arial" w:hAnsi="Arial" w:cs="Arial"/>
          <w:sz w:val="24"/>
          <w:szCs w:val="24"/>
        </w:rPr>
        <w:t>ми;</w:t>
      </w:r>
    </w:p>
    <w:p w:rsidR="00670F54" w:rsidRPr="001A419E" w:rsidRDefault="00670F54" w:rsidP="00670F54">
      <w:pPr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A419E">
        <w:rPr>
          <w:rFonts w:ascii="Arial" w:hAnsi="Arial" w:cs="Arial"/>
          <w:sz w:val="24"/>
          <w:szCs w:val="24"/>
        </w:rPr>
        <w:t>Ж</w:t>
      </w:r>
      <w:proofErr w:type="gramEnd"/>
      <w:r w:rsidRPr="001A419E">
        <w:rPr>
          <w:rFonts w:ascii="Arial" w:hAnsi="Arial" w:cs="Arial"/>
          <w:sz w:val="24"/>
          <w:szCs w:val="24"/>
        </w:rPr>
        <w:t>imax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 – максимальное значение </w:t>
      </w:r>
      <w:proofErr w:type="spellStart"/>
      <w:r w:rsidRPr="001A419E">
        <w:rPr>
          <w:rFonts w:ascii="Arial" w:hAnsi="Arial" w:cs="Arial"/>
          <w:sz w:val="24"/>
          <w:szCs w:val="24"/>
        </w:rPr>
        <w:t>Жi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 из 67 муниципальных образований;</w:t>
      </w:r>
    </w:p>
    <w:p w:rsidR="00670F54" w:rsidRPr="001A419E" w:rsidRDefault="00670F54" w:rsidP="00670F54">
      <w:pPr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A419E">
        <w:rPr>
          <w:rFonts w:ascii="Arial" w:hAnsi="Arial" w:cs="Arial"/>
          <w:sz w:val="24"/>
          <w:szCs w:val="24"/>
        </w:rPr>
        <w:t>N</w:t>
      </w:r>
      <w:proofErr w:type="gramEnd"/>
      <w:r w:rsidRPr="001A419E">
        <w:rPr>
          <w:rFonts w:ascii="Arial" w:hAnsi="Arial" w:cs="Arial"/>
          <w:sz w:val="24"/>
          <w:szCs w:val="24"/>
        </w:rPr>
        <w:t>сокр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 – количество сокрытий фактов произошедших технологических нарушений на ко</w:t>
      </w:r>
      <w:r w:rsidRPr="001A419E">
        <w:rPr>
          <w:rFonts w:ascii="Arial" w:hAnsi="Arial" w:cs="Arial"/>
          <w:sz w:val="24"/>
          <w:szCs w:val="24"/>
        </w:rPr>
        <w:t>м</w:t>
      </w:r>
      <w:r w:rsidRPr="001A419E">
        <w:rPr>
          <w:rFonts w:ascii="Arial" w:hAnsi="Arial" w:cs="Arial"/>
          <w:sz w:val="24"/>
          <w:szCs w:val="24"/>
        </w:rPr>
        <w:t>мунальных объектах (одно сокрытие = 1 баллу).</w:t>
      </w:r>
    </w:p>
    <w:p w:rsidR="00670F54" w:rsidRPr="001A419E" w:rsidRDefault="00670F54" w:rsidP="00670F54">
      <w:pPr>
        <w:jc w:val="both"/>
        <w:rPr>
          <w:rFonts w:ascii="Arial" w:hAnsi="Arial" w:cs="Arial"/>
          <w:sz w:val="24"/>
          <w:szCs w:val="24"/>
        </w:rPr>
      </w:pPr>
    </w:p>
    <w:p w:rsidR="00670F54" w:rsidRPr="001A419E" w:rsidRDefault="00670F54" w:rsidP="00670F54">
      <w:pPr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При получении расчётного значения показателя, равного отрицательной величине, итог</w:t>
      </w:r>
      <w:r w:rsidRPr="001A419E">
        <w:rPr>
          <w:rFonts w:ascii="Arial" w:hAnsi="Arial" w:cs="Arial"/>
          <w:sz w:val="24"/>
          <w:szCs w:val="24"/>
        </w:rPr>
        <w:t>о</w:t>
      </w:r>
      <w:r w:rsidRPr="001A419E">
        <w:rPr>
          <w:rFonts w:ascii="Arial" w:hAnsi="Arial" w:cs="Arial"/>
          <w:sz w:val="24"/>
          <w:szCs w:val="24"/>
        </w:rPr>
        <w:t>вое значение показателя принимается равным 0 баллам.</w:t>
      </w:r>
    </w:p>
    <w:p w:rsidR="00670F54" w:rsidRPr="001A419E" w:rsidRDefault="00670F54" w:rsidP="00670F54">
      <w:pPr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При этом учитываются только те технологические нарушения (аварии, инциденты) на коммунальных объектах, в результате которых под отключение попал (или мог попасть) 1 МКД и более. Внутридомовые неисправности, влекущие отключение о</w:t>
      </w:r>
      <w:r w:rsidRPr="001A419E">
        <w:rPr>
          <w:rFonts w:ascii="Arial" w:hAnsi="Arial" w:cs="Arial"/>
          <w:sz w:val="24"/>
          <w:szCs w:val="24"/>
        </w:rPr>
        <w:t>т</w:t>
      </w:r>
      <w:r w:rsidRPr="001A419E">
        <w:rPr>
          <w:rFonts w:ascii="Arial" w:hAnsi="Arial" w:cs="Arial"/>
          <w:sz w:val="24"/>
          <w:szCs w:val="24"/>
        </w:rPr>
        <w:t>дельных стояков, в расчет не берутся.</w:t>
      </w:r>
    </w:p>
    <w:p w:rsidR="00670F54" w:rsidRPr="001A419E" w:rsidRDefault="00670F54" w:rsidP="00670F54">
      <w:pPr>
        <w:ind w:right="33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Значения оценок </w:t>
      </w:r>
      <w:proofErr w:type="spellStart"/>
      <w:proofErr w:type="gramStart"/>
      <w:r w:rsidRPr="001A419E">
        <w:rPr>
          <w:rFonts w:ascii="Arial" w:hAnsi="Arial" w:cs="Arial"/>
          <w:sz w:val="24"/>
          <w:szCs w:val="24"/>
        </w:rPr>
        <w:t>КТН</w:t>
      </w:r>
      <w:proofErr w:type="gramEnd"/>
      <w:r w:rsidRPr="001A419E">
        <w:rPr>
          <w:rFonts w:ascii="Arial" w:hAnsi="Arial" w:cs="Arial"/>
          <w:sz w:val="24"/>
          <w:szCs w:val="24"/>
        </w:rPr>
        <w:t>imax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A419E">
        <w:rPr>
          <w:rFonts w:ascii="Arial" w:hAnsi="Arial" w:cs="Arial"/>
          <w:sz w:val="24"/>
          <w:szCs w:val="24"/>
        </w:rPr>
        <w:t>Тimax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A419E">
        <w:rPr>
          <w:rFonts w:ascii="Arial" w:hAnsi="Arial" w:cs="Arial"/>
          <w:sz w:val="24"/>
          <w:szCs w:val="24"/>
        </w:rPr>
        <w:t>Жimax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 по итогам каждого отчётного периода рассчит</w:t>
      </w:r>
      <w:r w:rsidRPr="001A419E">
        <w:rPr>
          <w:rFonts w:ascii="Arial" w:hAnsi="Arial" w:cs="Arial"/>
          <w:sz w:val="24"/>
          <w:szCs w:val="24"/>
        </w:rPr>
        <w:t>ы</w:t>
      </w:r>
      <w:r w:rsidRPr="001A419E">
        <w:rPr>
          <w:rFonts w:ascii="Arial" w:hAnsi="Arial" w:cs="Arial"/>
          <w:sz w:val="24"/>
          <w:szCs w:val="24"/>
        </w:rPr>
        <w:t>ваются Министерством ЖКХ МО и предоставляются муниципальным образ</w:t>
      </w:r>
      <w:r w:rsidRPr="001A419E">
        <w:rPr>
          <w:rFonts w:ascii="Arial" w:hAnsi="Arial" w:cs="Arial"/>
          <w:sz w:val="24"/>
          <w:szCs w:val="24"/>
        </w:rPr>
        <w:t>о</w:t>
      </w:r>
      <w:r w:rsidRPr="001A419E">
        <w:rPr>
          <w:rFonts w:ascii="Arial" w:hAnsi="Arial" w:cs="Arial"/>
          <w:sz w:val="24"/>
          <w:szCs w:val="24"/>
        </w:rPr>
        <w:t>ваниям не позднее 3-го числа месяца, следующего за отчётным периодом (по итогам года – не позднее 3 декабря отчетного года).</w:t>
      </w:r>
    </w:p>
    <w:p w:rsidR="00670F54" w:rsidRPr="001A419E" w:rsidRDefault="00670F54" w:rsidP="00670F54">
      <w:pPr>
        <w:ind w:right="33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3. Доля РСО, </w:t>
      </w:r>
      <w:proofErr w:type="gramStart"/>
      <w:r w:rsidRPr="001A419E">
        <w:rPr>
          <w:rFonts w:ascii="Arial" w:hAnsi="Arial" w:cs="Arial"/>
          <w:sz w:val="24"/>
          <w:szCs w:val="24"/>
        </w:rPr>
        <w:t>утвердивших</w:t>
      </w:r>
      <w:proofErr w:type="gramEnd"/>
      <w:r w:rsidRPr="001A419E">
        <w:rPr>
          <w:rFonts w:ascii="Arial" w:hAnsi="Arial" w:cs="Arial"/>
          <w:sz w:val="24"/>
          <w:szCs w:val="24"/>
        </w:rPr>
        <w:t xml:space="preserve"> инвестиционные программы в сфере теплоснабжения, вод</w:t>
      </w:r>
      <w:r w:rsidRPr="001A419E">
        <w:rPr>
          <w:rFonts w:ascii="Arial" w:hAnsi="Arial" w:cs="Arial"/>
          <w:sz w:val="24"/>
          <w:szCs w:val="24"/>
        </w:rPr>
        <w:t>о</w:t>
      </w:r>
      <w:r w:rsidRPr="001A419E">
        <w:rPr>
          <w:rFonts w:ascii="Arial" w:hAnsi="Arial" w:cs="Arial"/>
          <w:sz w:val="24"/>
          <w:szCs w:val="24"/>
        </w:rPr>
        <w:t>снабжения и водоотведения в общем количестве РСО, осуществляющих рег</w:t>
      </w:r>
      <w:r w:rsidRPr="001A419E">
        <w:rPr>
          <w:rFonts w:ascii="Arial" w:hAnsi="Arial" w:cs="Arial"/>
          <w:sz w:val="24"/>
          <w:szCs w:val="24"/>
        </w:rPr>
        <w:t>у</w:t>
      </w:r>
      <w:r w:rsidRPr="001A419E">
        <w:rPr>
          <w:rFonts w:ascii="Arial" w:hAnsi="Arial" w:cs="Arial"/>
          <w:sz w:val="24"/>
          <w:szCs w:val="24"/>
        </w:rPr>
        <w:t>лируемые виды деятельности на территории муниципального образования Моско</w:t>
      </w:r>
      <w:r w:rsidRPr="001A419E">
        <w:rPr>
          <w:rFonts w:ascii="Arial" w:hAnsi="Arial" w:cs="Arial"/>
          <w:sz w:val="24"/>
          <w:szCs w:val="24"/>
        </w:rPr>
        <w:t>в</w:t>
      </w:r>
      <w:r w:rsidRPr="001A419E">
        <w:rPr>
          <w:rFonts w:ascii="Arial" w:hAnsi="Arial" w:cs="Arial"/>
          <w:sz w:val="24"/>
          <w:szCs w:val="24"/>
        </w:rPr>
        <w:t>ской области</w:t>
      </w:r>
    </w:p>
    <w:p w:rsidR="00670F54" w:rsidRPr="001A419E" w:rsidRDefault="00670F54" w:rsidP="00670F54">
      <w:pPr>
        <w:ind w:right="33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Определяется как значение отношение количества организаций, утвердивших инвест</w:t>
      </w:r>
      <w:r w:rsidRPr="001A419E">
        <w:rPr>
          <w:rFonts w:ascii="Arial" w:hAnsi="Arial" w:cs="Arial"/>
          <w:sz w:val="24"/>
          <w:szCs w:val="24"/>
        </w:rPr>
        <w:t>и</w:t>
      </w:r>
      <w:r w:rsidRPr="001A419E">
        <w:rPr>
          <w:rFonts w:ascii="Arial" w:hAnsi="Arial" w:cs="Arial"/>
          <w:sz w:val="24"/>
          <w:szCs w:val="24"/>
        </w:rPr>
        <w:t>ционные программы, осуществляющих регулируемые виды деятельности в сфере тепл</w:t>
      </w:r>
      <w:r w:rsidRPr="001A419E">
        <w:rPr>
          <w:rFonts w:ascii="Arial" w:hAnsi="Arial" w:cs="Arial"/>
          <w:sz w:val="24"/>
          <w:szCs w:val="24"/>
        </w:rPr>
        <w:t>о</w:t>
      </w:r>
      <w:r w:rsidRPr="001A419E">
        <w:rPr>
          <w:rFonts w:ascii="Arial" w:hAnsi="Arial" w:cs="Arial"/>
          <w:sz w:val="24"/>
          <w:szCs w:val="24"/>
        </w:rPr>
        <w:t>снабжения, водоснабжения и водоотведения, к общему количеству организаций, ос</w:t>
      </w:r>
      <w:r w:rsidRPr="001A419E">
        <w:rPr>
          <w:rFonts w:ascii="Arial" w:hAnsi="Arial" w:cs="Arial"/>
          <w:sz w:val="24"/>
          <w:szCs w:val="24"/>
        </w:rPr>
        <w:t>у</w:t>
      </w:r>
      <w:r w:rsidRPr="001A419E">
        <w:rPr>
          <w:rFonts w:ascii="Arial" w:hAnsi="Arial" w:cs="Arial"/>
          <w:sz w:val="24"/>
          <w:szCs w:val="24"/>
        </w:rPr>
        <w:t>ществляющих регулируемые виды деятельности на территории муниципального образ</w:t>
      </w:r>
      <w:r w:rsidRPr="001A419E">
        <w:rPr>
          <w:rFonts w:ascii="Arial" w:hAnsi="Arial" w:cs="Arial"/>
          <w:sz w:val="24"/>
          <w:szCs w:val="24"/>
        </w:rPr>
        <w:t>о</w:t>
      </w:r>
      <w:r w:rsidRPr="001A419E">
        <w:rPr>
          <w:rFonts w:ascii="Arial" w:hAnsi="Arial" w:cs="Arial"/>
          <w:sz w:val="24"/>
          <w:szCs w:val="24"/>
        </w:rPr>
        <w:t xml:space="preserve">вания Московской, умноженное на 10. </w:t>
      </w:r>
    </w:p>
    <w:p w:rsidR="00670F54" w:rsidRPr="001A419E" w:rsidRDefault="00670F54" w:rsidP="00670F54">
      <w:pPr>
        <w:ind w:right="33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Чем больше организаций, утвердивших инвестиционные программы, тем выше балл, но не более 10 баллов. </w:t>
      </w:r>
      <w:r w:rsidR="00EE66BA" w:rsidRPr="001A419E">
        <w:rPr>
          <w:rFonts w:ascii="Arial" w:hAnsi="Arial" w:cs="Arial"/>
          <w:sz w:val="24"/>
          <w:szCs w:val="24"/>
        </w:rPr>
        <w:t xml:space="preserve">10 Баллов приравнено к 100% </w:t>
      </w:r>
    </w:p>
    <w:p w:rsidR="00670F54" w:rsidRPr="001A419E" w:rsidRDefault="00670F54" w:rsidP="00670F54">
      <w:pPr>
        <w:ind w:right="33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Определяется по формуле: </w:t>
      </w:r>
      <w:proofErr w:type="spellStart"/>
      <w:proofErr w:type="gramStart"/>
      <w:r w:rsidRPr="001A419E">
        <w:rPr>
          <w:rFonts w:ascii="Arial" w:hAnsi="Arial" w:cs="Arial"/>
          <w:sz w:val="24"/>
          <w:szCs w:val="24"/>
        </w:rPr>
        <w:t>Дип</w:t>
      </w:r>
      <w:proofErr w:type="spellEnd"/>
      <w:proofErr w:type="gramEnd"/>
      <w:r w:rsidRPr="001A419E">
        <w:rPr>
          <w:rFonts w:ascii="Arial" w:hAnsi="Arial" w:cs="Arial"/>
          <w:sz w:val="24"/>
          <w:szCs w:val="24"/>
        </w:rPr>
        <w:t xml:space="preserve"> = 10×(</w:t>
      </w:r>
      <w:proofErr w:type="spellStart"/>
      <w:r w:rsidRPr="001A419E">
        <w:rPr>
          <w:rFonts w:ascii="Arial" w:hAnsi="Arial" w:cs="Arial"/>
          <w:sz w:val="24"/>
          <w:szCs w:val="24"/>
        </w:rPr>
        <w:t>Qип</w:t>
      </w:r>
      <w:proofErr w:type="spellEnd"/>
      <w:r w:rsidRPr="001A419E">
        <w:rPr>
          <w:rFonts w:ascii="Arial" w:hAnsi="Arial" w:cs="Arial"/>
          <w:sz w:val="24"/>
          <w:szCs w:val="24"/>
        </w:rPr>
        <w:t>/</w:t>
      </w:r>
      <w:proofErr w:type="spellStart"/>
      <w:r w:rsidRPr="001A419E">
        <w:rPr>
          <w:rFonts w:ascii="Arial" w:hAnsi="Arial" w:cs="Arial"/>
          <w:sz w:val="24"/>
          <w:szCs w:val="24"/>
        </w:rPr>
        <w:t>Qобщ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), </w:t>
      </w:r>
    </w:p>
    <w:p w:rsidR="00670F54" w:rsidRPr="001A419E" w:rsidRDefault="00670F54" w:rsidP="00670F54">
      <w:pPr>
        <w:ind w:right="33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где </w:t>
      </w:r>
      <w:proofErr w:type="spellStart"/>
      <w:proofErr w:type="gramStart"/>
      <w:r w:rsidRPr="001A419E">
        <w:rPr>
          <w:rFonts w:ascii="Arial" w:hAnsi="Arial" w:cs="Arial"/>
          <w:sz w:val="24"/>
          <w:szCs w:val="24"/>
        </w:rPr>
        <w:t>Дип</w:t>
      </w:r>
      <w:proofErr w:type="spellEnd"/>
      <w:proofErr w:type="gramEnd"/>
      <w:r w:rsidRPr="001A419E">
        <w:rPr>
          <w:rFonts w:ascii="Arial" w:hAnsi="Arial" w:cs="Arial"/>
          <w:sz w:val="24"/>
          <w:szCs w:val="24"/>
        </w:rPr>
        <w:t xml:space="preserve"> – оценка показателя муниципального образования; </w:t>
      </w:r>
    </w:p>
    <w:p w:rsidR="00670F54" w:rsidRPr="001A419E" w:rsidRDefault="00670F54" w:rsidP="00670F54">
      <w:pPr>
        <w:ind w:right="33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A419E">
        <w:rPr>
          <w:rFonts w:ascii="Arial" w:hAnsi="Arial" w:cs="Arial"/>
          <w:sz w:val="24"/>
          <w:szCs w:val="24"/>
        </w:rPr>
        <w:t>Q</w:t>
      </w:r>
      <w:proofErr w:type="gramEnd"/>
      <w:r w:rsidRPr="001A419E">
        <w:rPr>
          <w:rFonts w:ascii="Arial" w:hAnsi="Arial" w:cs="Arial"/>
          <w:sz w:val="24"/>
          <w:szCs w:val="24"/>
        </w:rPr>
        <w:t>ип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 – количество организаций, утвердивших инвестиционные программы (шт.);</w:t>
      </w:r>
    </w:p>
    <w:p w:rsidR="00670F54" w:rsidRPr="001A419E" w:rsidRDefault="00670F54" w:rsidP="00670F54">
      <w:pPr>
        <w:ind w:right="33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A419E">
        <w:rPr>
          <w:rFonts w:ascii="Arial" w:hAnsi="Arial" w:cs="Arial"/>
          <w:sz w:val="24"/>
          <w:szCs w:val="24"/>
        </w:rPr>
        <w:t>Q</w:t>
      </w:r>
      <w:proofErr w:type="gramEnd"/>
      <w:r w:rsidRPr="001A419E">
        <w:rPr>
          <w:rFonts w:ascii="Arial" w:hAnsi="Arial" w:cs="Arial"/>
          <w:sz w:val="24"/>
          <w:szCs w:val="24"/>
        </w:rPr>
        <w:t>общ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 – общее количество организаций, осуществляющих регулируемые виды деятел</w:t>
      </w:r>
      <w:r w:rsidRPr="001A419E">
        <w:rPr>
          <w:rFonts w:ascii="Arial" w:hAnsi="Arial" w:cs="Arial"/>
          <w:sz w:val="24"/>
          <w:szCs w:val="24"/>
        </w:rPr>
        <w:t>ь</w:t>
      </w:r>
      <w:r w:rsidRPr="001A419E">
        <w:rPr>
          <w:rFonts w:ascii="Arial" w:hAnsi="Arial" w:cs="Arial"/>
          <w:sz w:val="24"/>
          <w:szCs w:val="24"/>
        </w:rPr>
        <w:t>ности на территории муниципального образования Московской области (шт.).</w:t>
      </w:r>
    </w:p>
    <w:p w:rsidR="00670F54" w:rsidRPr="001A419E" w:rsidRDefault="00670F54" w:rsidP="00670F54">
      <w:pPr>
        <w:ind w:right="33"/>
        <w:jc w:val="both"/>
        <w:rPr>
          <w:rFonts w:ascii="Arial" w:hAnsi="Arial" w:cs="Arial"/>
          <w:sz w:val="24"/>
          <w:szCs w:val="24"/>
        </w:rPr>
      </w:pPr>
    </w:p>
    <w:p w:rsidR="00670F54" w:rsidRPr="001A419E" w:rsidRDefault="00670F54" w:rsidP="00670F54">
      <w:pPr>
        <w:ind w:right="33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Значение показателя формируется на основании ежеквартальной отчетности муниц</w:t>
      </w:r>
      <w:r w:rsidRPr="001A419E">
        <w:rPr>
          <w:rFonts w:ascii="Arial" w:hAnsi="Arial" w:cs="Arial"/>
          <w:sz w:val="24"/>
          <w:szCs w:val="24"/>
        </w:rPr>
        <w:t>и</w:t>
      </w:r>
      <w:r w:rsidRPr="001A419E">
        <w:rPr>
          <w:rFonts w:ascii="Arial" w:hAnsi="Arial" w:cs="Arial"/>
          <w:sz w:val="24"/>
          <w:szCs w:val="24"/>
        </w:rPr>
        <w:t>пальных образований в Конструкторе форм в ГАСУ по итогам реализации РСО инвест</w:t>
      </w:r>
      <w:r w:rsidRPr="001A419E">
        <w:rPr>
          <w:rFonts w:ascii="Arial" w:hAnsi="Arial" w:cs="Arial"/>
          <w:sz w:val="24"/>
          <w:szCs w:val="24"/>
        </w:rPr>
        <w:t>и</w:t>
      </w:r>
      <w:r w:rsidRPr="001A419E">
        <w:rPr>
          <w:rFonts w:ascii="Arial" w:hAnsi="Arial" w:cs="Arial"/>
          <w:sz w:val="24"/>
          <w:szCs w:val="24"/>
        </w:rPr>
        <w:t>ционных программ.</w:t>
      </w:r>
    </w:p>
    <w:p w:rsidR="00670F54" w:rsidRPr="001A419E" w:rsidRDefault="00670F54" w:rsidP="00670F54">
      <w:pPr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4. Подготовка к отопительному периоду</w:t>
      </w:r>
    </w:p>
    <w:p w:rsidR="00670F54" w:rsidRPr="001A419E" w:rsidRDefault="00670F54" w:rsidP="00670F54">
      <w:pPr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Определяется как отношение фактического выполнения заданий по подготовке об</w:t>
      </w:r>
      <w:r w:rsidRPr="001A419E">
        <w:rPr>
          <w:rFonts w:ascii="Arial" w:hAnsi="Arial" w:cs="Arial"/>
          <w:sz w:val="24"/>
          <w:szCs w:val="24"/>
        </w:rPr>
        <w:t>ъ</w:t>
      </w:r>
      <w:r w:rsidRPr="001A419E">
        <w:rPr>
          <w:rFonts w:ascii="Arial" w:hAnsi="Arial" w:cs="Arial"/>
          <w:sz w:val="24"/>
          <w:szCs w:val="24"/>
        </w:rPr>
        <w:t>ектов и муниципальных образований к отопительному периоду к плановым показ</w:t>
      </w:r>
      <w:r w:rsidRPr="001A419E">
        <w:rPr>
          <w:rFonts w:ascii="Arial" w:hAnsi="Arial" w:cs="Arial"/>
          <w:sz w:val="24"/>
          <w:szCs w:val="24"/>
        </w:rPr>
        <w:t>а</w:t>
      </w:r>
      <w:r w:rsidRPr="001A419E">
        <w:rPr>
          <w:rFonts w:ascii="Arial" w:hAnsi="Arial" w:cs="Arial"/>
          <w:sz w:val="24"/>
          <w:szCs w:val="24"/>
        </w:rPr>
        <w:t>телям.</w:t>
      </w:r>
    </w:p>
    <w:p w:rsidR="00670F54" w:rsidRPr="001A419E" w:rsidRDefault="00670F54" w:rsidP="00670F54">
      <w:pPr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Определяется по формулам:</w:t>
      </w:r>
    </w:p>
    <w:p w:rsidR="00670F54" w:rsidRPr="001A419E" w:rsidRDefault="00670F54" w:rsidP="00670F54">
      <w:pPr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4.1. ОЗП2-3 = 10×(ФВ/ПП)</w:t>
      </w:r>
    </w:p>
    <w:p w:rsidR="00670F54" w:rsidRPr="001A419E" w:rsidRDefault="00670F54" w:rsidP="00670F54">
      <w:pPr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где ОЗП2-3 - оценка подготовки к отопительному периоду по итогам 2 и 3 квартала; </w:t>
      </w:r>
    </w:p>
    <w:p w:rsidR="00670F54" w:rsidRPr="001A419E" w:rsidRDefault="00670F54" w:rsidP="00670F54">
      <w:pPr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ФВ – фактическое среднее значение выполнения плановых показателей подготовки об</w:t>
      </w:r>
      <w:r w:rsidRPr="001A419E">
        <w:rPr>
          <w:rFonts w:ascii="Arial" w:hAnsi="Arial" w:cs="Arial"/>
          <w:sz w:val="24"/>
          <w:szCs w:val="24"/>
        </w:rPr>
        <w:t>ъ</w:t>
      </w:r>
      <w:r w:rsidRPr="001A419E">
        <w:rPr>
          <w:rFonts w:ascii="Arial" w:hAnsi="Arial" w:cs="Arial"/>
          <w:sz w:val="24"/>
          <w:szCs w:val="24"/>
        </w:rPr>
        <w:t>ектов ЖКХ к отопительному периоду (в процентах) по итогам 2 и 3 квартала, согласно о</w:t>
      </w:r>
      <w:r w:rsidRPr="001A419E">
        <w:rPr>
          <w:rFonts w:ascii="Arial" w:hAnsi="Arial" w:cs="Arial"/>
          <w:sz w:val="24"/>
          <w:szCs w:val="24"/>
        </w:rPr>
        <w:t>т</w:t>
      </w:r>
      <w:r w:rsidRPr="001A419E">
        <w:rPr>
          <w:rFonts w:ascii="Arial" w:hAnsi="Arial" w:cs="Arial"/>
          <w:sz w:val="24"/>
          <w:szCs w:val="24"/>
        </w:rPr>
        <w:t>чётам по форме 1-ЖКХ (зима) срочная;</w:t>
      </w:r>
    </w:p>
    <w:p w:rsidR="00670F54" w:rsidRPr="001A419E" w:rsidRDefault="00670F54" w:rsidP="00670F54">
      <w:pPr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lastRenderedPageBreak/>
        <w:t>ПП - плановые значения показателя подготовки объектов ЖКХ к отопительному п</w:t>
      </w:r>
      <w:r w:rsidRPr="001A419E">
        <w:rPr>
          <w:rFonts w:ascii="Arial" w:hAnsi="Arial" w:cs="Arial"/>
          <w:sz w:val="24"/>
          <w:szCs w:val="24"/>
        </w:rPr>
        <w:t>е</w:t>
      </w:r>
      <w:r w:rsidRPr="001A419E">
        <w:rPr>
          <w:rFonts w:ascii="Arial" w:hAnsi="Arial" w:cs="Arial"/>
          <w:sz w:val="24"/>
          <w:szCs w:val="24"/>
        </w:rPr>
        <w:t>риоду (в процентах) по итогам 2 и 3 квартала, устанавливаются решением Московского облас</w:t>
      </w:r>
      <w:r w:rsidRPr="001A419E">
        <w:rPr>
          <w:rFonts w:ascii="Arial" w:hAnsi="Arial" w:cs="Arial"/>
          <w:sz w:val="24"/>
          <w:szCs w:val="24"/>
        </w:rPr>
        <w:t>т</w:t>
      </w:r>
      <w:r w:rsidRPr="001A419E">
        <w:rPr>
          <w:rFonts w:ascii="Arial" w:hAnsi="Arial" w:cs="Arial"/>
          <w:sz w:val="24"/>
          <w:szCs w:val="24"/>
        </w:rPr>
        <w:t xml:space="preserve">ного штаба по подготовке к осенне-зимнему периоду.  </w:t>
      </w:r>
    </w:p>
    <w:p w:rsidR="00670F54" w:rsidRPr="001A419E" w:rsidRDefault="00670F54" w:rsidP="00670F54">
      <w:pPr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4.2. ОЗП</w:t>
      </w:r>
      <w:proofErr w:type="gramStart"/>
      <w:r w:rsidRPr="001A419E">
        <w:rPr>
          <w:rFonts w:ascii="Arial" w:hAnsi="Arial" w:cs="Arial"/>
          <w:sz w:val="24"/>
          <w:szCs w:val="24"/>
        </w:rPr>
        <w:t>4</w:t>
      </w:r>
      <w:proofErr w:type="gramEnd"/>
      <w:r w:rsidRPr="001A419E">
        <w:rPr>
          <w:rFonts w:ascii="Arial" w:hAnsi="Arial" w:cs="Arial"/>
          <w:sz w:val="24"/>
          <w:szCs w:val="24"/>
        </w:rPr>
        <w:t xml:space="preserve"> - оценка подготовки к отопительному периоду по итогам 4 квартала и года.</w:t>
      </w:r>
    </w:p>
    <w:p w:rsidR="00670F54" w:rsidRPr="001A419E" w:rsidRDefault="00670F54" w:rsidP="00670F54">
      <w:pPr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Определяется:</w:t>
      </w:r>
    </w:p>
    <w:p w:rsidR="00670F54" w:rsidRPr="001A419E" w:rsidRDefault="00670F54" w:rsidP="00670F54">
      <w:pPr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1) Для городского округа.</w:t>
      </w:r>
    </w:p>
    <w:p w:rsidR="00670F54" w:rsidRPr="001A419E" w:rsidRDefault="00670F54" w:rsidP="00670F54">
      <w:pPr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ОЗП</w:t>
      </w:r>
      <w:proofErr w:type="gramStart"/>
      <w:r w:rsidRPr="001A419E">
        <w:rPr>
          <w:rFonts w:ascii="Arial" w:hAnsi="Arial" w:cs="Arial"/>
          <w:sz w:val="24"/>
          <w:szCs w:val="24"/>
        </w:rPr>
        <w:t>4</w:t>
      </w:r>
      <w:proofErr w:type="gramEnd"/>
      <w:r w:rsidRPr="001A419E">
        <w:rPr>
          <w:rFonts w:ascii="Arial" w:hAnsi="Arial" w:cs="Arial"/>
          <w:sz w:val="24"/>
          <w:szCs w:val="24"/>
        </w:rPr>
        <w:t xml:space="preserve"> = 10 баллов, при получении городским округом от </w:t>
      </w:r>
      <w:proofErr w:type="spellStart"/>
      <w:r w:rsidRPr="001A419E">
        <w:rPr>
          <w:rFonts w:ascii="Arial" w:hAnsi="Arial" w:cs="Arial"/>
          <w:sz w:val="24"/>
          <w:szCs w:val="24"/>
        </w:rPr>
        <w:t>Ростехнадзора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 по результату проверки паспорта готовности к отопительному периоду;</w:t>
      </w:r>
      <w:r w:rsidR="00EE66BA" w:rsidRPr="001A419E">
        <w:rPr>
          <w:rFonts w:ascii="Arial" w:hAnsi="Arial" w:cs="Arial"/>
          <w:sz w:val="24"/>
          <w:szCs w:val="24"/>
        </w:rPr>
        <w:t xml:space="preserve"> 10 баллов приравнено к 100% готовности муниципального образования к прохождению ОЗП.</w:t>
      </w:r>
    </w:p>
    <w:p w:rsidR="00670F54" w:rsidRPr="001A419E" w:rsidRDefault="00670F54" w:rsidP="00670F54">
      <w:pPr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ОЗП</w:t>
      </w:r>
      <w:proofErr w:type="gramStart"/>
      <w:r w:rsidRPr="001A419E">
        <w:rPr>
          <w:rFonts w:ascii="Arial" w:hAnsi="Arial" w:cs="Arial"/>
          <w:sz w:val="24"/>
          <w:szCs w:val="24"/>
        </w:rPr>
        <w:t>4</w:t>
      </w:r>
      <w:proofErr w:type="gramEnd"/>
      <w:r w:rsidRPr="001A419E">
        <w:rPr>
          <w:rFonts w:ascii="Arial" w:hAnsi="Arial" w:cs="Arial"/>
          <w:sz w:val="24"/>
          <w:szCs w:val="24"/>
        </w:rPr>
        <w:t xml:space="preserve"> = 2,5 балла при получении городским округом от </w:t>
      </w:r>
      <w:proofErr w:type="spellStart"/>
      <w:r w:rsidRPr="001A419E">
        <w:rPr>
          <w:rFonts w:ascii="Arial" w:hAnsi="Arial" w:cs="Arial"/>
          <w:sz w:val="24"/>
          <w:szCs w:val="24"/>
        </w:rPr>
        <w:t>Ростехнадзора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 по результату пр</w:t>
      </w:r>
      <w:r w:rsidRPr="001A419E">
        <w:rPr>
          <w:rFonts w:ascii="Arial" w:hAnsi="Arial" w:cs="Arial"/>
          <w:sz w:val="24"/>
          <w:szCs w:val="24"/>
        </w:rPr>
        <w:t>о</w:t>
      </w:r>
      <w:r w:rsidRPr="001A419E">
        <w:rPr>
          <w:rFonts w:ascii="Arial" w:hAnsi="Arial" w:cs="Arial"/>
          <w:sz w:val="24"/>
          <w:szCs w:val="24"/>
        </w:rPr>
        <w:t>верки акта готовности к отопительному периоду;</w:t>
      </w:r>
    </w:p>
    <w:p w:rsidR="00670F54" w:rsidRPr="001A419E" w:rsidRDefault="00670F54" w:rsidP="00670F54">
      <w:pPr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ОЗП</w:t>
      </w:r>
      <w:proofErr w:type="gramStart"/>
      <w:r w:rsidRPr="001A419E">
        <w:rPr>
          <w:rFonts w:ascii="Arial" w:hAnsi="Arial" w:cs="Arial"/>
          <w:sz w:val="24"/>
          <w:szCs w:val="24"/>
        </w:rPr>
        <w:t>4</w:t>
      </w:r>
      <w:proofErr w:type="gramEnd"/>
      <w:r w:rsidRPr="001A419E">
        <w:rPr>
          <w:rFonts w:ascii="Arial" w:hAnsi="Arial" w:cs="Arial"/>
          <w:sz w:val="24"/>
          <w:szCs w:val="24"/>
        </w:rPr>
        <w:t xml:space="preserve"> = 0 баллов при получении городским округом от </w:t>
      </w:r>
      <w:proofErr w:type="spellStart"/>
      <w:r w:rsidRPr="001A419E">
        <w:rPr>
          <w:rFonts w:ascii="Arial" w:hAnsi="Arial" w:cs="Arial"/>
          <w:sz w:val="24"/>
          <w:szCs w:val="24"/>
        </w:rPr>
        <w:t>Ростехнадзора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 по результату пр</w:t>
      </w:r>
      <w:r w:rsidRPr="001A419E">
        <w:rPr>
          <w:rFonts w:ascii="Arial" w:hAnsi="Arial" w:cs="Arial"/>
          <w:sz w:val="24"/>
          <w:szCs w:val="24"/>
        </w:rPr>
        <w:t>о</w:t>
      </w:r>
      <w:r w:rsidRPr="001A419E">
        <w:rPr>
          <w:rFonts w:ascii="Arial" w:hAnsi="Arial" w:cs="Arial"/>
          <w:sz w:val="24"/>
          <w:szCs w:val="24"/>
        </w:rPr>
        <w:t>верки акта неготовности к отопительному периоду, либо непредставления док</w:t>
      </w:r>
      <w:r w:rsidRPr="001A419E">
        <w:rPr>
          <w:rFonts w:ascii="Arial" w:hAnsi="Arial" w:cs="Arial"/>
          <w:sz w:val="24"/>
          <w:szCs w:val="24"/>
        </w:rPr>
        <w:t>у</w:t>
      </w:r>
      <w:r w:rsidRPr="001A419E">
        <w:rPr>
          <w:rFonts w:ascii="Arial" w:hAnsi="Arial" w:cs="Arial"/>
          <w:sz w:val="24"/>
          <w:szCs w:val="24"/>
        </w:rPr>
        <w:t>ментов и объектов к проверке.</w:t>
      </w:r>
    </w:p>
    <w:p w:rsidR="00670F54" w:rsidRPr="001A419E" w:rsidRDefault="00670F54" w:rsidP="00670F54">
      <w:pPr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2) Для муниципального района.</w:t>
      </w:r>
    </w:p>
    <w:p w:rsidR="00670F54" w:rsidRPr="001A419E" w:rsidRDefault="00670F54" w:rsidP="00670F54">
      <w:pPr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Определяется по формуле:</w:t>
      </w:r>
    </w:p>
    <w:p w:rsidR="00670F54" w:rsidRPr="001A419E" w:rsidRDefault="00670F54" w:rsidP="00670F54">
      <w:pPr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9A74E" wp14:editId="6BB44668">
                <wp:simplePos x="0" y="0"/>
                <wp:positionH relativeFrom="column">
                  <wp:posOffset>655320</wp:posOffset>
                </wp:positionH>
                <wp:positionV relativeFrom="paragraph">
                  <wp:posOffset>6350</wp:posOffset>
                </wp:positionV>
                <wp:extent cx="1854200" cy="434340"/>
                <wp:effectExtent l="0" t="0" r="0" b="381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419E" w:rsidRPr="003377B5" w:rsidRDefault="001A419E" w:rsidP="00670F54">
                            <w:pPr>
                              <w:rPr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3377B5">
                              <w:rPr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  <w:t>10 × (</w:t>
                            </w:r>
                            <w:proofErr w:type="gramStart"/>
                            <w:r w:rsidRPr="003377B5">
                              <w:rPr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  <w:t>П</w:t>
                            </w:r>
                            <w:proofErr w:type="gramEnd"/>
                            <w:r w:rsidRPr="003377B5">
                              <w:rPr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  <w:t xml:space="preserve"> + АГ×0,25)×КН</w:t>
                            </w:r>
                          </w:p>
                          <w:p w:rsidR="001A419E" w:rsidRPr="003377B5" w:rsidRDefault="001A419E" w:rsidP="00670F54">
                            <w:pPr>
                              <w:rPr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3377B5">
                              <w:rPr>
                                <w:color w:val="000000" w:themeColor="text1"/>
                                <w:sz w:val="19"/>
                                <w:szCs w:val="19"/>
                              </w:rPr>
                              <w:t>КП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left:0;text-align:left;margin-left:51.6pt;margin-top:.5pt;width:14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" filled="f" stroked="f" strokeweight=".5pt">
                <v:textbox>
                  <w:txbxContent>
                    <w:p w:rsidR="001A419E" w:rsidRPr="003377B5" w:rsidRDefault="001A419E" w:rsidP="00670F54">
                      <w:pPr>
                        <w:rPr>
                          <w:color w:val="000000" w:themeColor="text1"/>
                          <w:sz w:val="19"/>
                          <w:szCs w:val="19"/>
                          <w:u w:val="single"/>
                        </w:rPr>
                      </w:pPr>
                      <w:r w:rsidRPr="003377B5">
                        <w:rPr>
                          <w:color w:val="000000" w:themeColor="text1"/>
                          <w:sz w:val="19"/>
                          <w:szCs w:val="19"/>
                          <w:u w:val="single"/>
                        </w:rPr>
                        <w:t>10 × (</w:t>
                      </w:r>
                      <w:proofErr w:type="gramStart"/>
                      <w:r w:rsidRPr="003377B5">
                        <w:rPr>
                          <w:color w:val="000000" w:themeColor="text1"/>
                          <w:sz w:val="19"/>
                          <w:szCs w:val="19"/>
                          <w:u w:val="single"/>
                        </w:rPr>
                        <w:t>П</w:t>
                      </w:r>
                      <w:proofErr w:type="gramEnd"/>
                      <w:r w:rsidRPr="003377B5">
                        <w:rPr>
                          <w:color w:val="000000" w:themeColor="text1"/>
                          <w:sz w:val="19"/>
                          <w:szCs w:val="19"/>
                          <w:u w:val="single"/>
                        </w:rPr>
                        <w:t xml:space="preserve"> + АГ×0,25)×КН</w:t>
                      </w:r>
                    </w:p>
                    <w:p w:rsidR="001A419E" w:rsidRPr="003377B5" w:rsidRDefault="001A419E" w:rsidP="00670F54">
                      <w:pPr>
                        <w:rPr>
                          <w:color w:val="000000" w:themeColor="text1"/>
                          <w:sz w:val="19"/>
                          <w:szCs w:val="19"/>
                        </w:rPr>
                      </w:pPr>
                      <w:r w:rsidRPr="003377B5">
                        <w:rPr>
                          <w:color w:val="000000" w:themeColor="text1"/>
                          <w:sz w:val="19"/>
                          <w:szCs w:val="19"/>
                        </w:rPr>
                        <w:t>КП</w:t>
                      </w:r>
                    </w:p>
                  </w:txbxContent>
                </v:textbox>
              </v:rect>
            </w:pict>
          </mc:Fallback>
        </mc:AlternateContent>
      </w:r>
      <w:r w:rsidRPr="001A419E">
        <w:rPr>
          <w:rFonts w:ascii="Arial" w:hAnsi="Arial" w:cs="Arial"/>
          <w:sz w:val="24"/>
          <w:szCs w:val="24"/>
        </w:rPr>
        <w:t xml:space="preserve"> </w:t>
      </w:r>
    </w:p>
    <w:p w:rsidR="00670F54" w:rsidRPr="001A419E" w:rsidRDefault="00670F54" w:rsidP="00670F54">
      <w:pPr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ОЗП</w:t>
      </w:r>
      <w:proofErr w:type="gramStart"/>
      <w:r w:rsidRPr="001A419E">
        <w:rPr>
          <w:rFonts w:ascii="Arial" w:hAnsi="Arial" w:cs="Arial"/>
          <w:sz w:val="24"/>
          <w:szCs w:val="24"/>
        </w:rPr>
        <w:t>4</w:t>
      </w:r>
      <w:proofErr w:type="gramEnd"/>
      <w:r w:rsidRPr="001A419E">
        <w:rPr>
          <w:rFonts w:ascii="Arial" w:hAnsi="Arial" w:cs="Arial"/>
          <w:sz w:val="24"/>
          <w:szCs w:val="24"/>
        </w:rPr>
        <w:t xml:space="preserve"> = </w:t>
      </w:r>
    </w:p>
    <w:p w:rsidR="00670F54" w:rsidRPr="001A419E" w:rsidRDefault="00670F54" w:rsidP="00670F54">
      <w:pPr>
        <w:jc w:val="both"/>
        <w:rPr>
          <w:rFonts w:ascii="Arial" w:hAnsi="Arial" w:cs="Arial"/>
          <w:sz w:val="24"/>
          <w:szCs w:val="24"/>
        </w:rPr>
      </w:pPr>
    </w:p>
    <w:p w:rsidR="00670F54" w:rsidRPr="001A419E" w:rsidRDefault="00670F54" w:rsidP="00670F54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1A419E">
        <w:rPr>
          <w:rFonts w:ascii="Arial" w:hAnsi="Arial" w:cs="Arial"/>
          <w:sz w:val="24"/>
          <w:szCs w:val="24"/>
        </w:rPr>
        <w:t>П</w:t>
      </w:r>
      <w:proofErr w:type="gramEnd"/>
      <w:r w:rsidRPr="001A419E">
        <w:rPr>
          <w:rFonts w:ascii="Arial" w:hAnsi="Arial" w:cs="Arial"/>
          <w:sz w:val="24"/>
          <w:szCs w:val="24"/>
        </w:rPr>
        <w:t xml:space="preserve"> – количество паспортов готовности к отопительному периоду, полученных </w:t>
      </w:r>
      <w:r w:rsidRPr="001A419E">
        <w:rPr>
          <w:rFonts w:ascii="Arial" w:hAnsi="Arial" w:cs="Arial"/>
          <w:sz w:val="24"/>
          <w:szCs w:val="24"/>
        </w:rPr>
        <w:br/>
        <w:t xml:space="preserve">от </w:t>
      </w:r>
      <w:proofErr w:type="spellStart"/>
      <w:r w:rsidRPr="001A419E">
        <w:rPr>
          <w:rFonts w:ascii="Arial" w:hAnsi="Arial" w:cs="Arial"/>
          <w:sz w:val="24"/>
          <w:szCs w:val="24"/>
        </w:rPr>
        <w:t>Ростехнадзора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 муниципальными образованиями района по результатам пров</w:t>
      </w:r>
      <w:r w:rsidRPr="001A419E">
        <w:rPr>
          <w:rFonts w:ascii="Arial" w:hAnsi="Arial" w:cs="Arial"/>
          <w:sz w:val="24"/>
          <w:szCs w:val="24"/>
        </w:rPr>
        <w:t>е</w:t>
      </w:r>
      <w:r w:rsidRPr="001A419E">
        <w:rPr>
          <w:rFonts w:ascii="Arial" w:hAnsi="Arial" w:cs="Arial"/>
          <w:sz w:val="24"/>
          <w:szCs w:val="24"/>
        </w:rPr>
        <w:t>рок;</w:t>
      </w:r>
    </w:p>
    <w:p w:rsidR="00670F54" w:rsidRPr="001A419E" w:rsidRDefault="00670F54" w:rsidP="00670F54">
      <w:pPr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АГ – количество актов готовности к отопительному периоду, полученных </w:t>
      </w:r>
      <w:r w:rsidRPr="001A419E">
        <w:rPr>
          <w:rFonts w:ascii="Arial" w:hAnsi="Arial" w:cs="Arial"/>
          <w:sz w:val="24"/>
          <w:szCs w:val="24"/>
        </w:rPr>
        <w:br/>
        <w:t xml:space="preserve">от </w:t>
      </w:r>
      <w:proofErr w:type="spellStart"/>
      <w:r w:rsidRPr="001A419E">
        <w:rPr>
          <w:rFonts w:ascii="Arial" w:hAnsi="Arial" w:cs="Arial"/>
          <w:sz w:val="24"/>
          <w:szCs w:val="24"/>
        </w:rPr>
        <w:t>Ростехнадзора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 муниципальными образованиями района по результатам пров</w:t>
      </w:r>
      <w:r w:rsidRPr="001A419E">
        <w:rPr>
          <w:rFonts w:ascii="Arial" w:hAnsi="Arial" w:cs="Arial"/>
          <w:sz w:val="24"/>
          <w:szCs w:val="24"/>
        </w:rPr>
        <w:t>е</w:t>
      </w:r>
      <w:r w:rsidRPr="001A419E">
        <w:rPr>
          <w:rFonts w:ascii="Arial" w:hAnsi="Arial" w:cs="Arial"/>
          <w:sz w:val="24"/>
          <w:szCs w:val="24"/>
        </w:rPr>
        <w:t>рок;</w:t>
      </w:r>
    </w:p>
    <w:p w:rsidR="00670F54" w:rsidRPr="001A419E" w:rsidRDefault="00670F54" w:rsidP="00670F54">
      <w:pPr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КН – коэффициент неготовности к отопительному периоду.</w:t>
      </w:r>
    </w:p>
    <w:p w:rsidR="00670F54" w:rsidRPr="001A419E" w:rsidRDefault="00670F54" w:rsidP="00670F54">
      <w:pPr>
        <w:ind w:left="176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КН = 1 при отсутствии актов неготовности к отопительному периоду, полученных </w:t>
      </w:r>
      <w:r w:rsidRPr="001A419E">
        <w:rPr>
          <w:rFonts w:ascii="Arial" w:hAnsi="Arial" w:cs="Arial"/>
          <w:sz w:val="24"/>
          <w:szCs w:val="24"/>
        </w:rPr>
        <w:br/>
        <w:t xml:space="preserve">от </w:t>
      </w:r>
      <w:proofErr w:type="spellStart"/>
      <w:r w:rsidRPr="001A419E">
        <w:rPr>
          <w:rFonts w:ascii="Arial" w:hAnsi="Arial" w:cs="Arial"/>
          <w:sz w:val="24"/>
          <w:szCs w:val="24"/>
        </w:rPr>
        <w:t>Ростехнадзора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 муниципальными образованиями района по результатам пров</w:t>
      </w:r>
      <w:r w:rsidRPr="001A419E">
        <w:rPr>
          <w:rFonts w:ascii="Arial" w:hAnsi="Arial" w:cs="Arial"/>
          <w:sz w:val="24"/>
          <w:szCs w:val="24"/>
        </w:rPr>
        <w:t>е</w:t>
      </w:r>
      <w:r w:rsidRPr="001A419E">
        <w:rPr>
          <w:rFonts w:ascii="Arial" w:hAnsi="Arial" w:cs="Arial"/>
          <w:sz w:val="24"/>
          <w:szCs w:val="24"/>
        </w:rPr>
        <w:t>рок;</w:t>
      </w:r>
    </w:p>
    <w:p w:rsidR="00670F54" w:rsidRPr="001A419E" w:rsidRDefault="00670F54" w:rsidP="00670F54">
      <w:pPr>
        <w:ind w:left="176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КН = 0,8 при получении проверяемыми муниципальными образованиями района от </w:t>
      </w:r>
      <w:proofErr w:type="spellStart"/>
      <w:r w:rsidRPr="001A419E">
        <w:rPr>
          <w:rFonts w:ascii="Arial" w:hAnsi="Arial" w:cs="Arial"/>
          <w:sz w:val="24"/>
          <w:szCs w:val="24"/>
        </w:rPr>
        <w:t>Р</w:t>
      </w:r>
      <w:r w:rsidRPr="001A419E">
        <w:rPr>
          <w:rFonts w:ascii="Arial" w:hAnsi="Arial" w:cs="Arial"/>
          <w:sz w:val="24"/>
          <w:szCs w:val="24"/>
        </w:rPr>
        <w:t>о</w:t>
      </w:r>
      <w:r w:rsidRPr="001A419E">
        <w:rPr>
          <w:rFonts w:ascii="Arial" w:hAnsi="Arial" w:cs="Arial"/>
          <w:sz w:val="24"/>
          <w:szCs w:val="24"/>
        </w:rPr>
        <w:t>стехнадзора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 от 1 до 20 процентов актов неготовности к отопительному периоду;</w:t>
      </w:r>
    </w:p>
    <w:p w:rsidR="00670F54" w:rsidRPr="001A419E" w:rsidRDefault="00670F54" w:rsidP="00670F54">
      <w:pPr>
        <w:ind w:left="176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КН = 0,6 при получении проверяемыми муниципальными образованиями района от </w:t>
      </w:r>
      <w:proofErr w:type="spellStart"/>
      <w:r w:rsidRPr="001A419E">
        <w:rPr>
          <w:rFonts w:ascii="Arial" w:hAnsi="Arial" w:cs="Arial"/>
          <w:sz w:val="24"/>
          <w:szCs w:val="24"/>
        </w:rPr>
        <w:t>Р</w:t>
      </w:r>
      <w:r w:rsidRPr="001A419E">
        <w:rPr>
          <w:rFonts w:ascii="Arial" w:hAnsi="Arial" w:cs="Arial"/>
          <w:sz w:val="24"/>
          <w:szCs w:val="24"/>
        </w:rPr>
        <w:t>о</w:t>
      </w:r>
      <w:r w:rsidRPr="001A419E">
        <w:rPr>
          <w:rFonts w:ascii="Arial" w:hAnsi="Arial" w:cs="Arial"/>
          <w:sz w:val="24"/>
          <w:szCs w:val="24"/>
        </w:rPr>
        <w:t>стехнадзора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 от 21 до 60 процентов актов неготовности к отопительному пери</w:t>
      </w:r>
      <w:r w:rsidRPr="001A419E">
        <w:rPr>
          <w:rFonts w:ascii="Arial" w:hAnsi="Arial" w:cs="Arial"/>
          <w:sz w:val="24"/>
          <w:szCs w:val="24"/>
        </w:rPr>
        <w:t>о</w:t>
      </w:r>
      <w:r w:rsidRPr="001A419E">
        <w:rPr>
          <w:rFonts w:ascii="Arial" w:hAnsi="Arial" w:cs="Arial"/>
          <w:sz w:val="24"/>
          <w:szCs w:val="24"/>
        </w:rPr>
        <w:t>ду;</w:t>
      </w:r>
    </w:p>
    <w:p w:rsidR="00670F54" w:rsidRPr="001A419E" w:rsidRDefault="00670F54" w:rsidP="00670F54">
      <w:pPr>
        <w:ind w:left="176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КН = 0,4 при получении проверяемыми муниципальными образованиями района от </w:t>
      </w:r>
      <w:proofErr w:type="spellStart"/>
      <w:r w:rsidRPr="001A419E">
        <w:rPr>
          <w:rFonts w:ascii="Arial" w:hAnsi="Arial" w:cs="Arial"/>
          <w:sz w:val="24"/>
          <w:szCs w:val="24"/>
        </w:rPr>
        <w:t>Р</w:t>
      </w:r>
      <w:r w:rsidRPr="001A419E">
        <w:rPr>
          <w:rFonts w:ascii="Arial" w:hAnsi="Arial" w:cs="Arial"/>
          <w:sz w:val="24"/>
          <w:szCs w:val="24"/>
        </w:rPr>
        <w:t>о</w:t>
      </w:r>
      <w:r w:rsidRPr="001A419E">
        <w:rPr>
          <w:rFonts w:ascii="Arial" w:hAnsi="Arial" w:cs="Arial"/>
          <w:sz w:val="24"/>
          <w:szCs w:val="24"/>
        </w:rPr>
        <w:t>стехнадзора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 от 61 до 80 процентов актов неготовности к отопительному пери</w:t>
      </w:r>
      <w:r w:rsidRPr="001A419E">
        <w:rPr>
          <w:rFonts w:ascii="Arial" w:hAnsi="Arial" w:cs="Arial"/>
          <w:sz w:val="24"/>
          <w:szCs w:val="24"/>
        </w:rPr>
        <w:t>о</w:t>
      </w:r>
      <w:r w:rsidRPr="001A419E">
        <w:rPr>
          <w:rFonts w:ascii="Arial" w:hAnsi="Arial" w:cs="Arial"/>
          <w:sz w:val="24"/>
          <w:szCs w:val="24"/>
        </w:rPr>
        <w:t>ду;</w:t>
      </w:r>
    </w:p>
    <w:p w:rsidR="00670F54" w:rsidRPr="001A419E" w:rsidRDefault="00670F54" w:rsidP="00670F54">
      <w:pPr>
        <w:ind w:left="176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КН = 0,2 при получении проверяемыми муниципальными образованиями района от </w:t>
      </w:r>
      <w:proofErr w:type="spellStart"/>
      <w:r w:rsidRPr="001A419E">
        <w:rPr>
          <w:rFonts w:ascii="Arial" w:hAnsi="Arial" w:cs="Arial"/>
          <w:sz w:val="24"/>
          <w:szCs w:val="24"/>
        </w:rPr>
        <w:t>Р</w:t>
      </w:r>
      <w:r w:rsidRPr="001A419E">
        <w:rPr>
          <w:rFonts w:ascii="Arial" w:hAnsi="Arial" w:cs="Arial"/>
          <w:sz w:val="24"/>
          <w:szCs w:val="24"/>
        </w:rPr>
        <w:t>о</w:t>
      </w:r>
      <w:r w:rsidRPr="001A419E">
        <w:rPr>
          <w:rFonts w:ascii="Arial" w:hAnsi="Arial" w:cs="Arial"/>
          <w:sz w:val="24"/>
          <w:szCs w:val="24"/>
        </w:rPr>
        <w:t>стехнадзора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 свыше 80 процентов актов неготовности к отопительному периоду;</w:t>
      </w:r>
    </w:p>
    <w:p w:rsidR="00670F54" w:rsidRPr="001A419E" w:rsidRDefault="00670F54" w:rsidP="00670F54">
      <w:pPr>
        <w:ind w:left="176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КН = 0 при выявлении фактов непредставления </w:t>
      </w:r>
      <w:proofErr w:type="spellStart"/>
      <w:r w:rsidRPr="001A419E">
        <w:rPr>
          <w:rFonts w:ascii="Arial" w:hAnsi="Arial" w:cs="Arial"/>
          <w:sz w:val="24"/>
          <w:szCs w:val="24"/>
        </w:rPr>
        <w:t>Ростехнадзору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 проверяемыми муниц</w:t>
      </w:r>
      <w:r w:rsidRPr="001A419E">
        <w:rPr>
          <w:rFonts w:ascii="Arial" w:hAnsi="Arial" w:cs="Arial"/>
          <w:sz w:val="24"/>
          <w:szCs w:val="24"/>
        </w:rPr>
        <w:t>и</w:t>
      </w:r>
      <w:r w:rsidRPr="001A419E">
        <w:rPr>
          <w:rFonts w:ascii="Arial" w:hAnsi="Arial" w:cs="Arial"/>
          <w:sz w:val="24"/>
          <w:szCs w:val="24"/>
        </w:rPr>
        <w:t>пальными образованиями района документов и объектов для проведения проверок г</w:t>
      </w:r>
      <w:r w:rsidRPr="001A419E">
        <w:rPr>
          <w:rFonts w:ascii="Arial" w:hAnsi="Arial" w:cs="Arial"/>
          <w:sz w:val="24"/>
          <w:szCs w:val="24"/>
        </w:rPr>
        <w:t>о</w:t>
      </w:r>
      <w:r w:rsidRPr="001A419E">
        <w:rPr>
          <w:rFonts w:ascii="Arial" w:hAnsi="Arial" w:cs="Arial"/>
          <w:sz w:val="24"/>
          <w:szCs w:val="24"/>
        </w:rPr>
        <w:t xml:space="preserve">товности к отопительному периоду. </w:t>
      </w:r>
    </w:p>
    <w:p w:rsidR="00670F54" w:rsidRPr="001A419E" w:rsidRDefault="00670F54" w:rsidP="00670F54">
      <w:pPr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КП – количество плановых проверок </w:t>
      </w:r>
      <w:proofErr w:type="spellStart"/>
      <w:r w:rsidRPr="001A419E">
        <w:rPr>
          <w:rFonts w:ascii="Arial" w:hAnsi="Arial" w:cs="Arial"/>
          <w:sz w:val="24"/>
          <w:szCs w:val="24"/>
        </w:rPr>
        <w:t>Ростехнадзора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 готовности муниципальных образ</w:t>
      </w:r>
      <w:r w:rsidRPr="001A419E">
        <w:rPr>
          <w:rFonts w:ascii="Arial" w:hAnsi="Arial" w:cs="Arial"/>
          <w:sz w:val="24"/>
          <w:szCs w:val="24"/>
        </w:rPr>
        <w:t>о</w:t>
      </w:r>
      <w:r w:rsidRPr="001A419E">
        <w:rPr>
          <w:rFonts w:ascii="Arial" w:hAnsi="Arial" w:cs="Arial"/>
          <w:sz w:val="24"/>
          <w:szCs w:val="24"/>
        </w:rPr>
        <w:t>ваний района.</w:t>
      </w:r>
    </w:p>
    <w:p w:rsidR="00670F54" w:rsidRPr="001A419E" w:rsidRDefault="00670F54" w:rsidP="00670F54">
      <w:pPr>
        <w:jc w:val="both"/>
        <w:rPr>
          <w:rFonts w:ascii="Arial" w:hAnsi="Arial" w:cs="Arial"/>
          <w:sz w:val="24"/>
          <w:szCs w:val="24"/>
        </w:rPr>
      </w:pPr>
    </w:p>
    <w:p w:rsidR="00670F54" w:rsidRPr="001A419E" w:rsidRDefault="00670F54" w:rsidP="00670F54">
      <w:pPr>
        <w:ind w:right="33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Значение показателя формируется на основании ежеквартальной отчетности муниц</w:t>
      </w:r>
      <w:r w:rsidRPr="001A419E">
        <w:rPr>
          <w:rFonts w:ascii="Arial" w:hAnsi="Arial" w:cs="Arial"/>
          <w:sz w:val="24"/>
          <w:szCs w:val="24"/>
        </w:rPr>
        <w:t>и</w:t>
      </w:r>
      <w:r w:rsidRPr="001A419E">
        <w:rPr>
          <w:rFonts w:ascii="Arial" w:hAnsi="Arial" w:cs="Arial"/>
          <w:sz w:val="24"/>
          <w:szCs w:val="24"/>
        </w:rPr>
        <w:t>пальных образований в Конструкторе форм в ГАСУ по итогам подготовки к отопительн</w:t>
      </w:r>
      <w:r w:rsidRPr="001A419E">
        <w:rPr>
          <w:rFonts w:ascii="Arial" w:hAnsi="Arial" w:cs="Arial"/>
          <w:sz w:val="24"/>
          <w:szCs w:val="24"/>
        </w:rPr>
        <w:t>о</w:t>
      </w:r>
      <w:r w:rsidRPr="001A419E">
        <w:rPr>
          <w:rFonts w:ascii="Arial" w:hAnsi="Arial" w:cs="Arial"/>
          <w:sz w:val="24"/>
          <w:szCs w:val="24"/>
        </w:rPr>
        <w:t xml:space="preserve">му периоду </w:t>
      </w:r>
    </w:p>
    <w:p w:rsidR="00241AB2" w:rsidRPr="001A419E" w:rsidRDefault="00241AB2" w:rsidP="0008291C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- </w:t>
      </w:r>
      <w:r w:rsidR="000D33FE" w:rsidRPr="001A419E">
        <w:rPr>
          <w:rFonts w:ascii="Arial" w:hAnsi="Arial" w:cs="Arial"/>
          <w:sz w:val="24"/>
          <w:szCs w:val="24"/>
        </w:rPr>
        <w:t>доля</w:t>
      </w:r>
      <w:r w:rsidRPr="001A419E">
        <w:rPr>
          <w:rFonts w:ascii="Arial" w:hAnsi="Arial" w:cs="Arial"/>
          <w:sz w:val="24"/>
          <w:szCs w:val="24"/>
        </w:rPr>
        <w:t xml:space="preserve"> зданий, строений, сооружений органов местного самоуправления и муниц</w:t>
      </w:r>
      <w:r w:rsidRPr="001A419E">
        <w:rPr>
          <w:rFonts w:ascii="Arial" w:hAnsi="Arial" w:cs="Arial"/>
          <w:sz w:val="24"/>
          <w:szCs w:val="24"/>
        </w:rPr>
        <w:t>и</w:t>
      </w:r>
      <w:r w:rsidRPr="001A419E">
        <w:rPr>
          <w:rFonts w:ascii="Arial" w:hAnsi="Arial" w:cs="Arial"/>
          <w:sz w:val="24"/>
          <w:szCs w:val="24"/>
        </w:rPr>
        <w:t xml:space="preserve">пальных учреждений, оснащенных приборами учета потребляемых </w:t>
      </w:r>
      <w:r w:rsidR="000D33FE" w:rsidRPr="001A419E">
        <w:rPr>
          <w:rFonts w:ascii="Arial" w:hAnsi="Arial" w:cs="Arial"/>
          <w:sz w:val="24"/>
          <w:szCs w:val="24"/>
        </w:rPr>
        <w:t>энергетических ресурсов</w:t>
      </w:r>
      <w:proofErr w:type="gramStart"/>
      <w:r w:rsidR="000D33FE" w:rsidRPr="001A419E">
        <w:rPr>
          <w:rFonts w:ascii="Arial" w:hAnsi="Arial" w:cs="Arial"/>
          <w:sz w:val="24"/>
          <w:szCs w:val="24"/>
        </w:rPr>
        <w:t xml:space="preserve"> (%)</w:t>
      </w:r>
      <w:r w:rsidR="0079762D" w:rsidRPr="001A419E">
        <w:rPr>
          <w:rFonts w:ascii="Arial" w:hAnsi="Arial" w:cs="Arial"/>
          <w:sz w:val="24"/>
          <w:szCs w:val="24"/>
        </w:rPr>
        <w:t xml:space="preserve">. </w:t>
      </w:r>
      <w:proofErr w:type="gramEnd"/>
      <w:r w:rsidR="0079762D" w:rsidRPr="001A419E">
        <w:rPr>
          <w:rFonts w:ascii="Arial" w:hAnsi="Arial" w:cs="Arial"/>
          <w:sz w:val="24"/>
          <w:szCs w:val="24"/>
        </w:rPr>
        <w:t>Показатель определяется как отношение зданий и сооружений ОМСУ, оснащенных пр</w:t>
      </w:r>
      <w:r w:rsidR="0079762D" w:rsidRPr="001A419E">
        <w:rPr>
          <w:rFonts w:ascii="Arial" w:hAnsi="Arial" w:cs="Arial"/>
          <w:sz w:val="24"/>
          <w:szCs w:val="24"/>
        </w:rPr>
        <w:t>и</w:t>
      </w:r>
      <w:r w:rsidR="0079762D" w:rsidRPr="001A419E">
        <w:rPr>
          <w:rFonts w:ascii="Arial" w:hAnsi="Arial" w:cs="Arial"/>
          <w:sz w:val="24"/>
          <w:szCs w:val="24"/>
        </w:rPr>
        <w:t>борами учета потребляемых энергетических ресурсов, к общему количеству зданий и с</w:t>
      </w:r>
      <w:r w:rsidR="0079762D" w:rsidRPr="001A419E">
        <w:rPr>
          <w:rFonts w:ascii="Arial" w:hAnsi="Arial" w:cs="Arial"/>
          <w:sz w:val="24"/>
          <w:szCs w:val="24"/>
        </w:rPr>
        <w:t>о</w:t>
      </w:r>
      <w:r w:rsidR="0079762D" w:rsidRPr="001A419E">
        <w:rPr>
          <w:rFonts w:ascii="Arial" w:hAnsi="Arial" w:cs="Arial"/>
          <w:sz w:val="24"/>
          <w:szCs w:val="24"/>
        </w:rPr>
        <w:t>оружений ОМСУ.</w:t>
      </w:r>
    </w:p>
    <w:p w:rsidR="000D33FE" w:rsidRPr="001A419E" w:rsidRDefault="000D33FE" w:rsidP="0008291C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- </w:t>
      </w:r>
      <w:r w:rsidR="00B15FE5" w:rsidRPr="001A419E">
        <w:rPr>
          <w:rFonts w:ascii="Arial" w:hAnsi="Arial" w:cs="Arial"/>
          <w:sz w:val="24"/>
          <w:szCs w:val="24"/>
        </w:rPr>
        <w:t>Бережливый учет - Оснащенность многоквартирных домов приборами учета ресу</w:t>
      </w:r>
      <w:r w:rsidR="00B15FE5" w:rsidRPr="001A419E">
        <w:rPr>
          <w:rFonts w:ascii="Arial" w:hAnsi="Arial" w:cs="Arial"/>
          <w:sz w:val="24"/>
          <w:szCs w:val="24"/>
        </w:rPr>
        <w:t>р</w:t>
      </w:r>
      <w:r w:rsidR="00B15FE5" w:rsidRPr="001A419E">
        <w:rPr>
          <w:rFonts w:ascii="Arial" w:hAnsi="Arial" w:cs="Arial"/>
          <w:sz w:val="24"/>
          <w:szCs w:val="24"/>
        </w:rPr>
        <w:t>сов</w:t>
      </w:r>
      <w:proofErr w:type="gramStart"/>
      <w:r w:rsidRPr="001A419E">
        <w:rPr>
          <w:rFonts w:ascii="Arial" w:hAnsi="Arial" w:cs="Arial"/>
          <w:sz w:val="24"/>
          <w:szCs w:val="24"/>
        </w:rPr>
        <w:t xml:space="preserve"> (%) </w:t>
      </w:r>
      <w:proofErr w:type="gramEnd"/>
      <w:r w:rsidRPr="001A419E">
        <w:rPr>
          <w:rFonts w:ascii="Arial" w:hAnsi="Arial" w:cs="Arial"/>
          <w:sz w:val="24"/>
          <w:szCs w:val="24"/>
        </w:rPr>
        <w:t>определяется как отношение многоквартирных домов, оснащенных приб</w:t>
      </w:r>
      <w:r w:rsidRPr="001A419E">
        <w:rPr>
          <w:rFonts w:ascii="Arial" w:hAnsi="Arial" w:cs="Arial"/>
          <w:sz w:val="24"/>
          <w:szCs w:val="24"/>
        </w:rPr>
        <w:t>о</w:t>
      </w:r>
      <w:r w:rsidRPr="001A419E">
        <w:rPr>
          <w:rFonts w:ascii="Arial" w:hAnsi="Arial" w:cs="Arial"/>
          <w:sz w:val="24"/>
          <w:szCs w:val="24"/>
        </w:rPr>
        <w:t>рами учета потребляемых энергетических ресурсов, к общему количеству мног</w:t>
      </w:r>
      <w:r w:rsidRPr="001A419E">
        <w:rPr>
          <w:rFonts w:ascii="Arial" w:hAnsi="Arial" w:cs="Arial"/>
          <w:sz w:val="24"/>
          <w:szCs w:val="24"/>
        </w:rPr>
        <w:t>о</w:t>
      </w:r>
      <w:r w:rsidRPr="001A419E">
        <w:rPr>
          <w:rFonts w:ascii="Arial" w:hAnsi="Arial" w:cs="Arial"/>
          <w:sz w:val="24"/>
          <w:szCs w:val="24"/>
        </w:rPr>
        <w:t>квартирных домов.</w:t>
      </w:r>
    </w:p>
    <w:p w:rsidR="00410C2B" w:rsidRPr="001A419E" w:rsidRDefault="00410C2B" w:rsidP="0008291C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Опу=(Кпу</w:t>
      </w:r>
      <w:proofErr w:type="gramStart"/>
      <w:r w:rsidRPr="001A419E">
        <w:rPr>
          <w:rFonts w:ascii="Arial" w:hAnsi="Arial" w:cs="Arial"/>
          <w:sz w:val="24"/>
          <w:szCs w:val="24"/>
        </w:rPr>
        <w:t>.х</w:t>
      </w:r>
      <w:proofErr w:type="gramEnd"/>
      <w:r w:rsidRPr="001A419E">
        <w:rPr>
          <w:rFonts w:ascii="Arial" w:hAnsi="Arial" w:cs="Arial"/>
          <w:sz w:val="24"/>
          <w:szCs w:val="24"/>
        </w:rPr>
        <w:t xml:space="preserve">вс/Кмкд.хвс+Кпу.гвс/Кмкд.гвс+Кпу.тэ/Кмкд.тэ+Кпу.ээ/Кмкд.ээ)/4*100%, </w:t>
      </w:r>
    </w:p>
    <w:p w:rsidR="00410C2B" w:rsidRPr="001A419E" w:rsidRDefault="00410C2B" w:rsidP="0008291C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lastRenderedPageBreak/>
        <w:t xml:space="preserve">Где </w:t>
      </w:r>
    </w:p>
    <w:p w:rsidR="00410C2B" w:rsidRPr="001A419E" w:rsidRDefault="00410C2B" w:rsidP="0008291C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1A419E">
        <w:rPr>
          <w:rFonts w:ascii="Arial" w:hAnsi="Arial" w:cs="Arial"/>
          <w:sz w:val="24"/>
          <w:szCs w:val="24"/>
        </w:rPr>
        <w:t>Кпу</w:t>
      </w:r>
      <w:proofErr w:type="gramStart"/>
      <w:r w:rsidRPr="001A419E">
        <w:rPr>
          <w:rFonts w:ascii="Arial" w:hAnsi="Arial" w:cs="Arial"/>
          <w:sz w:val="24"/>
          <w:szCs w:val="24"/>
        </w:rPr>
        <w:t>.х</w:t>
      </w:r>
      <w:proofErr w:type="gramEnd"/>
      <w:r w:rsidRPr="001A419E">
        <w:rPr>
          <w:rFonts w:ascii="Arial" w:hAnsi="Arial" w:cs="Arial"/>
          <w:sz w:val="24"/>
          <w:szCs w:val="24"/>
        </w:rPr>
        <w:t>вс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 – количество многоквартирных домов оснащенных </w:t>
      </w:r>
      <w:r w:rsidR="0059344F" w:rsidRPr="001A419E">
        <w:rPr>
          <w:rFonts w:ascii="Arial" w:hAnsi="Arial" w:cs="Arial"/>
          <w:sz w:val="24"/>
          <w:szCs w:val="24"/>
        </w:rPr>
        <w:t xml:space="preserve">общедомовыми </w:t>
      </w:r>
      <w:r w:rsidRPr="001A419E">
        <w:rPr>
          <w:rFonts w:ascii="Arial" w:hAnsi="Arial" w:cs="Arial"/>
          <w:sz w:val="24"/>
          <w:szCs w:val="24"/>
        </w:rPr>
        <w:t>приборами учета холодного водоснабжения</w:t>
      </w:r>
    </w:p>
    <w:p w:rsidR="00410C2B" w:rsidRPr="001A419E" w:rsidRDefault="00410C2B" w:rsidP="0008291C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1A419E">
        <w:rPr>
          <w:rFonts w:ascii="Arial" w:hAnsi="Arial" w:cs="Arial"/>
          <w:sz w:val="24"/>
          <w:szCs w:val="24"/>
        </w:rPr>
        <w:t>Кмкд</w:t>
      </w:r>
      <w:proofErr w:type="gramStart"/>
      <w:r w:rsidRPr="001A419E">
        <w:rPr>
          <w:rFonts w:ascii="Arial" w:hAnsi="Arial" w:cs="Arial"/>
          <w:sz w:val="24"/>
          <w:szCs w:val="24"/>
        </w:rPr>
        <w:t>.х</w:t>
      </w:r>
      <w:proofErr w:type="gramEnd"/>
      <w:r w:rsidRPr="001A419E">
        <w:rPr>
          <w:rFonts w:ascii="Arial" w:hAnsi="Arial" w:cs="Arial"/>
          <w:sz w:val="24"/>
          <w:szCs w:val="24"/>
        </w:rPr>
        <w:t>вс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 – количество многоквартирных домов, подлежащих оснащению</w:t>
      </w:r>
      <w:r w:rsidR="0059344F" w:rsidRPr="001A419E">
        <w:rPr>
          <w:rFonts w:ascii="Arial" w:hAnsi="Arial" w:cs="Arial"/>
          <w:sz w:val="24"/>
          <w:szCs w:val="24"/>
        </w:rPr>
        <w:t xml:space="preserve"> общедом</w:t>
      </w:r>
      <w:r w:rsidR="0059344F" w:rsidRPr="001A419E">
        <w:rPr>
          <w:rFonts w:ascii="Arial" w:hAnsi="Arial" w:cs="Arial"/>
          <w:sz w:val="24"/>
          <w:szCs w:val="24"/>
        </w:rPr>
        <w:t>о</w:t>
      </w:r>
      <w:r w:rsidR="0059344F" w:rsidRPr="001A419E">
        <w:rPr>
          <w:rFonts w:ascii="Arial" w:hAnsi="Arial" w:cs="Arial"/>
          <w:sz w:val="24"/>
          <w:szCs w:val="24"/>
        </w:rPr>
        <w:t>выми</w:t>
      </w:r>
      <w:r w:rsidRPr="001A419E">
        <w:rPr>
          <w:rFonts w:ascii="Arial" w:hAnsi="Arial" w:cs="Arial"/>
          <w:sz w:val="24"/>
          <w:szCs w:val="24"/>
        </w:rPr>
        <w:t xml:space="preserve"> приборами учета холодного водоснабжения</w:t>
      </w:r>
    </w:p>
    <w:p w:rsidR="00410C2B" w:rsidRPr="001A419E" w:rsidRDefault="00410C2B" w:rsidP="0008291C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1A419E">
        <w:rPr>
          <w:rFonts w:ascii="Arial" w:hAnsi="Arial" w:cs="Arial"/>
          <w:sz w:val="24"/>
          <w:szCs w:val="24"/>
        </w:rPr>
        <w:t>Кпу</w:t>
      </w:r>
      <w:proofErr w:type="gramStart"/>
      <w:r w:rsidRPr="001A419E">
        <w:rPr>
          <w:rFonts w:ascii="Arial" w:hAnsi="Arial" w:cs="Arial"/>
          <w:sz w:val="24"/>
          <w:szCs w:val="24"/>
        </w:rPr>
        <w:t>.г</w:t>
      </w:r>
      <w:proofErr w:type="gramEnd"/>
      <w:r w:rsidRPr="001A419E">
        <w:rPr>
          <w:rFonts w:ascii="Arial" w:hAnsi="Arial" w:cs="Arial"/>
          <w:sz w:val="24"/>
          <w:szCs w:val="24"/>
        </w:rPr>
        <w:t>вс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 - количество многоквартирных домов оснащенных </w:t>
      </w:r>
      <w:r w:rsidR="0059344F" w:rsidRPr="001A419E">
        <w:rPr>
          <w:rFonts w:ascii="Arial" w:hAnsi="Arial" w:cs="Arial"/>
          <w:sz w:val="24"/>
          <w:szCs w:val="24"/>
        </w:rPr>
        <w:t xml:space="preserve">общедомовыми </w:t>
      </w:r>
      <w:r w:rsidRPr="001A419E">
        <w:rPr>
          <w:rFonts w:ascii="Arial" w:hAnsi="Arial" w:cs="Arial"/>
          <w:sz w:val="24"/>
          <w:szCs w:val="24"/>
        </w:rPr>
        <w:t>приборами учета горячего водоснабжения</w:t>
      </w:r>
    </w:p>
    <w:p w:rsidR="00410C2B" w:rsidRPr="001A419E" w:rsidRDefault="00410C2B" w:rsidP="00410C2B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1A419E">
        <w:rPr>
          <w:rFonts w:ascii="Arial" w:hAnsi="Arial" w:cs="Arial"/>
          <w:sz w:val="24"/>
          <w:szCs w:val="24"/>
        </w:rPr>
        <w:t>Кмкд</w:t>
      </w:r>
      <w:proofErr w:type="gramStart"/>
      <w:r w:rsidRPr="001A419E">
        <w:rPr>
          <w:rFonts w:ascii="Arial" w:hAnsi="Arial" w:cs="Arial"/>
          <w:sz w:val="24"/>
          <w:szCs w:val="24"/>
        </w:rPr>
        <w:t>.г</w:t>
      </w:r>
      <w:proofErr w:type="gramEnd"/>
      <w:r w:rsidRPr="001A419E">
        <w:rPr>
          <w:rFonts w:ascii="Arial" w:hAnsi="Arial" w:cs="Arial"/>
          <w:sz w:val="24"/>
          <w:szCs w:val="24"/>
        </w:rPr>
        <w:t>вс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 – количество многоквартирных домов, подлежащих оснащению </w:t>
      </w:r>
      <w:r w:rsidR="0059344F" w:rsidRPr="001A419E">
        <w:rPr>
          <w:rFonts w:ascii="Arial" w:hAnsi="Arial" w:cs="Arial"/>
          <w:sz w:val="24"/>
          <w:szCs w:val="24"/>
        </w:rPr>
        <w:t>общедом</w:t>
      </w:r>
      <w:r w:rsidR="0059344F" w:rsidRPr="001A419E">
        <w:rPr>
          <w:rFonts w:ascii="Arial" w:hAnsi="Arial" w:cs="Arial"/>
          <w:sz w:val="24"/>
          <w:szCs w:val="24"/>
        </w:rPr>
        <w:t>о</w:t>
      </w:r>
      <w:r w:rsidR="0059344F" w:rsidRPr="001A419E">
        <w:rPr>
          <w:rFonts w:ascii="Arial" w:hAnsi="Arial" w:cs="Arial"/>
          <w:sz w:val="24"/>
          <w:szCs w:val="24"/>
        </w:rPr>
        <w:t xml:space="preserve">выми </w:t>
      </w:r>
      <w:r w:rsidRPr="001A419E">
        <w:rPr>
          <w:rFonts w:ascii="Arial" w:hAnsi="Arial" w:cs="Arial"/>
          <w:sz w:val="24"/>
          <w:szCs w:val="24"/>
        </w:rPr>
        <w:t>приборами учета горячего водоснабжения</w:t>
      </w:r>
    </w:p>
    <w:p w:rsidR="00410C2B" w:rsidRPr="001A419E" w:rsidRDefault="00410C2B" w:rsidP="0059344F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1A419E">
        <w:rPr>
          <w:rFonts w:ascii="Arial" w:hAnsi="Arial" w:cs="Arial"/>
          <w:sz w:val="24"/>
          <w:szCs w:val="24"/>
        </w:rPr>
        <w:t>Кпу</w:t>
      </w:r>
      <w:proofErr w:type="gramStart"/>
      <w:r w:rsidRPr="001A419E">
        <w:rPr>
          <w:rFonts w:ascii="Arial" w:hAnsi="Arial" w:cs="Arial"/>
          <w:sz w:val="24"/>
          <w:szCs w:val="24"/>
        </w:rPr>
        <w:t>.т</w:t>
      </w:r>
      <w:proofErr w:type="gramEnd"/>
      <w:r w:rsidRPr="001A419E">
        <w:rPr>
          <w:rFonts w:ascii="Arial" w:hAnsi="Arial" w:cs="Arial"/>
          <w:sz w:val="24"/>
          <w:szCs w:val="24"/>
        </w:rPr>
        <w:t>э</w:t>
      </w:r>
      <w:proofErr w:type="spellEnd"/>
      <w:r w:rsidR="0059344F" w:rsidRPr="001A419E">
        <w:rPr>
          <w:rFonts w:ascii="Arial" w:hAnsi="Arial" w:cs="Arial"/>
          <w:sz w:val="24"/>
          <w:szCs w:val="24"/>
        </w:rPr>
        <w:t xml:space="preserve"> - количество многоквартирных домов оснащенных общедомовыми приборами уч</w:t>
      </w:r>
      <w:r w:rsidR="0059344F" w:rsidRPr="001A419E">
        <w:rPr>
          <w:rFonts w:ascii="Arial" w:hAnsi="Arial" w:cs="Arial"/>
          <w:sz w:val="24"/>
          <w:szCs w:val="24"/>
        </w:rPr>
        <w:t>е</w:t>
      </w:r>
      <w:r w:rsidR="0059344F" w:rsidRPr="001A419E">
        <w:rPr>
          <w:rFonts w:ascii="Arial" w:hAnsi="Arial" w:cs="Arial"/>
          <w:sz w:val="24"/>
          <w:szCs w:val="24"/>
        </w:rPr>
        <w:t>та тепловой энергии</w:t>
      </w:r>
    </w:p>
    <w:p w:rsidR="00410C2B" w:rsidRPr="001A419E" w:rsidRDefault="00410C2B" w:rsidP="0059344F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1A419E">
        <w:rPr>
          <w:rFonts w:ascii="Arial" w:hAnsi="Arial" w:cs="Arial"/>
          <w:sz w:val="24"/>
          <w:szCs w:val="24"/>
        </w:rPr>
        <w:t>Кмкд</w:t>
      </w:r>
      <w:proofErr w:type="gramStart"/>
      <w:r w:rsidRPr="001A419E">
        <w:rPr>
          <w:rFonts w:ascii="Arial" w:hAnsi="Arial" w:cs="Arial"/>
          <w:sz w:val="24"/>
          <w:szCs w:val="24"/>
        </w:rPr>
        <w:t>.т</w:t>
      </w:r>
      <w:proofErr w:type="gramEnd"/>
      <w:r w:rsidRPr="001A419E">
        <w:rPr>
          <w:rFonts w:ascii="Arial" w:hAnsi="Arial" w:cs="Arial"/>
          <w:sz w:val="24"/>
          <w:szCs w:val="24"/>
        </w:rPr>
        <w:t>э</w:t>
      </w:r>
      <w:proofErr w:type="spellEnd"/>
      <w:r w:rsidR="0059344F" w:rsidRPr="001A419E">
        <w:rPr>
          <w:rFonts w:ascii="Arial" w:hAnsi="Arial" w:cs="Arial"/>
          <w:sz w:val="24"/>
          <w:szCs w:val="24"/>
        </w:rPr>
        <w:t xml:space="preserve"> – количество многоквартирных домов, подлежащих оснащению общедом</w:t>
      </w:r>
      <w:r w:rsidR="0059344F" w:rsidRPr="001A419E">
        <w:rPr>
          <w:rFonts w:ascii="Arial" w:hAnsi="Arial" w:cs="Arial"/>
          <w:sz w:val="24"/>
          <w:szCs w:val="24"/>
        </w:rPr>
        <w:t>о</w:t>
      </w:r>
      <w:r w:rsidR="0059344F" w:rsidRPr="001A419E">
        <w:rPr>
          <w:rFonts w:ascii="Arial" w:hAnsi="Arial" w:cs="Arial"/>
          <w:sz w:val="24"/>
          <w:szCs w:val="24"/>
        </w:rPr>
        <w:t>выми приборами учета тепловой энергии</w:t>
      </w:r>
    </w:p>
    <w:p w:rsidR="00410C2B" w:rsidRPr="001A419E" w:rsidRDefault="00410C2B" w:rsidP="00410C2B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1A419E">
        <w:rPr>
          <w:rFonts w:ascii="Arial" w:hAnsi="Arial" w:cs="Arial"/>
          <w:sz w:val="24"/>
          <w:szCs w:val="24"/>
        </w:rPr>
        <w:t>Кпу</w:t>
      </w:r>
      <w:proofErr w:type="gramStart"/>
      <w:r w:rsidRPr="001A419E">
        <w:rPr>
          <w:rFonts w:ascii="Arial" w:hAnsi="Arial" w:cs="Arial"/>
          <w:sz w:val="24"/>
          <w:szCs w:val="24"/>
        </w:rPr>
        <w:t>.э</w:t>
      </w:r>
      <w:proofErr w:type="gramEnd"/>
      <w:r w:rsidRPr="001A419E">
        <w:rPr>
          <w:rFonts w:ascii="Arial" w:hAnsi="Arial" w:cs="Arial"/>
          <w:sz w:val="24"/>
          <w:szCs w:val="24"/>
        </w:rPr>
        <w:t>э</w:t>
      </w:r>
      <w:proofErr w:type="spellEnd"/>
      <w:r w:rsidR="0059344F" w:rsidRPr="001A419E">
        <w:rPr>
          <w:rFonts w:ascii="Arial" w:hAnsi="Arial" w:cs="Arial"/>
          <w:sz w:val="24"/>
          <w:szCs w:val="24"/>
        </w:rPr>
        <w:t xml:space="preserve"> - количество многоквартирных домов оснащенных общедомовыми приборами уч</w:t>
      </w:r>
      <w:r w:rsidR="0059344F" w:rsidRPr="001A419E">
        <w:rPr>
          <w:rFonts w:ascii="Arial" w:hAnsi="Arial" w:cs="Arial"/>
          <w:sz w:val="24"/>
          <w:szCs w:val="24"/>
        </w:rPr>
        <w:t>е</w:t>
      </w:r>
      <w:r w:rsidR="0059344F" w:rsidRPr="001A419E">
        <w:rPr>
          <w:rFonts w:ascii="Arial" w:hAnsi="Arial" w:cs="Arial"/>
          <w:sz w:val="24"/>
          <w:szCs w:val="24"/>
        </w:rPr>
        <w:t>та электрической энергии</w:t>
      </w:r>
    </w:p>
    <w:p w:rsidR="00410C2B" w:rsidRPr="001A419E" w:rsidRDefault="00410C2B" w:rsidP="0059344F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1A419E">
        <w:rPr>
          <w:rFonts w:ascii="Arial" w:hAnsi="Arial" w:cs="Arial"/>
          <w:sz w:val="24"/>
          <w:szCs w:val="24"/>
        </w:rPr>
        <w:t>Кмкд</w:t>
      </w:r>
      <w:proofErr w:type="gramStart"/>
      <w:r w:rsidRPr="001A419E">
        <w:rPr>
          <w:rFonts w:ascii="Arial" w:hAnsi="Arial" w:cs="Arial"/>
          <w:sz w:val="24"/>
          <w:szCs w:val="24"/>
        </w:rPr>
        <w:t>.э</w:t>
      </w:r>
      <w:proofErr w:type="gramEnd"/>
      <w:r w:rsidRPr="001A419E">
        <w:rPr>
          <w:rFonts w:ascii="Arial" w:hAnsi="Arial" w:cs="Arial"/>
          <w:sz w:val="24"/>
          <w:szCs w:val="24"/>
        </w:rPr>
        <w:t>э</w:t>
      </w:r>
      <w:proofErr w:type="spellEnd"/>
      <w:r w:rsidR="0059344F" w:rsidRPr="001A419E">
        <w:rPr>
          <w:rFonts w:ascii="Arial" w:hAnsi="Arial" w:cs="Arial"/>
          <w:sz w:val="24"/>
          <w:szCs w:val="24"/>
        </w:rPr>
        <w:t xml:space="preserve"> – количество многоквартирных домов, подлежащих оснащению общедом</w:t>
      </w:r>
      <w:r w:rsidR="0059344F" w:rsidRPr="001A419E">
        <w:rPr>
          <w:rFonts w:ascii="Arial" w:hAnsi="Arial" w:cs="Arial"/>
          <w:sz w:val="24"/>
          <w:szCs w:val="24"/>
        </w:rPr>
        <w:t>о</w:t>
      </w:r>
      <w:r w:rsidR="0059344F" w:rsidRPr="001A419E">
        <w:rPr>
          <w:rFonts w:ascii="Arial" w:hAnsi="Arial" w:cs="Arial"/>
          <w:sz w:val="24"/>
          <w:szCs w:val="24"/>
        </w:rPr>
        <w:t>выми приборами учета электрической энергии</w:t>
      </w:r>
    </w:p>
    <w:p w:rsidR="0059344F" w:rsidRPr="001A419E" w:rsidRDefault="0059344F" w:rsidP="0059344F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Источник информации – ведомственные данные Министерства энергетики Моско</w:t>
      </w:r>
      <w:r w:rsidRPr="001A419E">
        <w:rPr>
          <w:rFonts w:ascii="Arial" w:hAnsi="Arial" w:cs="Arial"/>
          <w:sz w:val="24"/>
          <w:szCs w:val="24"/>
        </w:rPr>
        <w:t>в</w:t>
      </w:r>
      <w:r w:rsidRPr="001A419E">
        <w:rPr>
          <w:rFonts w:ascii="Arial" w:hAnsi="Arial" w:cs="Arial"/>
          <w:sz w:val="24"/>
          <w:szCs w:val="24"/>
        </w:rPr>
        <w:t>ской области и Главного управления Московской области «Государственная жилищная и</w:t>
      </w:r>
      <w:r w:rsidRPr="001A419E">
        <w:rPr>
          <w:rFonts w:ascii="Arial" w:hAnsi="Arial" w:cs="Arial"/>
          <w:sz w:val="24"/>
          <w:szCs w:val="24"/>
        </w:rPr>
        <w:t>н</w:t>
      </w:r>
      <w:r w:rsidRPr="001A419E">
        <w:rPr>
          <w:rFonts w:ascii="Arial" w:hAnsi="Arial" w:cs="Arial"/>
          <w:sz w:val="24"/>
          <w:szCs w:val="24"/>
        </w:rPr>
        <w:t>спекция Московской области».</w:t>
      </w:r>
    </w:p>
    <w:p w:rsidR="00410C2B" w:rsidRPr="001A419E" w:rsidRDefault="00410C2B" w:rsidP="0008291C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</w:p>
    <w:p w:rsidR="000D33FE" w:rsidRPr="001A419E" w:rsidRDefault="00241AB2" w:rsidP="0008291C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- </w:t>
      </w:r>
      <w:r w:rsidR="000D33FE" w:rsidRPr="001A419E">
        <w:rPr>
          <w:rFonts w:ascii="Arial" w:hAnsi="Arial" w:cs="Arial"/>
          <w:sz w:val="24"/>
          <w:szCs w:val="24"/>
        </w:rPr>
        <w:t>доля</w:t>
      </w:r>
      <w:r w:rsidRPr="001A419E">
        <w:rPr>
          <w:rFonts w:ascii="Arial" w:hAnsi="Arial" w:cs="Arial"/>
          <w:sz w:val="24"/>
          <w:szCs w:val="24"/>
        </w:rPr>
        <w:t xml:space="preserve"> зданий, строений, сооружений муниципальной собственности, соответству</w:t>
      </w:r>
      <w:r w:rsidRPr="001A419E">
        <w:rPr>
          <w:rFonts w:ascii="Arial" w:hAnsi="Arial" w:cs="Arial"/>
          <w:sz w:val="24"/>
          <w:szCs w:val="24"/>
        </w:rPr>
        <w:t>ю</w:t>
      </w:r>
      <w:r w:rsidRPr="001A419E">
        <w:rPr>
          <w:rFonts w:ascii="Arial" w:hAnsi="Arial" w:cs="Arial"/>
          <w:sz w:val="24"/>
          <w:szCs w:val="24"/>
        </w:rPr>
        <w:t>щей нормальному уровню энергети</w:t>
      </w:r>
      <w:r w:rsidR="00C51904" w:rsidRPr="001A419E">
        <w:rPr>
          <w:rFonts w:ascii="Arial" w:hAnsi="Arial" w:cs="Arial"/>
          <w:sz w:val="24"/>
          <w:szCs w:val="24"/>
        </w:rPr>
        <w:t>ческой эффективности и выше (А</w:t>
      </w:r>
      <w:proofErr w:type="gramStart"/>
      <w:r w:rsidR="00C51904" w:rsidRPr="001A419E">
        <w:rPr>
          <w:rFonts w:ascii="Arial" w:hAnsi="Arial" w:cs="Arial"/>
          <w:sz w:val="24"/>
          <w:szCs w:val="24"/>
        </w:rPr>
        <w:t>,</w:t>
      </w:r>
      <w:r w:rsidRPr="001A419E">
        <w:rPr>
          <w:rFonts w:ascii="Arial" w:hAnsi="Arial" w:cs="Arial"/>
          <w:sz w:val="24"/>
          <w:szCs w:val="24"/>
        </w:rPr>
        <w:t>В</w:t>
      </w:r>
      <w:proofErr w:type="gramEnd"/>
      <w:r w:rsidRPr="001A419E">
        <w:rPr>
          <w:rFonts w:ascii="Arial" w:hAnsi="Arial" w:cs="Arial"/>
          <w:sz w:val="24"/>
          <w:szCs w:val="24"/>
        </w:rPr>
        <w:t>,С,</w:t>
      </w:r>
      <w:r w:rsidRPr="001A419E">
        <w:rPr>
          <w:rFonts w:ascii="Arial" w:hAnsi="Arial" w:cs="Arial"/>
          <w:sz w:val="24"/>
          <w:szCs w:val="24"/>
          <w:lang w:val="en-US"/>
        </w:rPr>
        <w:t>D</w:t>
      </w:r>
      <w:r w:rsidR="000D33FE" w:rsidRPr="001A419E">
        <w:rPr>
          <w:rFonts w:ascii="Arial" w:hAnsi="Arial" w:cs="Arial"/>
          <w:sz w:val="24"/>
          <w:szCs w:val="24"/>
        </w:rPr>
        <w:t>) (</w:t>
      </w:r>
      <w:r w:rsidR="000A531A" w:rsidRPr="001A419E">
        <w:rPr>
          <w:rFonts w:ascii="Arial" w:hAnsi="Arial" w:cs="Arial"/>
          <w:sz w:val="24"/>
          <w:szCs w:val="24"/>
        </w:rPr>
        <w:t>%</w:t>
      </w:r>
      <w:r w:rsidR="000D33FE" w:rsidRPr="001A419E">
        <w:rPr>
          <w:rFonts w:ascii="Arial" w:hAnsi="Arial" w:cs="Arial"/>
          <w:sz w:val="24"/>
          <w:szCs w:val="24"/>
        </w:rPr>
        <w:t>). П</w:t>
      </w:r>
      <w:r w:rsidR="000D33FE" w:rsidRPr="001A419E">
        <w:rPr>
          <w:rFonts w:ascii="Arial" w:hAnsi="Arial" w:cs="Arial"/>
          <w:sz w:val="24"/>
          <w:szCs w:val="24"/>
        </w:rPr>
        <w:t>о</w:t>
      </w:r>
      <w:r w:rsidR="000D33FE" w:rsidRPr="001A419E">
        <w:rPr>
          <w:rFonts w:ascii="Arial" w:hAnsi="Arial" w:cs="Arial"/>
          <w:sz w:val="24"/>
          <w:szCs w:val="24"/>
        </w:rPr>
        <w:t>казатель определяется как отношение зданий, строений, сооружений муниципальной собственн</w:t>
      </w:r>
      <w:r w:rsidR="000D33FE" w:rsidRPr="001A419E">
        <w:rPr>
          <w:rFonts w:ascii="Arial" w:hAnsi="Arial" w:cs="Arial"/>
          <w:sz w:val="24"/>
          <w:szCs w:val="24"/>
        </w:rPr>
        <w:t>о</w:t>
      </w:r>
      <w:r w:rsidR="000D33FE" w:rsidRPr="001A419E">
        <w:rPr>
          <w:rFonts w:ascii="Arial" w:hAnsi="Arial" w:cs="Arial"/>
          <w:sz w:val="24"/>
          <w:szCs w:val="24"/>
        </w:rPr>
        <w:t>сти, о соответствующей нормальному уровню энергетической э</w:t>
      </w:r>
      <w:r w:rsidR="000D33FE" w:rsidRPr="001A419E">
        <w:rPr>
          <w:rFonts w:ascii="Arial" w:hAnsi="Arial" w:cs="Arial"/>
          <w:sz w:val="24"/>
          <w:szCs w:val="24"/>
        </w:rPr>
        <w:t>ф</w:t>
      </w:r>
      <w:r w:rsidR="000D33FE" w:rsidRPr="001A419E">
        <w:rPr>
          <w:rFonts w:ascii="Arial" w:hAnsi="Arial" w:cs="Arial"/>
          <w:sz w:val="24"/>
          <w:szCs w:val="24"/>
        </w:rPr>
        <w:t>фективности и выше (А, В,С,</w:t>
      </w:r>
      <w:r w:rsidR="000D33FE" w:rsidRPr="001A419E">
        <w:rPr>
          <w:rFonts w:ascii="Arial" w:hAnsi="Arial" w:cs="Arial"/>
          <w:sz w:val="24"/>
          <w:szCs w:val="24"/>
          <w:lang w:val="en-US"/>
        </w:rPr>
        <w:t>D</w:t>
      </w:r>
      <w:r w:rsidR="000D33FE" w:rsidRPr="001A419E">
        <w:rPr>
          <w:rFonts w:ascii="Arial" w:hAnsi="Arial" w:cs="Arial"/>
          <w:sz w:val="24"/>
          <w:szCs w:val="24"/>
        </w:rPr>
        <w:t>), к общему количеству зданий, строений и сооружений, находящихся в муниц</w:t>
      </w:r>
      <w:r w:rsidR="000D33FE" w:rsidRPr="001A419E">
        <w:rPr>
          <w:rFonts w:ascii="Arial" w:hAnsi="Arial" w:cs="Arial"/>
          <w:sz w:val="24"/>
          <w:szCs w:val="24"/>
        </w:rPr>
        <w:t>и</w:t>
      </w:r>
      <w:r w:rsidR="000D33FE" w:rsidRPr="001A419E">
        <w:rPr>
          <w:rFonts w:ascii="Arial" w:hAnsi="Arial" w:cs="Arial"/>
          <w:sz w:val="24"/>
          <w:szCs w:val="24"/>
        </w:rPr>
        <w:t>пальной собственности.</w:t>
      </w:r>
    </w:p>
    <w:p w:rsidR="002A5E0B" w:rsidRPr="001A419E" w:rsidRDefault="002A5E0B" w:rsidP="0008291C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- доля современных </w:t>
      </w:r>
      <w:proofErr w:type="spellStart"/>
      <w:r w:rsidRPr="001A419E">
        <w:rPr>
          <w:rFonts w:ascii="Arial" w:hAnsi="Arial" w:cs="Arial"/>
          <w:sz w:val="24"/>
          <w:szCs w:val="24"/>
        </w:rPr>
        <w:t>энергоэффективных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 светильников в общем количестве св</w:t>
      </w:r>
      <w:r w:rsidRPr="001A419E">
        <w:rPr>
          <w:rFonts w:ascii="Arial" w:hAnsi="Arial" w:cs="Arial"/>
          <w:sz w:val="24"/>
          <w:szCs w:val="24"/>
        </w:rPr>
        <w:t>е</w:t>
      </w:r>
      <w:r w:rsidRPr="001A419E">
        <w:rPr>
          <w:rFonts w:ascii="Arial" w:hAnsi="Arial" w:cs="Arial"/>
          <w:sz w:val="24"/>
          <w:szCs w:val="24"/>
        </w:rPr>
        <w:t>тильников наружного освещения</w:t>
      </w:r>
      <w:proofErr w:type="gramStart"/>
      <w:r w:rsidRPr="001A419E">
        <w:rPr>
          <w:rFonts w:ascii="Arial" w:hAnsi="Arial" w:cs="Arial"/>
          <w:sz w:val="24"/>
          <w:szCs w:val="24"/>
        </w:rPr>
        <w:t xml:space="preserve"> (%) </w:t>
      </w:r>
      <w:proofErr w:type="gramEnd"/>
      <w:r w:rsidRPr="001A419E">
        <w:rPr>
          <w:rFonts w:ascii="Arial" w:hAnsi="Arial" w:cs="Arial"/>
          <w:sz w:val="24"/>
          <w:szCs w:val="24"/>
        </w:rPr>
        <w:t>определяется как отношение количества современных св</w:t>
      </w:r>
      <w:r w:rsidRPr="001A419E">
        <w:rPr>
          <w:rFonts w:ascii="Arial" w:hAnsi="Arial" w:cs="Arial"/>
          <w:sz w:val="24"/>
          <w:szCs w:val="24"/>
        </w:rPr>
        <w:t>е</w:t>
      </w:r>
      <w:r w:rsidRPr="001A419E">
        <w:rPr>
          <w:rFonts w:ascii="Arial" w:hAnsi="Arial" w:cs="Arial"/>
          <w:sz w:val="24"/>
          <w:szCs w:val="24"/>
        </w:rPr>
        <w:t>тильников к общему количеству светильников наружного освещения.</w:t>
      </w:r>
    </w:p>
    <w:p w:rsidR="00241AB2" w:rsidRDefault="002A5E0B" w:rsidP="0008291C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- доля ответственных за энергосбережение и повышение энергетической эффекти</w:t>
      </w:r>
      <w:r w:rsidRPr="001A419E">
        <w:rPr>
          <w:rFonts w:ascii="Arial" w:hAnsi="Arial" w:cs="Arial"/>
          <w:sz w:val="24"/>
          <w:szCs w:val="24"/>
        </w:rPr>
        <w:t>в</w:t>
      </w:r>
      <w:r w:rsidRPr="001A419E">
        <w:rPr>
          <w:rFonts w:ascii="Arial" w:hAnsi="Arial" w:cs="Arial"/>
          <w:sz w:val="24"/>
          <w:szCs w:val="24"/>
        </w:rPr>
        <w:t xml:space="preserve">ности, прошедших </w:t>
      </w:r>
      <w:proofErr w:type="gramStart"/>
      <w:r w:rsidRPr="001A419E">
        <w:rPr>
          <w:rFonts w:ascii="Arial" w:hAnsi="Arial" w:cs="Arial"/>
          <w:sz w:val="24"/>
          <w:szCs w:val="24"/>
        </w:rPr>
        <w:t>обучение по</w:t>
      </w:r>
      <w:proofErr w:type="gramEnd"/>
      <w:r w:rsidRPr="001A419E">
        <w:rPr>
          <w:rFonts w:ascii="Arial" w:hAnsi="Arial" w:cs="Arial"/>
          <w:sz w:val="24"/>
          <w:szCs w:val="24"/>
        </w:rPr>
        <w:t xml:space="preserve"> образовательным программам в области энергосб</w:t>
      </w:r>
      <w:r w:rsidRPr="001A419E">
        <w:rPr>
          <w:rFonts w:ascii="Arial" w:hAnsi="Arial" w:cs="Arial"/>
          <w:sz w:val="24"/>
          <w:szCs w:val="24"/>
        </w:rPr>
        <w:t>е</w:t>
      </w:r>
      <w:r w:rsidRPr="001A419E">
        <w:rPr>
          <w:rFonts w:ascii="Arial" w:hAnsi="Arial" w:cs="Arial"/>
          <w:sz w:val="24"/>
          <w:szCs w:val="24"/>
        </w:rPr>
        <w:t>режения и повышения энергетической эффективности определяется отношением всех ответстве</w:t>
      </w:r>
      <w:r w:rsidRPr="001A419E">
        <w:rPr>
          <w:rFonts w:ascii="Arial" w:hAnsi="Arial" w:cs="Arial"/>
          <w:sz w:val="24"/>
          <w:szCs w:val="24"/>
        </w:rPr>
        <w:t>н</w:t>
      </w:r>
      <w:r w:rsidRPr="001A419E">
        <w:rPr>
          <w:rFonts w:ascii="Arial" w:hAnsi="Arial" w:cs="Arial"/>
          <w:sz w:val="24"/>
          <w:szCs w:val="24"/>
        </w:rPr>
        <w:t>ных лиц в организациях бюджетной сферы, прошедших обучение и повышение квалиф</w:t>
      </w:r>
      <w:r w:rsidRPr="001A419E">
        <w:rPr>
          <w:rFonts w:ascii="Arial" w:hAnsi="Arial" w:cs="Arial"/>
          <w:sz w:val="24"/>
          <w:szCs w:val="24"/>
        </w:rPr>
        <w:t>и</w:t>
      </w:r>
      <w:r w:rsidRPr="001A419E">
        <w:rPr>
          <w:rFonts w:ascii="Arial" w:hAnsi="Arial" w:cs="Arial"/>
          <w:sz w:val="24"/>
          <w:szCs w:val="24"/>
        </w:rPr>
        <w:t>кации к общему количеству таких ответственных лиц.</w:t>
      </w:r>
    </w:p>
    <w:p w:rsidR="00402CBD" w:rsidRDefault="00402CBD" w:rsidP="0008291C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</w:p>
    <w:p w:rsidR="00402CBD" w:rsidRDefault="00402CBD" w:rsidP="0008291C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</w:p>
    <w:p w:rsidR="00402CBD" w:rsidRPr="001A419E" w:rsidRDefault="00402CBD" w:rsidP="0008291C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</w:p>
    <w:p w:rsidR="00C068F8" w:rsidRPr="001A419E" w:rsidRDefault="00C068F8" w:rsidP="0008291C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</w:p>
    <w:p w:rsidR="00C068F8" w:rsidRPr="001A419E" w:rsidRDefault="00C068F8" w:rsidP="00165E29">
      <w:pPr>
        <w:pStyle w:val="ConsPlusNormal"/>
        <w:ind w:firstLine="142"/>
        <w:outlineLvl w:val="1"/>
        <w:rPr>
          <w:b/>
          <w:sz w:val="24"/>
          <w:szCs w:val="24"/>
        </w:rPr>
      </w:pPr>
      <w:r w:rsidRPr="001A419E">
        <w:rPr>
          <w:b/>
          <w:sz w:val="24"/>
          <w:szCs w:val="24"/>
        </w:rPr>
        <w:t>7. Порядок взаимодействия ответственного за выполнение</w:t>
      </w:r>
      <w:r w:rsidR="00165E29" w:rsidRPr="001A419E">
        <w:rPr>
          <w:b/>
          <w:sz w:val="24"/>
          <w:szCs w:val="24"/>
        </w:rPr>
        <w:t xml:space="preserve"> </w:t>
      </w:r>
      <w:r w:rsidRPr="001A419E">
        <w:rPr>
          <w:b/>
          <w:sz w:val="24"/>
          <w:szCs w:val="24"/>
        </w:rPr>
        <w:t xml:space="preserve">мероприятия </w:t>
      </w:r>
      <w:r w:rsidR="00165E29" w:rsidRPr="001A419E">
        <w:rPr>
          <w:b/>
          <w:sz w:val="24"/>
          <w:szCs w:val="24"/>
        </w:rPr>
        <w:t xml:space="preserve">              </w:t>
      </w:r>
      <w:r w:rsidRPr="001A419E">
        <w:rPr>
          <w:b/>
          <w:sz w:val="24"/>
          <w:szCs w:val="24"/>
        </w:rPr>
        <w:t>с муниципальным заказчиком</w:t>
      </w:r>
      <w:r w:rsidR="00165E29" w:rsidRPr="001A419E">
        <w:rPr>
          <w:b/>
          <w:sz w:val="24"/>
          <w:szCs w:val="24"/>
        </w:rPr>
        <w:t xml:space="preserve"> </w:t>
      </w:r>
      <w:r w:rsidRPr="001A419E">
        <w:rPr>
          <w:b/>
          <w:sz w:val="24"/>
          <w:szCs w:val="24"/>
        </w:rPr>
        <w:t>муниципальной программы (подпрограммы)</w:t>
      </w:r>
    </w:p>
    <w:p w:rsidR="00C068F8" w:rsidRPr="001A419E" w:rsidRDefault="00C068F8" w:rsidP="0008291C">
      <w:pPr>
        <w:pStyle w:val="ConsPlusNormal"/>
        <w:jc w:val="both"/>
        <w:rPr>
          <w:sz w:val="24"/>
          <w:szCs w:val="24"/>
        </w:rPr>
      </w:pPr>
    </w:p>
    <w:p w:rsidR="00C068F8" w:rsidRPr="001A419E" w:rsidRDefault="00C068F8" w:rsidP="0008291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Взаимодействие ответственного за выполнение мероприятия подпрограммы с муниципальным заказчиком муниципальной программы (подпрограммы) осуществляе</w:t>
      </w:r>
      <w:r w:rsidRPr="001A419E">
        <w:rPr>
          <w:rFonts w:ascii="Arial" w:hAnsi="Arial" w:cs="Arial"/>
          <w:sz w:val="24"/>
          <w:szCs w:val="24"/>
        </w:rPr>
        <w:t>т</w:t>
      </w:r>
      <w:r w:rsidRPr="001A419E">
        <w:rPr>
          <w:rFonts w:ascii="Arial" w:hAnsi="Arial" w:cs="Arial"/>
          <w:sz w:val="24"/>
          <w:szCs w:val="24"/>
        </w:rPr>
        <w:t>ся на основании постановления Администрации Клинского муниципального района от 17.07.2013 № 1356 "Об утверждении Порядка разработки и реализации мун</w:t>
      </w:r>
      <w:r w:rsidRPr="001A419E">
        <w:rPr>
          <w:rFonts w:ascii="Arial" w:hAnsi="Arial" w:cs="Arial"/>
          <w:sz w:val="24"/>
          <w:szCs w:val="24"/>
        </w:rPr>
        <w:t>и</w:t>
      </w:r>
      <w:r w:rsidRPr="001A419E">
        <w:rPr>
          <w:rFonts w:ascii="Arial" w:hAnsi="Arial" w:cs="Arial"/>
          <w:sz w:val="24"/>
          <w:szCs w:val="24"/>
        </w:rPr>
        <w:t>ципальных программ городского округа Клин" (с внесенными изменениями) (далее - Порядок).</w:t>
      </w:r>
    </w:p>
    <w:p w:rsidR="00C068F8" w:rsidRPr="001A419E" w:rsidRDefault="00C068F8" w:rsidP="0008291C">
      <w:pPr>
        <w:pStyle w:val="ConsPlusNormal"/>
        <w:ind w:firstLine="540"/>
        <w:jc w:val="both"/>
        <w:rPr>
          <w:sz w:val="24"/>
          <w:szCs w:val="24"/>
        </w:rPr>
      </w:pPr>
      <w:r w:rsidRPr="001A419E">
        <w:rPr>
          <w:sz w:val="24"/>
          <w:szCs w:val="24"/>
        </w:rPr>
        <w:t xml:space="preserve">Ответственными за выполнение мероприятий муниципальной программы и подпрограмм являются: </w:t>
      </w:r>
    </w:p>
    <w:p w:rsidR="00C068F8" w:rsidRPr="001A419E" w:rsidRDefault="00C068F8" w:rsidP="0008291C">
      <w:pPr>
        <w:pStyle w:val="ConsPlusNormal"/>
        <w:ind w:firstLine="540"/>
        <w:jc w:val="both"/>
        <w:rPr>
          <w:sz w:val="24"/>
          <w:szCs w:val="24"/>
        </w:rPr>
      </w:pPr>
      <w:r w:rsidRPr="001A419E">
        <w:rPr>
          <w:sz w:val="24"/>
          <w:szCs w:val="24"/>
        </w:rPr>
        <w:t xml:space="preserve">Администрация </w:t>
      </w:r>
      <w:r w:rsidR="00F93834" w:rsidRPr="001A419E">
        <w:rPr>
          <w:sz w:val="24"/>
          <w:szCs w:val="24"/>
        </w:rPr>
        <w:t>городского округа Клин</w:t>
      </w:r>
      <w:r w:rsidRPr="001A419E">
        <w:rPr>
          <w:sz w:val="24"/>
          <w:szCs w:val="24"/>
        </w:rPr>
        <w:t xml:space="preserve">; </w:t>
      </w:r>
    </w:p>
    <w:p w:rsidR="00C068F8" w:rsidRPr="001A419E" w:rsidRDefault="00C068F8" w:rsidP="0008291C">
      <w:pPr>
        <w:pStyle w:val="ConsPlusNormal"/>
        <w:ind w:firstLine="540"/>
        <w:jc w:val="both"/>
        <w:rPr>
          <w:sz w:val="24"/>
          <w:szCs w:val="24"/>
        </w:rPr>
      </w:pPr>
      <w:r w:rsidRPr="001A419E">
        <w:rPr>
          <w:sz w:val="24"/>
          <w:szCs w:val="24"/>
        </w:rPr>
        <w:t xml:space="preserve">Заместитель </w:t>
      </w:r>
      <w:r w:rsidR="00F93834" w:rsidRPr="001A419E">
        <w:rPr>
          <w:sz w:val="24"/>
          <w:szCs w:val="24"/>
        </w:rPr>
        <w:t>Главы</w:t>
      </w:r>
      <w:r w:rsidRPr="001A419E">
        <w:rPr>
          <w:sz w:val="24"/>
          <w:szCs w:val="24"/>
        </w:rPr>
        <w:t xml:space="preserve"> Администрации по вопросам жилищно-коммунального х</w:t>
      </w:r>
      <w:r w:rsidRPr="001A419E">
        <w:rPr>
          <w:sz w:val="24"/>
          <w:szCs w:val="24"/>
        </w:rPr>
        <w:t>о</w:t>
      </w:r>
      <w:r w:rsidRPr="001A419E">
        <w:rPr>
          <w:sz w:val="24"/>
          <w:szCs w:val="24"/>
        </w:rPr>
        <w:t>зяйства</w:t>
      </w:r>
    </w:p>
    <w:p w:rsidR="00C068F8" w:rsidRPr="001A419E" w:rsidRDefault="00C068F8" w:rsidP="0008291C">
      <w:pPr>
        <w:pStyle w:val="ConsPlusNormal"/>
        <w:ind w:firstLine="540"/>
        <w:jc w:val="both"/>
        <w:rPr>
          <w:sz w:val="24"/>
          <w:szCs w:val="24"/>
        </w:rPr>
      </w:pPr>
      <w:r w:rsidRPr="001A419E">
        <w:rPr>
          <w:sz w:val="24"/>
          <w:szCs w:val="24"/>
        </w:rPr>
        <w:t>Управление по вопросам ЖКХ Администрации;</w:t>
      </w:r>
    </w:p>
    <w:p w:rsidR="00C068F8" w:rsidRPr="001A419E" w:rsidRDefault="00C068F8" w:rsidP="0008291C">
      <w:pPr>
        <w:pStyle w:val="ConsPlusNormal"/>
        <w:ind w:firstLine="540"/>
        <w:jc w:val="both"/>
        <w:rPr>
          <w:sz w:val="24"/>
          <w:szCs w:val="24"/>
        </w:rPr>
      </w:pPr>
      <w:r w:rsidRPr="001A419E">
        <w:rPr>
          <w:sz w:val="24"/>
          <w:szCs w:val="24"/>
        </w:rPr>
        <w:lastRenderedPageBreak/>
        <w:t>Управление дорожно-транспортной инфраструктуры;</w:t>
      </w:r>
    </w:p>
    <w:p w:rsidR="00C068F8" w:rsidRPr="001A419E" w:rsidRDefault="00C068F8" w:rsidP="0008291C">
      <w:pPr>
        <w:pStyle w:val="ConsPlusNormal"/>
        <w:ind w:firstLine="540"/>
        <w:jc w:val="both"/>
        <w:rPr>
          <w:sz w:val="24"/>
          <w:szCs w:val="24"/>
        </w:rPr>
      </w:pPr>
      <w:r w:rsidRPr="001A419E">
        <w:rPr>
          <w:sz w:val="24"/>
          <w:szCs w:val="24"/>
        </w:rPr>
        <w:t>Муниципальные бюджетные учреждения городского округа Клин;</w:t>
      </w:r>
    </w:p>
    <w:p w:rsidR="00C068F8" w:rsidRPr="001A419E" w:rsidRDefault="00C068F8" w:rsidP="0008291C">
      <w:pPr>
        <w:pStyle w:val="ConsPlusNormal"/>
        <w:ind w:firstLine="540"/>
        <w:jc w:val="both"/>
        <w:rPr>
          <w:sz w:val="24"/>
          <w:szCs w:val="24"/>
        </w:rPr>
      </w:pPr>
      <w:r w:rsidRPr="001A419E">
        <w:rPr>
          <w:sz w:val="24"/>
          <w:szCs w:val="24"/>
        </w:rPr>
        <w:t xml:space="preserve">Муниципальное казенное учреждение «Централизованная бухгалтерия </w:t>
      </w:r>
      <w:r w:rsidR="00F93834" w:rsidRPr="001A419E">
        <w:rPr>
          <w:sz w:val="24"/>
          <w:szCs w:val="24"/>
        </w:rPr>
        <w:t>городского округа Клин</w:t>
      </w:r>
      <w:r w:rsidRPr="001A419E">
        <w:rPr>
          <w:sz w:val="24"/>
          <w:szCs w:val="24"/>
        </w:rPr>
        <w:t>».</w:t>
      </w:r>
    </w:p>
    <w:p w:rsidR="00C068F8" w:rsidRPr="001A419E" w:rsidRDefault="00C068F8" w:rsidP="0008291C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1A419E">
        <w:rPr>
          <w:sz w:val="24"/>
          <w:szCs w:val="24"/>
        </w:rPr>
        <w:t>Ответственный</w:t>
      </w:r>
      <w:proofErr w:type="gramEnd"/>
      <w:r w:rsidRPr="001A419E">
        <w:rPr>
          <w:sz w:val="24"/>
          <w:szCs w:val="24"/>
        </w:rPr>
        <w:t xml:space="preserve"> за выполнение мероприятия муниципальной программы (подпр</w:t>
      </w:r>
      <w:r w:rsidRPr="001A419E">
        <w:rPr>
          <w:sz w:val="24"/>
          <w:szCs w:val="24"/>
        </w:rPr>
        <w:t>о</w:t>
      </w:r>
      <w:r w:rsidRPr="001A419E">
        <w:rPr>
          <w:sz w:val="24"/>
          <w:szCs w:val="24"/>
        </w:rPr>
        <w:t>граммы):</w:t>
      </w:r>
    </w:p>
    <w:p w:rsidR="00C068F8" w:rsidRPr="001A419E" w:rsidRDefault="00C068F8" w:rsidP="0008291C">
      <w:pPr>
        <w:pStyle w:val="ConsPlusNormal"/>
        <w:ind w:firstLine="540"/>
        <w:jc w:val="both"/>
        <w:rPr>
          <w:sz w:val="24"/>
          <w:szCs w:val="24"/>
        </w:rPr>
      </w:pPr>
      <w:r w:rsidRPr="001A419E">
        <w:rPr>
          <w:sz w:val="24"/>
          <w:szCs w:val="24"/>
        </w:rPr>
        <w:t>формирует прогноз расходов на реализацию мероприятия;</w:t>
      </w:r>
    </w:p>
    <w:p w:rsidR="00C068F8" w:rsidRPr="001A419E" w:rsidRDefault="00C068F8" w:rsidP="0008291C">
      <w:pPr>
        <w:pStyle w:val="ConsPlusNormal"/>
        <w:ind w:firstLine="540"/>
        <w:jc w:val="both"/>
        <w:rPr>
          <w:sz w:val="24"/>
          <w:szCs w:val="24"/>
        </w:rPr>
      </w:pPr>
      <w:r w:rsidRPr="001A419E">
        <w:rPr>
          <w:sz w:val="24"/>
          <w:szCs w:val="24"/>
        </w:rPr>
        <w:t>участвует в обсуждении вопросов, связанных с реализацией и финансированием м</w:t>
      </w:r>
      <w:r w:rsidRPr="001A419E">
        <w:rPr>
          <w:sz w:val="24"/>
          <w:szCs w:val="24"/>
        </w:rPr>
        <w:t>у</w:t>
      </w:r>
      <w:r w:rsidRPr="001A419E">
        <w:rPr>
          <w:sz w:val="24"/>
          <w:szCs w:val="24"/>
        </w:rPr>
        <w:t>ниципальной подпрограммы в части соответствующего мероприятия;</w:t>
      </w:r>
    </w:p>
    <w:p w:rsidR="00C068F8" w:rsidRPr="001A419E" w:rsidRDefault="00C068F8" w:rsidP="0008291C">
      <w:pPr>
        <w:pStyle w:val="ConsPlusNormal"/>
        <w:ind w:firstLine="540"/>
        <w:jc w:val="both"/>
        <w:rPr>
          <w:sz w:val="24"/>
          <w:szCs w:val="24"/>
        </w:rPr>
      </w:pPr>
      <w:r w:rsidRPr="001A419E">
        <w:rPr>
          <w:sz w:val="24"/>
          <w:szCs w:val="24"/>
        </w:rPr>
        <w:t>разрабатывает «Дорожные карты» по выполнению основных мероприятий подпр</w:t>
      </w:r>
      <w:r w:rsidRPr="001A419E">
        <w:rPr>
          <w:sz w:val="24"/>
          <w:szCs w:val="24"/>
        </w:rPr>
        <w:t>о</w:t>
      </w:r>
      <w:r w:rsidRPr="001A419E">
        <w:rPr>
          <w:sz w:val="24"/>
          <w:szCs w:val="24"/>
        </w:rPr>
        <w:t>граммы.</w:t>
      </w:r>
    </w:p>
    <w:p w:rsidR="00C068F8" w:rsidRPr="001A419E" w:rsidRDefault="00C068F8" w:rsidP="0008291C">
      <w:pPr>
        <w:pStyle w:val="ConsPlusNormal"/>
        <w:ind w:firstLine="540"/>
        <w:jc w:val="both"/>
        <w:rPr>
          <w:sz w:val="24"/>
          <w:szCs w:val="24"/>
        </w:rPr>
      </w:pPr>
      <w:r w:rsidRPr="001A419E">
        <w:rPr>
          <w:sz w:val="24"/>
          <w:szCs w:val="24"/>
        </w:rPr>
        <w:t>Корректировка муниципальной программы и подпрограмм, в том числе включ</w:t>
      </w:r>
      <w:r w:rsidRPr="001A419E">
        <w:rPr>
          <w:sz w:val="24"/>
          <w:szCs w:val="24"/>
        </w:rPr>
        <w:t>е</w:t>
      </w:r>
      <w:r w:rsidRPr="001A419E">
        <w:rPr>
          <w:sz w:val="24"/>
          <w:szCs w:val="24"/>
        </w:rPr>
        <w:t>ние в нее новых мероприятий, а также продление срока ее реализации осуществляется в соо</w:t>
      </w:r>
      <w:r w:rsidRPr="001A419E">
        <w:rPr>
          <w:sz w:val="24"/>
          <w:szCs w:val="24"/>
        </w:rPr>
        <w:t>т</w:t>
      </w:r>
      <w:r w:rsidRPr="001A419E">
        <w:rPr>
          <w:sz w:val="24"/>
          <w:szCs w:val="24"/>
        </w:rPr>
        <w:t xml:space="preserve">ветствии с </w:t>
      </w:r>
      <w:hyperlink r:id="rId7" w:history="1">
        <w:r w:rsidRPr="001A419E">
          <w:rPr>
            <w:sz w:val="24"/>
            <w:szCs w:val="24"/>
          </w:rPr>
          <w:t>Порядком</w:t>
        </w:r>
      </w:hyperlink>
      <w:r w:rsidRPr="001A419E">
        <w:rPr>
          <w:sz w:val="24"/>
          <w:szCs w:val="24"/>
        </w:rPr>
        <w:t>.</w:t>
      </w:r>
    </w:p>
    <w:p w:rsidR="00C068F8" w:rsidRPr="001A419E" w:rsidRDefault="00C068F8" w:rsidP="0008291C">
      <w:pPr>
        <w:pStyle w:val="ConsPlusNormal"/>
        <w:ind w:firstLine="709"/>
        <w:jc w:val="both"/>
        <w:rPr>
          <w:sz w:val="24"/>
          <w:szCs w:val="24"/>
        </w:rPr>
      </w:pPr>
    </w:p>
    <w:p w:rsidR="00C068F8" w:rsidRPr="001A419E" w:rsidRDefault="00C068F8" w:rsidP="0008291C">
      <w:pPr>
        <w:jc w:val="center"/>
        <w:rPr>
          <w:rFonts w:ascii="Arial" w:hAnsi="Arial" w:cs="Arial"/>
          <w:b/>
          <w:sz w:val="24"/>
          <w:szCs w:val="24"/>
        </w:rPr>
      </w:pPr>
      <w:r w:rsidRPr="001A419E">
        <w:rPr>
          <w:rFonts w:ascii="Arial" w:hAnsi="Arial" w:cs="Arial"/>
          <w:b/>
          <w:sz w:val="24"/>
          <w:szCs w:val="24"/>
        </w:rPr>
        <w:t>8. Состав, форма и сроки представления отчетности о ходе реализации</w:t>
      </w:r>
    </w:p>
    <w:p w:rsidR="00C068F8" w:rsidRPr="001A419E" w:rsidRDefault="00C068F8" w:rsidP="00837E76">
      <w:pPr>
        <w:jc w:val="center"/>
        <w:rPr>
          <w:rFonts w:ascii="Arial" w:hAnsi="Arial" w:cs="Arial"/>
          <w:b/>
          <w:sz w:val="24"/>
          <w:szCs w:val="24"/>
        </w:rPr>
      </w:pPr>
      <w:r w:rsidRPr="001A419E">
        <w:rPr>
          <w:rFonts w:ascii="Arial" w:hAnsi="Arial" w:cs="Arial"/>
          <w:b/>
          <w:sz w:val="24"/>
          <w:szCs w:val="24"/>
        </w:rPr>
        <w:t xml:space="preserve"> меро</w:t>
      </w:r>
      <w:r w:rsidR="00165E29" w:rsidRPr="001A419E">
        <w:rPr>
          <w:rFonts w:ascii="Arial" w:hAnsi="Arial" w:cs="Arial"/>
          <w:b/>
          <w:sz w:val="24"/>
          <w:szCs w:val="24"/>
        </w:rPr>
        <w:t>приятий муниципальной программы</w:t>
      </w:r>
    </w:p>
    <w:p w:rsidR="00C86245" w:rsidRPr="001A419E" w:rsidRDefault="00C068F8" w:rsidP="00837E7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Отчетность при реализации программы осуществляется в соответствии с пост</w:t>
      </w:r>
      <w:r w:rsidRPr="001A419E">
        <w:rPr>
          <w:rFonts w:ascii="Arial" w:hAnsi="Arial" w:cs="Arial"/>
          <w:sz w:val="24"/>
          <w:szCs w:val="24"/>
        </w:rPr>
        <w:t>а</w:t>
      </w:r>
      <w:r w:rsidRPr="001A419E">
        <w:rPr>
          <w:rFonts w:ascii="Arial" w:hAnsi="Arial" w:cs="Arial"/>
          <w:sz w:val="24"/>
          <w:szCs w:val="24"/>
        </w:rPr>
        <w:t xml:space="preserve">новлением Администрации Клинского муниципального района от 17.07.2013 </w:t>
      </w:r>
      <w:r w:rsidR="00165E29" w:rsidRPr="001A419E">
        <w:rPr>
          <w:rFonts w:ascii="Arial" w:hAnsi="Arial" w:cs="Arial"/>
          <w:sz w:val="24"/>
          <w:szCs w:val="24"/>
        </w:rPr>
        <w:t xml:space="preserve">         </w:t>
      </w:r>
      <w:r w:rsidRPr="001A419E">
        <w:rPr>
          <w:rFonts w:ascii="Arial" w:hAnsi="Arial" w:cs="Arial"/>
          <w:sz w:val="24"/>
          <w:szCs w:val="24"/>
        </w:rPr>
        <w:t>№ 1356 "Об утверждении Порядка разработки и реализации муниципальных пр</w:t>
      </w:r>
      <w:r w:rsidRPr="001A419E">
        <w:rPr>
          <w:rFonts w:ascii="Arial" w:hAnsi="Arial" w:cs="Arial"/>
          <w:sz w:val="24"/>
          <w:szCs w:val="24"/>
        </w:rPr>
        <w:t>о</w:t>
      </w:r>
      <w:r w:rsidRPr="001A419E">
        <w:rPr>
          <w:rFonts w:ascii="Arial" w:hAnsi="Arial" w:cs="Arial"/>
          <w:sz w:val="24"/>
          <w:szCs w:val="24"/>
        </w:rPr>
        <w:t>грамм городского округа Клин" (с внесенными изменениями).</w:t>
      </w:r>
      <w:bookmarkStart w:id="1" w:name="Par335"/>
      <w:bookmarkEnd w:id="1"/>
    </w:p>
    <w:p w:rsidR="00837E76" w:rsidRPr="001A419E" w:rsidRDefault="00837E76" w:rsidP="00837E76">
      <w:pPr>
        <w:ind w:firstLine="708"/>
        <w:jc w:val="both"/>
        <w:rPr>
          <w:rFonts w:ascii="Arial" w:hAnsi="Arial" w:cs="Arial"/>
          <w:sz w:val="24"/>
          <w:szCs w:val="24"/>
        </w:rPr>
        <w:sectPr w:rsidR="00837E76" w:rsidRPr="001A419E" w:rsidSect="00AF09C1">
          <w:pgSz w:w="11907" w:h="16840"/>
          <w:pgMar w:top="1134" w:right="567" w:bottom="1134" w:left="1134" w:header="720" w:footer="720" w:gutter="0"/>
          <w:cols w:space="720"/>
        </w:sectPr>
      </w:pPr>
    </w:p>
    <w:p w:rsidR="00012487" w:rsidRPr="001A419E" w:rsidRDefault="00012487" w:rsidP="0008291C">
      <w:pPr>
        <w:pStyle w:val="ConsPlusNormal"/>
        <w:rPr>
          <w:b/>
          <w:sz w:val="24"/>
          <w:szCs w:val="24"/>
        </w:rPr>
      </w:pPr>
      <w:r w:rsidRPr="001A419E">
        <w:rPr>
          <w:b/>
          <w:sz w:val="24"/>
          <w:szCs w:val="24"/>
        </w:rPr>
        <w:lastRenderedPageBreak/>
        <w:t>Планируемые результаты реализации муниципальной программы</w:t>
      </w:r>
    </w:p>
    <w:p w:rsidR="00012487" w:rsidRPr="001A419E" w:rsidRDefault="00012487" w:rsidP="00837E76">
      <w:pPr>
        <w:jc w:val="center"/>
        <w:rPr>
          <w:rFonts w:ascii="Arial" w:hAnsi="Arial" w:cs="Arial"/>
          <w:b/>
          <w:sz w:val="24"/>
          <w:szCs w:val="24"/>
        </w:rPr>
      </w:pPr>
      <w:r w:rsidRPr="001A419E">
        <w:rPr>
          <w:rFonts w:ascii="Arial" w:hAnsi="Arial" w:cs="Arial"/>
          <w:b/>
          <w:sz w:val="24"/>
          <w:szCs w:val="24"/>
        </w:rPr>
        <w:t>«Развитие инженерной инфра</w:t>
      </w:r>
      <w:r w:rsidR="007C207B" w:rsidRPr="001A419E">
        <w:rPr>
          <w:rFonts w:ascii="Arial" w:hAnsi="Arial" w:cs="Arial"/>
          <w:b/>
          <w:sz w:val="24"/>
          <w:szCs w:val="24"/>
        </w:rPr>
        <w:t xml:space="preserve">структуры и </w:t>
      </w:r>
      <w:proofErr w:type="spellStart"/>
      <w:r w:rsidR="007C207B" w:rsidRPr="001A419E">
        <w:rPr>
          <w:rFonts w:ascii="Arial" w:hAnsi="Arial" w:cs="Arial"/>
          <w:b/>
          <w:sz w:val="24"/>
          <w:szCs w:val="24"/>
        </w:rPr>
        <w:t>энергоэффективности</w:t>
      </w:r>
      <w:proofErr w:type="spellEnd"/>
      <w:r w:rsidR="00837E76" w:rsidRPr="001A419E">
        <w:rPr>
          <w:rFonts w:ascii="Arial" w:hAnsi="Arial" w:cs="Arial"/>
          <w:b/>
          <w:sz w:val="24"/>
          <w:szCs w:val="24"/>
        </w:rPr>
        <w:t>» на 2018-2022 годы</w:t>
      </w:r>
    </w:p>
    <w:tbl>
      <w:tblPr>
        <w:tblW w:w="1474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3825"/>
        <w:gridCol w:w="1497"/>
        <w:gridCol w:w="993"/>
        <w:gridCol w:w="1559"/>
        <w:gridCol w:w="1054"/>
        <w:gridCol w:w="992"/>
        <w:gridCol w:w="992"/>
        <w:gridCol w:w="993"/>
        <w:gridCol w:w="992"/>
        <w:gridCol w:w="1276"/>
      </w:tblGrid>
      <w:tr w:rsidR="00BC2E71" w:rsidRPr="001A419E" w:rsidTr="00AF09C1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pStyle w:val="ConsPlusNormal"/>
              <w:rPr>
                <w:b/>
                <w:i/>
              </w:rPr>
            </w:pPr>
            <w:r w:rsidRPr="001A419E">
              <w:rPr>
                <w:b/>
                <w:i/>
              </w:rPr>
              <w:t xml:space="preserve">N </w:t>
            </w:r>
            <w:proofErr w:type="gramStart"/>
            <w:r w:rsidRPr="001A419E">
              <w:rPr>
                <w:b/>
                <w:i/>
              </w:rPr>
              <w:t>п</w:t>
            </w:r>
            <w:proofErr w:type="gramEnd"/>
            <w:r w:rsidRPr="001A419E">
              <w:rPr>
                <w:b/>
                <w:i/>
              </w:rPr>
              <w:t>/п</w:t>
            </w:r>
          </w:p>
        </w:tc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pStyle w:val="ConsPlusNormal"/>
              <w:ind w:firstLine="0"/>
              <w:rPr>
                <w:b/>
                <w:i/>
              </w:rPr>
            </w:pPr>
            <w:r w:rsidRPr="001A419E">
              <w:rPr>
                <w:b/>
                <w:i/>
              </w:rPr>
              <w:t>Планируемые результаты реал</w:t>
            </w:r>
            <w:r w:rsidRPr="001A419E">
              <w:rPr>
                <w:b/>
                <w:i/>
              </w:rPr>
              <w:t>и</w:t>
            </w:r>
            <w:r w:rsidRPr="001A419E">
              <w:rPr>
                <w:b/>
                <w:i/>
              </w:rPr>
              <w:t>зации мероприятий муниципал</w:t>
            </w:r>
            <w:r w:rsidRPr="001A419E">
              <w:rPr>
                <w:b/>
                <w:i/>
              </w:rPr>
              <w:t>ь</w:t>
            </w:r>
            <w:r w:rsidRPr="001A419E">
              <w:rPr>
                <w:b/>
                <w:i/>
              </w:rPr>
              <w:t>ной программы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pStyle w:val="ConsPlusNormal"/>
              <w:ind w:firstLine="0"/>
              <w:rPr>
                <w:b/>
                <w:i/>
              </w:rPr>
            </w:pPr>
            <w:r w:rsidRPr="001A419E">
              <w:rPr>
                <w:b/>
                <w:i/>
              </w:rPr>
              <w:t>Тип показ</w:t>
            </w:r>
            <w:r w:rsidRPr="001A419E">
              <w:rPr>
                <w:b/>
                <w:i/>
              </w:rPr>
              <w:t>а</w:t>
            </w:r>
            <w:r w:rsidRPr="001A419E">
              <w:rPr>
                <w:b/>
                <w:i/>
              </w:rPr>
              <w:t>теля*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pStyle w:val="ConsPlusNormal"/>
              <w:ind w:firstLine="0"/>
              <w:rPr>
                <w:b/>
                <w:i/>
              </w:rPr>
            </w:pPr>
            <w:r w:rsidRPr="001A419E">
              <w:rPr>
                <w:b/>
                <w:i/>
              </w:rPr>
              <w:t>Единица измер</w:t>
            </w:r>
            <w:r w:rsidRPr="001A419E">
              <w:rPr>
                <w:b/>
                <w:i/>
              </w:rPr>
              <w:t>е</w:t>
            </w:r>
            <w:r w:rsidRPr="001A419E">
              <w:rPr>
                <w:b/>
                <w:i/>
              </w:rPr>
              <w:t>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pStyle w:val="ConsPlusNormal"/>
              <w:ind w:firstLine="0"/>
              <w:rPr>
                <w:b/>
                <w:i/>
              </w:rPr>
            </w:pPr>
            <w:r w:rsidRPr="001A419E">
              <w:rPr>
                <w:b/>
                <w:i/>
              </w:rPr>
              <w:t>Базовое зн</w:t>
            </w:r>
            <w:r w:rsidRPr="001A419E">
              <w:rPr>
                <w:b/>
                <w:i/>
              </w:rPr>
              <w:t>а</w:t>
            </w:r>
            <w:r w:rsidRPr="001A419E">
              <w:rPr>
                <w:b/>
                <w:i/>
              </w:rPr>
              <w:t>чение пок</w:t>
            </w:r>
            <w:r w:rsidRPr="001A419E">
              <w:rPr>
                <w:b/>
                <w:i/>
              </w:rPr>
              <w:t>а</w:t>
            </w:r>
            <w:r w:rsidRPr="001A419E">
              <w:rPr>
                <w:b/>
                <w:i/>
              </w:rPr>
              <w:t>зателя (на начало ре</w:t>
            </w:r>
            <w:r w:rsidRPr="001A419E">
              <w:rPr>
                <w:b/>
                <w:i/>
              </w:rPr>
              <w:t>а</w:t>
            </w:r>
            <w:r w:rsidRPr="001A419E">
              <w:rPr>
                <w:b/>
                <w:i/>
              </w:rPr>
              <w:t>лизации по</w:t>
            </w:r>
            <w:r w:rsidRPr="001A419E">
              <w:rPr>
                <w:b/>
                <w:i/>
              </w:rPr>
              <w:t>д</w:t>
            </w:r>
            <w:r w:rsidRPr="001A419E">
              <w:rPr>
                <w:b/>
                <w:i/>
              </w:rPr>
              <w:t>программы)</w:t>
            </w:r>
          </w:p>
        </w:tc>
        <w:tc>
          <w:tcPr>
            <w:tcW w:w="5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pStyle w:val="ConsPlusNormal"/>
              <w:rPr>
                <w:b/>
                <w:i/>
              </w:rPr>
            </w:pPr>
            <w:r w:rsidRPr="001A419E">
              <w:rPr>
                <w:b/>
                <w:i/>
              </w:rPr>
              <w:t>Планируемое значение показателя по годам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firstLine="0"/>
              <w:rPr>
                <w:b/>
                <w:i/>
              </w:rPr>
            </w:pPr>
            <w:r w:rsidRPr="001A419E">
              <w:rPr>
                <w:b/>
                <w:i/>
              </w:rPr>
              <w:t>Номер о</w:t>
            </w:r>
            <w:r w:rsidRPr="001A419E">
              <w:rPr>
                <w:b/>
                <w:i/>
              </w:rPr>
              <w:t>с</w:t>
            </w:r>
            <w:r w:rsidRPr="001A419E">
              <w:rPr>
                <w:b/>
                <w:i/>
              </w:rPr>
              <w:t>новного меропр</w:t>
            </w:r>
            <w:r w:rsidRPr="001A419E">
              <w:rPr>
                <w:b/>
                <w:i/>
              </w:rPr>
              <w:t>и</w:t>
            </w:r>
            <w:r w:rsidRPr="001A419E">
              <w:rPr>
                <w:b/>
                <w:i/>
              </w:rPr>
              <w:t>ятия в п</w:t>
            </w:r>
            <w:r w:rsidRPr="001A419E">
              <w:rPr>
                <w:b/>
                <w:i/>
              </w:rPr>
              <w:t>е</w:t>
            </w:r>
            <w:r w:rsidRPr="001A419E">
              <w:rPr>
                <w:b/>
                <w:i/>
              </w:rPr>
              <w:t>речне м</w:t>
            </w:r>
            <w:r w:rsidRPr="001A419E">
              <w:rPr>
                <w:b/>
                <w:i/>
              </w:rPr>
              <w:t>е</w:t>
            </w:r>
            <w:r w:rsidRPr="001A419E">
              <w:rPr>
                <w:b/>
                <w:i/>
              </w:rPr>
              <w:t>роприятий подпр</w:t>
            </w:r>
            <w:r w:rsidRPr="001A419E">
              <w:rPr>
                <w:b/>
                <w:i/>
              </w:rPr>
              <w:t>о</w:t>
            </w:r>
            <w:r w:rsidRPr="001A419E">
              <w:rPr>
                <w:b/>
                <w:i/>
              </w:rPr>
              <w:t>граммы</w:t>
            </w:r>
          </w:p>
        </w:tc>
      </w:tr>
      <w:tr w:rsidR="00BC2E71" w:rsidRPr="001A419E" w:rsidTr="00AF09C1"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pStyle w:val="ConsPlusNormal"/>
              <w:ind w:firstLine="0"/>
              <w:rPr>
                <w:b/>
                <w:i/>
              </w:rPr>
            </w:pPr>
            <w:r w:rsidRPr="001A419E">
              <w:rPr>
                <w:b/>
                <w:i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pStyle w:val="ConsPlusNormal"/>
              <w:ind w:firstLine="0"/>
              <w:rPr>
                <w:b/>
                <w:i/>
              </w:rPr>
            </w:pPr>
            <w:r w:rsidRPr="001A419E">
              <w:rPr>
                <w:b/>
                <w:i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pStyle w:val="ConsPlusNormal"/>
              <w:ind w:firstLine="18"/>
              <w:rPr>
                <w:b/>
                <w:i/>
              </w:rPr>
            </w:pPr>
            <w:r w:rsidRPr="001A419E">
              <w:rPr>
                <w:b/>
                <w:i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pStyle w:val="ConsPlusNormal"/>
              <w:ind w:hanging="123"/>
              <w:rPr>
                <w:b/>
                <w:i/>
              </w:rPr>
            </w:pPr>
            <w:r w:rsidRPr="001A419E">
              <w:rPr>
                <w:b/>
                <w:i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pStyle w:val="ConsPlusNormal"/>
              <w:ind w:firstLine="0"/>
              <w:rPr>
                <w:b/>
                <w:i/>
              </w:rPr>
            </w:pPr>
            <w:r w:rsidRPr="001A419E">
              <w:rPr>
                <w:b/>
                <w:i/>
              </w:rPr>
              <w:t>2022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rPr>
                <w:b/>
                <w:i/>
              </w:rPr>
            </w:pPr>
          </w:p>
        </w:tc>
      </w:tr>
      <w:tr w:rsidR="00BC2E71" w:rsidRPr="001A419E" w:rsidTr="00AF09C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  <w:i/>
              </w:rPr>
            </w:pPr>
            <w:r w:rsidRPr="001A419E"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  <w:i/>
              </w:rPr>
            </w:pPr>
            <w:r w:rsidRPr="001A419E">
              <w:rPr>
                <w:rFonts w:ascii="Arial" w:hAnsi="Arial" w:cs="Arial"/>
                <w:b/>
                <w:i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  <w:i/>
              </w:rPr>
            </w:pPr>
            <w:r w:rsidRPr="001A419E">
              <w:rPr>
                <w:rFonts w:ascii="Arial" w:hAnsi="Arial" w:cs="Arial"/>
                <w:b/>
                <w:i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  <w:i/>
              </w:rPr>
            </w:pPr>
            <w:r w:rsidRPr="001A419E"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  <w:i/>
              </w:rPr>
            </w:pPr>
            <w:r w:rsidRPr="001A419E">
              <w:rPr>
                <w:rFonts w:ascii="Arial" w:hAnsi="Arial" w:cs="Arial"/>
                <w:b/>
                <w:i/>
              </w:rPr>
              <w:t>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firstLine="0"/>
              <w:rPr>
                <w:b/>
                <w:i/>
              </w:rPr>
            </w:pPr>
            <w:r w:rsidRPr="001A419E">
              <w:rPr>
                <w:b/>
                <w:i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firstLine="0"/>
              <w:rPr>
                <w:b/>
                <w:i/>
              </w:rPr>
            </w:pPr>
            <w:r w:rsidRPr="001A419E">
              <w:rPr>
                <w:b/>
                <w:i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firstLine="0"/>
              <w:rPr>
                <w:b/>
                <w:i/>
              </w:rPr>
            </w:pPr>
            <w:r w:rsidRPr="001A419E">
              <w:rPr>
                <w:b/>
                <w:i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firstLine="0"/>
              <w:rPr>
                <w:b/>
                <w:i/>
              </w:rPr>
            </w:pPr>
            <w:r w:rsidRPr="001A419E">
              <w:rPr>
                <w:b/>
                <w:i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firstLine="0"/>
              <w:rPr>
                <w:b/>
                <w:i/>
              </w:rPr>
            </w:pPr>
            <w:r w:rsidRPr="001A419E">
              <w:rPr>
                <w:b/>
                <w:i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firstLine="0"/>
              <w:rPr>
                <w:b/>
                <w:i/>
              </w:rPr>
            </w:pPr>
            <w:r w:rsidRPr="001A419E">
              <w:rPr>
                <w:b/>
                <w:i/>
              </w:rPr>
              <w:t>11</w:t>
            </w:r>
          </w:p>
        </w:tc>
      </w:tr>
      <w:tr w:rsidR="00BC2E71" w:rsidRPr="001A419E" w:rsidTr="00AF09C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</w:rPr>
            </w:pPr>
            <w:r w:rsidRPr="001A419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28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pStyle w:val="ConsPlusNormal"/>
              <w:rPr>
                <w:b/>
              </w:rPr>
            </w:pPr>
            <w:r w:rsidRPr="001A419E">
              <w:rPr>
                <w:b/>
              </w:rPr>
              <w:t>Подпрограмма 1 «Чистая вода»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firstLine="0"/>
              <w:rPr>
                <w:b/>
              </w:rPr>
            </w:pPr>
            <w:r w:rsidRPr="001A419E">
              <w:rPr>
                <w:b/>
              </w:rPr>
              <w:t>Х</w:t>
            </w:r>
          </w:p>
        </w:tc>
      </w:tr>
      <w:tr w:rsidR="00BC2E71" w:rsidRPr="001A419E" w:rsidTr="00AF09C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1.1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</w:rPr>
            </w:pPr>
            <w:r w:rsidRPr="001A419E">
              <w:rPr>
                <w:rFonts w:ascii="Arial" w:hAnsi="Arial" w:cs="Arial"/>
                <w:b/>
              </w:rPr>
              <w:t xml:space="preserve">Целевой показатель 1 </w:t>
            </w:r>
          </w:p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Увеличение доли населения, обесп</w:t>
            </w:r>
            <w:r w:rsidRPr="001A419E">
              <w:rPr>
                <w:rFonts w:ascii="Arial" w:hAnsi="Arial" w:cs="Arial"/>
              </w:rPr>
              <w:t>е</w:t>
            </w:r>
            <w:r w:rsidRPr="001A419E">
              <w:rPr>
                <w:rFonts w:ascii="Arial" w:hAnsi="Arial" w:cs="Arial"/>
              </w:rPr>
              <w:t>ченного доброкачественной питьевой водой из централизованных источн</w:t>
            </w:r>
            <w:r w:rsidRPr="001A419E">
              <w:rPr>
                <w:rFonts w:ascii="Arial" w:hAnsi="Arial" w:cs="Arial"/>
              </w:rPr>
              <w:t>и</w:t>
            </w:r>
            <w:r w:rsidRPr="001A419E">
              <w:rPr>
                <w:rFonts w:ascii="Arial" w:hAnsi="Arial" w:cs="Arial"/>
              </w:rPr>
              <w:t>ков водоснабж</w:t>
            </w:r>
            <w:r w:rsidRPr="001A419E">
              <w:rPr>
                <w:rFonts w:ascii="Arial" w:hAnsi="Arial" w:cs="Arial"/>
              </w:rPr>
              <w:t>е</w:t>
            </w:r>
            <w:r w:rsidRPr="001A419E">
              <w:rPr>
                <w:rFonts w:ascii="Arial" w:hAnsi="Arial" w:cs="Arial"/>
              </w:rPr>
              <w:t>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Приоритетный целевой пок</w:t>
            </w:r>
            <w:r w:rsidRPr="001A419E">
              <w:rPr>
                <w:rFonts w:ascii="Arial" w:hAnsi="Arial" w:cs="Arial"/>
              </w:rPr>
              <w:t>а</w:t>
            </w:r>
            <w:r w:rsidRPr="001A419E">
              <w:rPr>
                <w:rFonts w:ascii="Arial" w:hAnsi="Arial" w:cs="Arial"/>
              </w:rPr>
              <w:t>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 xml:space="preserve">     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84,8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84,8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firstLine="0"/>
            </w:pPr>
            <w:r w:rsidRPr="001A419E"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firstLine="0"/>
            </w:pPr>
            <w:r w:rsidRPr="001A419E">
              <w:t>100,0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firstLine="0"/>
            </w:pPr>
            <w:r w:rsidRPr="001A419E">
              <w:t>1</w:t>
            </w:r>
          </w:p>
        </w:tc>
      </w:tr>
      <w:tr w:rsidR="00BC2E71" w:rsidRPr="001A419E" w:rsidTr="00AF09C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1.2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</w:rPr>
            </w:pPr>
            <w:r w:rsidRPr="001A419E">
              <w:rPr>
                <w:rFonts w:ascii="Arial" w:hAnsi="Arial" w:cs="Arial"/>
                <w:b/>
              </w:rPr>
              <w:t>Целевой показатель 2</w:t>
            </w:r>
          </w:p>
          <w:p w:rsidR="00BC2E71" w:rsidRPr="001A419E" w:rsidRDefault="00BC2E71" w:rsidP="00F84265">
            <w:pPr>
              <w:tabs>
                <w:tab w:val="left" w:pos="1276"/>
              </w:tabs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 xml:space="preserve">                   Чистая вода </w:t>
            </w:r>
          </w:p>
          <w:p w:rsidR="00BC2E71" w:rsidRPr="001A419E" w:rsidRDefault="00BC2E71" w:rsidP="00F84265">
            <w:pPr>
              <w:tabs>
                <w:tab w:val="left" w:pos="1276"/>
              </w:tabs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- Обеспечение качественной в</w:t>
            </w:r>
            <w:r w:rsidRPr="001A419E">
              <w:rPr>
                <w:rFonts w:ascii="Arial" w:hAnsi="Arial" w:cs="Arial"/>
              </w:rPr>
              <w:t>о</w:t>
            </w:r>
            <w:r w:rsidRPr="001A419E">
              <w:rPr>
                <w:rFonts w:ascii="Arial" w:hAnsi="Arial" w:cs="Arial"/>
              </w:rPr>
              <w:t>дой каждой квартиры Подмоск</w:t>
            </w:r>
            <w:r w:rsidRPr="001A419E">
              <w:rPr>
                <w:rFonts w:ascii="Arial" w:hAnsi="Arial" w:cs="Arial"/>
              </w:rPr>
              <w:t>о</w:t>
            </w:r>
            <w:r w:rsidRPr="001A419E">
              <w:rPr>
                <w:rFonts w:ascii="Arial" w:hAnsi="Arial" w:cs="Arial"/>
              </w:rPr>
              <w:t>вья</w:t>
            </w:r>
          </w:p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Приоритетный целевой пок</w:t>
            </w:r>
            <w:r w:rsidRPr="001A419E">
              <w:rPr>
                <w:rFonts w:ascii="Arial" w:hAnsi="Arial" w:cs="Arial"/>
              </w:rPr>
              <w:t>а</w:t>
            </w:r>
            <w:r w:rsidRPr="001A419E">
              <w:rPr>
                <w:rFonts w:ascii="Arial" w:hAnsi="Arial" w:cs="Arial"/>
              </w:rPr>
              <w:t>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firstLine="0"/>
            </w:pPr>
            <w:r w:rsidRPr="001A419E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firstLine="0"/>
            </w:pPr>
            <w:r w:rsidRPr="001A419E">
              <w:t>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firstLine="0"/>
            </w:pPr>
            <w:r w:rsidRPr="001A419E">
              <w:t>1</w:t>
            </w:r>
          </w:p>
        </w:tc>
      </w:tr>
      <w:tr w:rsidR="00BC2E71" w:rsidRPr="001A419E" w:rsidTr="00AF09C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1.3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</w:rPr>
            </w:pPr>
            <w:r w:rsidRPr="001A419E">
              <w:rPr>
                <w:rFonts w:ascii="Arial" w:hAnsi="Arial" w:cs="Arial"/>
                <w:b/>
              </w:rPr>
              <w:t>Целевой показатель 3</w:t>
            </w:r>
          </w:p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Количество созданных и восстано</w:t>
            </w:r>
            <w:r w:rsidRPr="001A419E">
              <w:rPr>
                <w:rFonts w:ascii="Arial" w:hAnsi="Arial" w:cs="Arial"/>
              </w:rPr>
              <w:t>в</w:t>
            </w:r>
            <w:r w:rsidRPr="001A419E">
              <w:rPr>
                <w:rFonts w:ascii="Arial" w:hAnsi="Arial" w:cs="Arial"/>
              </w:rPr>
              <w:t>ленных ВЗУ, ВНС и станций водопо</w:t>
            </w:r>
            <w:r w:rsidRPr="001A419E">
              <w:rPr>
                <w:rFonts w:ascii="Arial" w:hAnsi="Arial" w:cs="Arial"/>
              </w:rPr>
              <w:t>д</w:t>
            </w:r>
            <w:r w:rsidRPr="001A419E">
              <w:rPr>
                <w:rFonts w:ascii="Arial" w:hAnsi="Arial" w:cs="Arial"/>
              </w:rPr>
              <w:t>готовки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Приоритетный целевой пок</w:t>
            </w:r>
            <w:r w:rsidRPr="001A419E">
              <w:rPr>
                <w:rFonts w:ascii="Arial" w:hAnsi="Arial" w:cs="Arial"/>
              </w:rPr>
              <w:t>а</w:t>
            </w:r>
            <w:r w:rsidRPr="001A419E">
              <w:rPr>
                <w:rFonts w:ascii="Arial" w:hAnsi="Arial" w:cs="Arial"/>
              </w:rPr>
              <w:t>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Ед./ тыс</w:t>
            </w:r>
            <w:proofErr w:type="gramStart"/>
            <w:r w:rsidRPr="001A419E">
              <w:rPr>
                <w:rFonts w:ascii="Arial" w:hAnsi="Arial" w:cs="Arial"/>
              </w:rPr>
              <w:t>.м</w:t>
            </w:r>
            <w:proofErr w:type="gramEnd"/>
            <w:r w:rsidRPr="001A419E">
              <w:rPr>
                <w:rFonts w:ascii="Arial" w:hAnsi="Arial" w:cs="Arial"/>
              </w:rPr>
              <w:t>3/сутки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firstLine="0"/>
            </w:pPr>
            <w:r w:rsidRPr="001A419E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firstLine="0"/>
            </w:pPr>
            <w:r w:rsidRPr="001A419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firstLine="0"/>
            </w:pPr>
            <w:r w:rsidRPr="001A419E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firstLine="0"/>
            </w:pPr>
            <w:r w:rsidRPr="001A419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firstLine="0"/>
            </w:pPr>
            <w:r w:rsidRPr="001A419E"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firstLine="0"/>
            </w:pPr>
            <w:r w:rsidRPr="001A419E">
              <w:t>1</w:t>
            </w:r>
          </w:p>
        </w:tc>
      </w:tr>
      <w:tr w:rsidR="00BC2E71" w:rsidRPr="001A419E" w:rsidTr="00AF09C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</w:rPr>
            </w:pPr>
            <w:r w:rsidRPr="001A419E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28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pStyle w:val="ConsPlusNormal"/>
              <w:rPr>
                <w:b/>
              </w:rPr>
            </w:pPr>
            <w:r w:rsidRPr="001A419E">
              <w:rPr>
                <w:b/>
              </w:rPr>
              <w:t>Подпрограмма 2 «Создание условий для обеспечения качественными жилищно-коммунальными услугами»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firstLine="0"/>
              <w:rPr>
                <w:b/>
              </w:rPr>
            </w:pPr>
            <w:r w:rsidRPr="001A419E">
              <w:rPr>
                <w:b/>
              </w:rPr>
              <w:t>Х</w:t>
            </w:r>
          </w:p>
        </w:tc>
      </w:tr>
      <w:tr w:rsidR="00BC2E71" w:rsidRPr="001A419E" w:rsidTr="00AF09C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 xml:space="preserve"> 2.1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</w:rPr>
            </w:pPr>
            <w:r w:rsidRPr="001A419E">
              <w:rPr>
                <w:rFonts w:ascii="Arial" w:hAnsi="Arial" w:cs="Arial"/>
                <w:b/>
              </w:rPr>
              <w:t xml:space="preserve">Целевой показатель 1 </w:t>
            </w:r>
          </w:p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Увеличение доли сточных вод, оч</w:t>
            </w:r>
            <w:r w:rsidRPr="001A419E">
              <w:rPr>
                <w:rFonts w:ascii="Arial" w:hAnsi="Arial" w:cs="Arial"/>
              </w:rPr>
              <w:t>и</w:t>
            </w:r>
            <w:r w:rsidRPr="001A419E">
              <w:rPr>
                <w:rFonts w:ascii="Arial" w:hAnsi="Arial" w:cs="Arial"/>
              </w:rPr>
              <w:t>щенных до нормативных зн</w:t>
            </w:r>
            <w:r w:rsidRPr="001A419E">
              <w:rPr>
                <w:rFonts w:ascii="Arial" w:hAnsi="Arial" w:cs="Arial"/>
              </w:rPr>
              <w:t>а</w:t>
            </w:r>
            <w:r w:rsidRPr="001A419E">
              <w:rPr>
                <w:rFonts w:ascii="Arial" w:hAnsi="Arial" w:cs="Arial"/>
              </w:rPr>
              <w:t>чений, в общем объеме сточных вод, проп</w:t>
            </w:r>
            <w:r w:rsidRPr="001A419E">
              <w:rPr>
                <w:rFonts w:ascii="Arial" w:hAnsi="Arial" w:cs="Arial"/>
              </w:rPr>
              <w:t>у</w:t>
            </w:r>
            <w:r w:rsidRPr="001A419E">
              <w:rPr>
                <w:rFonts w:ascii="Arial" w:hAnsi="Arial" w:cs="Arial"/>
              </w:rPr>
              <w:t>щенных через очистные сооружения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Приоритетный целевой пок</w:t>
            </w:r>
            <w:r w:rsidRPr="001A419E">
              <w:rPr>
                <w:rFonts w:ascii="Arial" w:hAnsi="Arial" w:cs="Arial"/>
              </w:rPr>
              <w:t>а</w:t>
            </w:r>
            <w:r w:rsidRPr="001A419E">
              <w:rPr>
                <w:rFonts w:ascii="Arial" w:hAnsi="Arial" w:cs="Arial"/>
              </w:rPr>
              <w:t>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firstLine="18"/>
            </w:pPr>
            <w:r w:rsidRPr="001A419E"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firstLine="0"/>
            </w:pPr>
            <w:r w:rsidRPr="001A419E"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firstLine="0"/>
            </w:pPr>
            <w:r w:rsidRPr="001A419E"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firstLine="0"/>
            </w:pPr>
            <w:r w:rsidRPr="001A419E"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firstLine="0"/>
            </w:pPr>
            <w:r w:rsidRPr="001A419E">
              <w:t>0,4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firstLine="0"/>
            </w:pPr>
            <w:r w:rsidRPr="001A419E">
              <w:t>1</w:t>
            </w:r>
          </w:p>
        </w:tc>
      </w:tr>
      <w:tr w:rsidR="00BC2E71" w:rsidRPr="001A419E" w:rsidTr="00AF09C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2.2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</w:rPr>
            </w:pPr>
            <w:r w:rsidRPr="001A419E">
              <w:rPr>
                <w:rFonts w:ascii="Arial" w:hAnsi="Arial" w:cs="Arial"/>
                <w:b/>
              </w:rPr>
              <w:t>Целевой показатель 2</w:t>
            </w:r>
          </w:p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lastRenderedPageBreak/>
              <w:t>Количество созданных и восстано</w:t>
            </w:r>
            <w:r w:rsidRPr="001A419E">
              <w:rPr>
                <w:rFonts w:ascii="Arial" w:hAnsi="Arial" w:cs="Arial"/>
              </w:rPr>
              <w:t>в</w:t>
            </w:r>
            <w:r w:rsidRPr="001A419E">
              <w:rPr>
                <w:rFonts w:ascii="Arial" w:hAnsi="Arial" w:cs="Arial"/>
              </w:rPr>
              <w:t>ленных объектов очистки сточных вод суммарной произв</w:t>
            </w:r>
            <w:r w:rsidRPr="001A419E">
              <w:rPr>
                <w:rFonts w:ascii="Arial" w:hAnsi="Arial" w:cs="Arial"/>
              </w:rPr>
              <w:t>о</w:t>
            </w:r>
            <w:r w:rsidRPr="001A419E">
              <w:rPr>
                <w:rFonts w:ascii="Arial" w:hAnsi="Arial" w:cs="Arial"/>
              </w:rPr>
              <w:t>дительностью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lastRenderedPageBreak/>
              <w:t xml:space="preserve">Приоритетный </w:t>
            </w:r>
            <w:r w:rsidRPr="001A419E">
              <w:rPr>
                <w:rFonts w:ascii="Arial" w:hAnsi="Arial" w:cs="Arial"/>
              </w:rPr>
              <w:lastRenderedPageBreak/>
              <w:t>целевой пок</w:t>
            </w:r>
            <w:r w:rsidRPr="001A419E">
              <w:rPr>
                <w:rFonts w:ascii="Arial" w:hAnsi="Arial" w:cs="Arial"/>
              </w:rPr>
              <w:t>а</w:t>
            </w:r>
            <w:r w:rsidRPr="001A419E">
              <w:rPr>
                <w:rFonts w:ascii="Arial" w:hAnsi="Arial" w:cs="Arial"/>
              </w:rPr>
              <w:t>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lastRenderedPageBreak/>
              <w:t xml:space="preserve">Ед./ </w:t>
            </w:r>
            <w:r w:rsidRPr="001A419E">
              <w:rPr>
                <w:rFonts w:ascii="Arial" w:hAnsi="Arial" w:cs="Arial"/>
              </w:rPr>
              <w:lastRenderedPageBreak/>
              <w:t>тыс</w:t>
            </w:r>
            <w:proofErr w:type="gramStart"/>
            <w:r w:rsidRPr="001A419E">
              <w:rPr>
                <w:rFonts w:ascii="Arial" w:hAnsi="Arial" w:cs="Arial"/>
              </w:rPr>
              <w:t>.м</w:t>
            </w:r>
            <w:proofErr w:type="gramEnd"/>
            <w:r w:rsidRPr="001A419E">
              <w:rPr>
                <w:rFonts w:ascii="Arial" w:hAnsi="Arial" w:cs="Arial"/>
              </w:rPr>
              <w:t>3/сутки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ind w:left="79"/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left="79" w:firstLine="0"/>
            </w:pPr>
            <w:r w:rsidRPr="001A419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left="79" w:firstLine="0"/>
            </w:pPr>
            <w:r w:rsidRPr="001A419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left="79" w:firstLine="0"/>
            </w:pPr>
            <w:r w:rsidRPr="001A419E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left="79" w:firstLine="0"/>
            </w:pPr>
            <w:r w:rsidRPr="001A419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left="79" w:firstLine="0"/>
            </w:pPr>
            <w:r w:rsidRPr="001A419E"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left="79" w:firstLine="0"/>
            </w:pPr>
            <w:r w:rsidRPr="001A419E">
              <w:t>1</w:t>
            </w:r>
          </w:p>
        </w:tc>
      </w:tr>
      <w:tr w:rsidR="00BC2E71" w:rsidRPr="001A419E" w:rsidTr="00AF09C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lastRenderedPageBreak/>
              <w:t>2.3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</w:rPr>
            </w:pPr>
            <w:r w:rsidRPr="001A419E">
              <w:rPr>
                <w:rFonts w:ascii="Arial" w:hAnsi="Arial" w:cs="Arial"/>
                <w:b/>
              </w:rPr>
              <w:t>Целевой показатель 3</w:t>
            </w:r>
          </w:p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Количество построенных, реконстру</w:t>
            </w:r>
            <w:r w:rsidRPr="001A419E">
              <w:rPr>
                <w:rFonts w:ascii="Arial" w:hAnsi="Arial" w:cs="Arial"/>
              </w:rPr>
              <w:t>и</w:t>
            </w:r>
            <w:r w:rsidRPr="001A419E">
              <w:rPr>
                <w:rFonts w:ascii="Arial" w:hAnsi="Arial" w:cs="Arial"/>
              </w:rPr>
              <w:t>рованных, отремонтированных колле</w:t>
            </w:r>
            <w:r w:rsidRPr="001A419E">
              <w:rPr>
                <w:rFonts w:ascii="Arial" w:hAnsi="Arial" w:cs="Arial"/>
              </w:rPr>
              <w:t>к</w:t>
            </w:r>
            <w:r w:rsidRPr="001A419E">
              <w:rPr>
                <w:rFonts w:ascii="Arial" w:hAnsi="Arial" w:cs="Arial"/>
              </w:rPr>
              <w:t>торов (участков), КНС суммарной пр</w:t>
            </w:r>
            <w:r w:rsidRPr="001A419E">
              <w:rPr>
                <w:rFonts w:ascii="Arial" w:hAnsi="Arial" w:cs="Arial"/>
              </w:rPr>
              <w:t>о</w:t>
            </w:r>
            <w:r w:rsidRPr="001A419E">
              <w:rPr>
                <w:rFonts w:ascii="Arial" w:hAnsi="Arial" w:cs="Arial"/>
              </w:rPr>
              <w:t>изводительностью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Приоритетный целевой пок</w:t>
            </w:r>
            <w:r w:rsidRPr="001A419E">
              <w:rPr>
                <w:rFonts w:ascii="Arial" w:hAnsi="Arial" w:cs="Arial"/>
              </w:rPr>
              <w:t>а</w:t>
            </w:r>
            <w:r w:rsidRPr="001A419E">
              <w:rPr>
                <w:rFonts w:ascii="Arial" w:hAnsi="Arial" w:cs="Arial"/>
              </w:rPr>
              <w:t>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ind w:left="79"/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left="79" w:firstLine="0"/>
            </w:pPr>
            <w:r w:rsidRPr="001A419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left="79" w:firstLine="0"/>
            </w:pPr>
            <w:r w:rsidRPr="001A419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left="79" w:firstLine="0"/>
            </w:pPr>
            <w:r w:rsidRPr="001A419E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left="79" w:firstLine="0"/>
            </w:pPr>
            <w:r w:rsidRPr="001A419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left="79" w:firstLine="0"/>
            </w:pPr>
            <w:r w:rsidRPr="001A419E"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left="79" w:firstLine="0"/>
            </w:pPr>
            <w:r w:rsidRPr="001A419E">
              <w:t>1</w:t>
            </w:r>
          </w:p>
        </w:tc>
      </w:tr>
      <w:tr w:rsidR="00BC2E71" w:rsidRPr="001A419E" w:rsidTr="00AF09C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2.4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</w:rPr>
            </w:pPr>
            <w:r w:rsidRPr="001A419E">
              <w:rPr>
                <w:rFonts w:ascii="Arial" w:hAnsi="Arial" w:cs="Arial"/>
                <w:b/>
              </w:rPr>
              <w:t>Целевой показатель 4</w:t>
            </w:r>
          </w:p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Количество созданных и восстано</w:t>
            </w:r>
            <w:r w:rsidRPr="001A419E">
              <w:rPr>
                <w:rFonts w:ascii="Arial" w:hAnsi="Arial" w:cs="Arial"/>
              </w:rPr>
              <w:t>в</w:t>
            </w:r>
            <w:r w:rsidRPr="001A419E">
              <w:rPr>
                <w:rFonts w:ascii="Arial" w:hAnsi="Arial" w:cs="Arial"/>
              </w:rPr>
              <w:t>ленных объектов коммунальной и</w:t>
            </w:r>
            <w:r w:rsidRPr="001A419E">
              <w:rPr>
                <w:rFonts w:ascii="Arial" w:hAnsi="Arial" w:cs="Arial"/>
              </w:rPr>
              <w:t>н</w:t>
            </w:r>
            <w:r w:rsidRPr="001A419E">
              <w:rPr>
                <w:rFonts w:ascii="Arial" w:hAnsi="Arial" w:cs="Arial"/>
              </w:rPr>
              <w:t>фраструктуры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Приоритетный целевой пок</w:t>
            </w:r>
            <w:r w:rsidRPr="001A419E">
              <w:rPr>
                <w:rFonts w:ascii="Arial" w:hAnsi="Arial" w:cs="Arial"/>
              </w:rPr>
              <w:t>а</w:t>
            </w:r>
            <w:r w:rsidRPr="001A419E">
              <w:rPr>
                <w:rFonts w:ascii="Arial" w:hAnsi="Arial" w:cs="Arial"/>
              </w:rPr>
              <w:t>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ind w:left="79"/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left="79" w:firstLine="0"/>
            </w:pPr>
            <w:r w:rsidRPr="001A419E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left="79" w:firstLine="0"/>
            </w:pPr>
            <w:r w:rsidRPr="001A419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left="79" w:firstLine="0"/>
            </w:pPr>
            <w:r w:rsidRPr="001A419E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left="79" w:firstLine="0"/>
            </w:pPr>
            <w:r w:rsidRPr="001A419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left="79" w:firstLine="0"/>
            </w:pPr>
            <w:r w:rsidRPr="001A419E"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left="79" w:firstLine="0"/>
            </w:pPr>
            <w:r w:rsidRPr="001A419E">
              <w:t>1</w:t>
            </w:r>
          </w:p>
        </w:tc>
      </w:tr>
      <w:tr w:rsidR="00BC2E71" w:rsidRPr="001A419E" w:rsidTr="00AF09C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2.5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</w:rPr>
            </w:pPr>
            <w:r w:rsidRPr="001A419E">
              <w:rPr>
                <w:rFonts w:ascii="Arial" w:hAnsi="Arial" w:cs="Arial"/>
                <w:b/>
              </w:rPr>
              <w:t>Целевой показатель 5</w:t>
            </w:r>
          </w:p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Количество созданных и восстано</w:t>
            </w:r>
            <w:r w:rsidRPr="001A419E">
              <w:rPr>
                <w:rFonts w:ascii="Arial" w:hAnsi="Arial" w:cs="Arial"/>
              </w:rPr>
              <w:t>в</w:t>
            </w:r>
            <w:r w:rsidRPr="001A419E">
              <w:rPr>
                <w:rFonts w:ascii="Arial" w:hAnsi="Arial" w:cs="Arial"/>
              </w:rPr>
              <w:t>ленных объектов инженерной инфр</w:t>
            </w:r>
            <w:r w:rsidRPr="001A419E">
              <w:rPr>
                <w:rFonts w:ascii="Arial" w:hAnsi="Arial" w:cs="Arial"/>
              </w:rPr>
              <w:t>а</w:t>
            </w:r>
            <w:r w:rsidRPr="001A419E">
              <w:rPr>
                <w:rFonts w:ascii="Arial" w:hAnsi="Arial" w:cs="Arial"/>
              </w:rPr>
              <w:t>структуры на территории военных г</w:t>
            </w:r>
            <w:r w:rsidRPr="001A419E">
              <w:rPr>
                <w:rFonts w:ascii="Arial" w:hAnsi="Arial" w:cs="Arial"/>
              </w:rPr>
              <w:t>о</w:t>
            </w:r>
            <w:r w:rsidRPr="001A419E">
              <w:rPr>
                <w:rFonts w:ascii="Arial" w:hAnsi="Arial" w:cs="Arial"/>
              </w:rPr>
              <w:t>родков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Приоритетный целевой пок</w:t>
            </w:r>
            <w:r w:rsidRPr="001A419E">
              <w:rPr>
                <w:rFonts w:ascii="Arial" w:hAnsi="Arial" w:cs="Arial"/>
              </w:rPr>
              <w:t>а</w:t>
            </w:r>
            <w:r w:rsidRPr="001A419E">
              <w:rPr>
                <w:rFonts w:ascii="Arial" w:hAnsi="Arial" w:cs="Arial"/>
              </w:rPr>
              <w:t>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ind w:left="79"/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left="79" w:firstLine="0"/>
            </w:pPr>
            <w:r w:rsidRPr="001A419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left="79" w:firstLine="0"/>
            </w:pPr>
            <w:r w:rsidRPr="001A419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left="79" w:firstLine="0"/>
            </w:pPr>
            <w:r w:rsidRPr="001A419E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left="79" w:firstLine="0"/>
            </w:pPr>
            <w:r w:rsidRPr="001A419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left="79" w:firstLine="0"/>
            </w:pPr>
            <w:r w:rsidRPr="001A419E"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left="79" w:firstLine="0"/>
            </w:pPr>
            <w:r w:rsidRPr="001A419E">
              <w:t>1</w:t>
            </w:r>
          </w:p>
        </w:tc>
      </w:tr>
      <w:tr w:rsidR="00BC2E71" w:rsidRPr="001A419E" w:rsidTr="00AF09C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2.6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</w:rPr>
            </w:pPr>
            <w:r w:rsidRPr="001A419E">
              <w:rPr>
                <w:rFonts w:ascii="Arial" w:hAnsi="Arial" w:cs="Arial"/>
                <w:b/>
              </w:rPr>
              <w:t>Показатель 6</w:t>
            </w:r>
          </w:p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Доля актуализированных схем тепл</w:t>
            </w:r>
            <w:r w:rsidRPr="001A419E">
              <w:rPr>
                <w:rFonts w:ascii="Arial" w:hAnsi="Arial" w:cs="Arial"/>
              </w:rPr>
              <w:t>о</w:t>
            </w:r>
            <w:r w:rsidRPr="001A419E">
              <w:rPr>
                <w:rFonts w:ascii="Arial" w:hAnsi="Arial" w:cs="Arial"/>
              </w:rPr>
              <w:t>снабжения, водоснабжения и водоо</w:t>
            </w:r>
            <w:r w:rsidRPr="001A419E">
              <w:rPr>
                <w:rFonts w:ascii="Arial" w:hAnsi="Arial" w:cs="Arial"/>
              </w:rPr>
              <w:t>т</w:t>
            </w:r>
            <w:r w:rsidRPr="001A419E">
              <w:rPr>
                <w:rFonts w:ascii="Arial" w:hAnsi="Arial" w:cs="Arial"/>
              </w:rPr>
              <w:t>ведения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показатель муниципал</w:t>
            </w:r>
            <w:r w:rsidRPr="001A419E">
              <w:rPr>
                <w:rFonts w:ascii="Arial" w:hAnsi="Arial" w:cs="Arial"/>
              </w:rPr>
              <w:t>ь</w:t>
            </w:r>
            <w:r w:rsidRPr="001A419E">
              <w:rPr>
                <w:rFonts w:ascii="Arial" w:hAnsi="Arial" w:cs="Arial"/>
              </w:rPr>
              <w:t>ной програ</w:t>
            </w:r>
            <w:r w:rsidRPr="001A419E">
              <w:rPr>
                <w:rFonts w:ascii="Arial" w:hAnsi="Arial" w:cs="Arial"/>
              </w:rPr>
              <w:t>м</w:t>
            </w:r>
            <w:r w:rsidRPr="001A419E">
              <w:rPr>
                <w:rFonts w:ascii="Arial" w:hAnsi="Arial" w:cs="Arial"/>
              </w:rPr>
              <w:t>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ind w:left="79"/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100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left="79" w:firstLine="0"/>
            </w:pPr>
            <w:r w:rsidRPr="001A419E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left="79" w:firstLine="0"/>
            </w:pPr>
            <w:r w:rsidRPr="001A419E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left="79" w:firstLine="0"/>
            </w:pPr>
            <w:r w:rsidRPr="001A419E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left="79" w:firstLine="0"/>
            </w:pPr>
            <w:r w:rsidRPr="001A419E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left="79" w:firstLine="0"/>
            </w:pPr>
            <w:r w:rsidRPr="001A419E"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left="79" w:firstLine="0"/>
            </w:pPr>
            <w:r w:rsidRPr="001A419E">
              <w:t>2</w:t>
            </w:r>
          </w:p>
        </w:tc>
      </w:tr>
      <w:tr w:rsidR="00BC2E71" w:rsidRPr="001A419E" w:rsidTr="00AF09C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2.7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</w:rPr>
            </w:pPr>
            <w:r w:rsidRPr="001A419E">
              <w:rPr>
                <w:rFonts w:ascii="Arial" w:hAnsi="Arial" w:cs="Arial"/>
                <w:b/>
              </w:rPr>
              <w:t>Целевой Показатель 7</w:t>
            </w:r>
          </w:p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ЖКХ без долгов - Задолженность за потребленные топливно-энергетические ресурсы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Приоритетный целевой пок</w:t>
            </w:r>
            <w:r w:rsidRPr="001A419E">
              <w:rPr>
                <w:rFonts w:ascii="Arial" w:hAnsi="Arial" w:cs="Arial"/>
              </w:rPr>
              <w:t>а</w:t>
            </w:r>
            <w:r w:rsidRPr="001A419E">
              <w:rPr>
                <w:rFonts w:ascii="Arial" w:hAnsi="Arial" w:cs="Arial"/>
              </w:rPr>
              <w:t>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proofErr w:type="spellStart"/>
            <w:r w:rsidRPr="001A419E">
              <w:rPr>
                <w:rFonts w:ascii="Arial" w:hAnsi="Arial" w:cs="Arial"/>
              </w:rPr>
              <w:t>Тыс</w:t>
            </w:r>
            <w:proofErr w:type="gramStart"/>
            <w:r w:rsidRPr="001A419E">
              <w:rPr>
                <w:rFonts w:ascii="Arial" w:hAnsi="Arial" w:cs="Arial"/>
              </w:rPr>
              <w:t>.р</w:t>
            </w:r>
            <w:proofErr w:type="gramEnd"/>
            <w:r w:rsidRPr="001A419E">
              <w:rPr>
                <w:rFonts w:ascii="Arial" w:hAnsi="Arial" w:cs="Arial"/>
              </w:rPr>
              <w:t>уб</w:t>
            </w:r>
            <w:proofErr w:type="spellEnd"/>
            <w:r w:rsidRPr="001A419E">
              <w:rPr>
                <w:rFonts w:ascii="Arial" w:hAnsi="Arial" w:cs="Arial"/>
              </w:rPr>
              <w:t>/1000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ind w:left="79"/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2640,44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left="79" w:firstLine="0"/>
            </w:pPr>
            <w:r w:rsidRPr="001A419E">
              <w:t>1952,1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left="79" w:firstLine="0"/>
            </w:pPr>
            <w:r w:rsidRPr="001A419E"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left="79" w:firstLine="0"/>
            </w:pPr>
            <w:r w:rsidRPr="001A419E"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left="79" w:firstLine="0"/>
            </w:pPr>
            <w:r w:rsidRPr="001A419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left="79" w:firstLine="0"/>
            </w:pPr>
            <w:r w:rsidRPr="001A419E"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left="79" w:firstLine="0"/>
            </w:pPr>
            <w:r w:rsidRPr="001A419E">
              <w:t>2</w:t>
            </w:r>
          </w:p>
        </w:tc>
      </w:tr>
      <w:tr w:rsidR="00BC2E71" w:rsidRPr="001A419E" w:rsidTr="00AF09C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2.8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</w:rPr>
            </w:pPr>
            <w:r w:rsidRPr="001A419E">
              <w:rPr>
                <w:rFonts w:ascii="Arial" w:hAnsi="Arial" w:cs="Arial"/>
                <w:b/>
              </w:rPr>
              <w:t>Целевой Показатель 8</w:t>
            </w:r>
          </w:p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ЖКХ меняется</w:t>
            </w:r>
            <w:proofErr w:type="gramStart"/>
            <w:r w:rsidRPr="001A419E">
              <w:rPr>
                <w:rFonts w:ascii="Arial" w:hAnsi="Arial" w:cs="Arial"/>
              </w:rPr>
              <w:t xml:space="preserve"> М</w:t>
            </w:r>
            <w:proofErr w:type="gramEnd"/>
            <w:r w:rsidRPr="001A419E">
              <w:rPr>
                <w:rFonts w:ascii="Arial" w:hAnsi="Arial" w:cs="Arial"/>
              </w:rPr>
              <w:t>еняем ЖКХ - К</w:t>
            </w:r>
            <w:r w:rsidRPr="001A419E">
              <w:rPr>
                <w:rFonts w:ascii="Arial" w:hAnsi="Arial" w:cs="Arial"/>
              </w:rPr>
              <w:t>а</w:t>
            </w:r>
            <w:r w:rsidRPr="001A419E">
              <w:rPr>
                <w:rFonts w:ascii="Arial" w:hAnsi="Arial" w:cs="Arial"/>
              </w:rPr>
              <w:t xml:space="preserve">чество и доступность услуг ЖКХ (в </w:t>
            </w:r>
            <w:proofErr w:type="spellStart"/>
            <w:r w:rsidRPr="001A419E">
              <w:rPr>
                <w:rFonts w:ascii="Arial" w:hAnsi="Arial" w:cs="Arial"/>
              </w:rPr>
              <w:t>т.ч</w:t>
            </w:r>
            <w:proofErr w:type="spellEnd"/>
            <w:r w:rsidRPr="001A419E">
              <w:rPr>
                <w:rFonts w:ascii="Arial" w:hAnsi="Arial" w:cs="Arial"/>
              </w:rPr>
              <w:t>. техн</w:t>
            </w:r>
            <w:r w:rsidRPr="001A419E">
              <w:rPr>
                <w:rFonts w:ascii="Arial" w:hAnsi="Arial" w:cs="Arial"/>
              </w:rPr>
              <w:t>и</w:t>
            </w:r>
            <w:r w:rsidRPr="001A419E">
              <w:rPr>
                <w:rFonts w:ascii="Arial" w:hAnsi="Arial" w:cs="Arial"/>
              </w:rPr>
              <w:t>ческое состояние объе</w:t>
            </w:r>
            <w:r w:rsidRPr="001A419E">
              <w:rPr>
                <w:rFonts w:ascii="Arial" w:hAnsi="Arial" w:cs="Arial"/>
              </w:rPr>
              <w:t>к</w:t>
            </w:r>
            <w:r w:rsidRPr="001A419E">
              <w:rPr>
                <w:rFonts w:ascii="Arial" w:hAnsi="Arial" w:cs="Arial"/>
              </w:rPr>
              <w:t>тов ЖКХ)</w:t>
            </w:r>
          </w:p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Приоритетный целевой пок</w:t>
            </w:r>
            <w:r w:rsidRPr="001A419E">
              <w:rPr>
                <w:rFonts w:ascii="Arial" w:hAnsi="Arial" w:cs="Arial"/>
              </w:rPr>
              <w:t>а</w:t>
            </w:r>
            <w:r w:rsidRPr="001A419E">
              <w:rPr>
                <w:rFonts w:ascii="Arial" w:hAnsi="Arial" w:cs="Arial"/>
              </w:rPr>
              <w:t>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ind w:left="79"/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left="79" w:firstLine="0"/>
            </w:pPr>
            <w:r w:rsidRPr="001A419E"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left="79" w:firstLine="0"/>
            </w:pPr>
            <w:r w:rsidRPr="001A419E"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left="79" w:firstLine="0"/>
            </w:pPr>
            <w:r w:rsidRPr="001A419E"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left="79" w:firstLine="0"/>
            </w:pPr>
            <w:r w:rsidRPr="001A419E"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left="79" w:firstLine="0"/>
            </w:pPr>
            <w:r w:rsidRPr="001A419E">
              <w:t>40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left="79" w:firstLine="0"/>
            </w:pPr>
            <w:r w:rsidRPr="001A419E">
              <w:t>1,2</w:t>
            </w:r>
          </w:p>
        </w:tc>
      </w:tr>
      <w:tr w:rsidR="00BC2E71" w:rsidRPr="001A419E" w:rsidTr="00AF09C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2.9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</w:rPr>
            </w:pPr>
            <w:r w:rsidRPr="001A419E">
              <w:rPr>
                <w:rFonts w:ascii="Arial" w:hAnsi="Arial" w:cs="Arial"/>
                <w:b/>
              </w:rPr>
              <w:t xml:space="preserve">Целевой Показатель 9 </w:t>
            </w:r>
          </w:p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Уровень готовности объектов жили</w:t>
            </w:r>
            <w:r w:rsidRPr="001A419E">
              <w:rPr>
                <w:rFonts w:ascii="Arial" w:hAnsi="Arial" w:cs="Arial"/>
              </w:rPr>
              <w:t>щ</w:t>
            </w:r>
            <w:r w:rsidRPr="001A419E">
              <w:rPr>
                <w:rFonts w:ascii="Arial" w:hAnsi="Arial" w:cs="Arial"/>
              </w:rPr>
              <w:t>но-коммунального хозяйства муниц</w:t>
            </w:r>
            <w:r w:rsidRPr="001A419E">
              <w:rPr>
                <w:rFonts w:ascii="Arial" w:hAnsi="Arial" w:cs="Arial"/>
              </w:rPr>
              <w:t>и</w:t>
            </w:r>
            <w:r w:rsidRPr="001A419E">
              <w:rPr>
                <w:rFonts w:ascii="Arial" w:hAnsi="Arial" w:cs="Arial"/>
              </w:rPr>
              <w:t>пальных образований к  осенне-</w:t>
            </w:r>
            <w:r w:rsidRPr="001A419E">
              <w:rPr>
                <w:rFonts w:ascii="Arial" w:hAnsi="Arial" w:cs="Arial"/>
              </w:rPr>
              <w:lastRenderedPageBreak/>
              <w:t>зимнему периоду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lastRenderedPageBreak/>
              <w:t>Приоритетный целевой пок</w:t>
            </w:r>
            <w:r w:rsidRPr="001A419E">
              <w:rPr>
                <w:rFonts w:ascii="Arial" w:hAnsi="Arial" w:cs="Arial"/>
              </w:rPr>
              <w:t>а</w:t>
            </w:r>
            <w:r w:rsidRPr="001A419E">
              <w:rPr>
                <w:rFonts w:ascii="Arial" w:hAnsi="Arial" w:cs="Arial"/>
              </w:rPr>
              <w:t>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2E0F9A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ind w:left="79"/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10</w:t>
            </w:r>
            <w:r w:rsidR="002E0F9A" w:rsidRPr="001A419E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10</w:t>
            </w:r>
            <w:r w:rsidR="002E0F9A" w:rsidRPr="001A419E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10</w:t>
            </w:r>
            <w:r w:rsidR="002E0F9A" w:rsidRPr="001A419E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1</w:t>
            </w:r>
            <w:r w:rsidR="002E0F9A" w:rsidRPr="001A419E">
              <w:rPr>
                <w:rFonts w:ascii="Arial" w:hAnsi="Arial" w:cs="Arial"/>
              </w:rPr>
              <w:t>0</w:t>
            </w:r>
            <w:r w:rsidRPr="001A419E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10</w:t>
            </w:r>
            <w:r w:rsidR="002E0F9A" w:rsidRPr="001A419E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left="79" w:firstLine="0"/>
            </w:pPr>
            <w:r w:rsidRPr="001A419E">
              <w:t>2</w:t>
            </w:r>
          </w:p>
        </w:tc>
      </w:tr>
      <w:tr w:rsidR="00BC2E71" w:rsidRPr="001A419E" w:rsidTr="00AF09C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lastRenderedPageBreak/>
              <w:t>2.10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</w:rPr>
            </w:pPr>
            <w:r w:rsidRPr="001A419E">
              <w:rPr>
                <w:rFonts w:ascii="Arial" w:hAnsi="Arial" w:cs="Arial"/>
                <w:b/>
              </w:rPr>
              <w:t xml:space="preserve">Целевой Показатель 10 </w:t>
            </w:r>
          </w:p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Организация работ по устранению технологических нарушений (ав</w:t>
            </w:r>
            <w:r w:rsidRPr="001A419E">
              <w:rPr>
                <w:rFonts w:ascii="Arial" w:hAnsi="Arial" w:cs="Arial"/>
              </w:rPr>
              <w:t>а</w:t>
            </w:r>
            <w:r w:rsidRPr="001A419E">
              <w:rPr>
                <w:rFonts w:ascii="Arial" w:hAnsi="Arial" w:cs="Arial"/>
              </w:rPr>
              <w:t>рий, инцидентов) на коммунальных объе</w:t>
            </w:r>
            <w:r w:rsidRPr="001A419E">
              <w:rPr>
                <w:rFonts w:ascii="Arial" w:hAnsi="Arial" w:cs="Arial"/>
              </w:rPr>
              <w:t>к</w:t>
            </w:r>
            <w:r w:rsidRPr="001A419E">
              <w:rPr>
                <w:rFonts w:ascii="Arial" w:hAnsi="Arial" w:cs="Arial"/>
              </w:rPr>
              <w:t>тах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Приоритетный целевой пок</w:t>
            </w:r>
            <w:r w:rsidRPr="001A419E">
              <w:rPr>
                <w:rFonts w:ascii="Arial" w:hAnsi="Arial" w:cs="Arial"/>
              </w:rPr>
              <w:t>а</w:t>
            </w:r>
            <w:r w:rsidRPr="001A419E">
              <w:rPr>
                <w:rFonts w:ascii="Arial" w:hAnsi="Arial" w:cs="Arial"/>
              </w:rPr>
              <w:t>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ind w:left="79"/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left="79" w:firstLine="0"/>
            </w:pPr>
            <w:r w:rsidRPr="001A419E">
              <w:t>1,2</w:t>
            </w:r>
          </w:p>
        </w:tc>
      </w:tr>
      <w:tr w:rsidR="00BC2E71" w:rsidRPr="001A419E" w:rsidTr="00AF09C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2.11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</w:rPr>
            </w:pPr>
            <w:r w:rsidRPr="001A419E">
              <w:rPr>
                <w:rFonts w:ascii="Arial" w:hAnsi="Arial" w:cs="Arial"/>
                <w:b/>
              </w:rPr>
              <w:t>Целевой Показатель 11</w:t>
            </w:r>
          </w:p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 xml:space="preserve">Доля РСО, </w:t>
            </w:r>
            <w:proofErr w:type="gramStart"/>
            <w:r w:rsidRPr="001A419E">
              <w:rPr>
                <w:rFonts w:ascii="Arial" w:hAnsi="Arial" w:cs="Arial"/>
              </w:rPr>
              <w:t>утвердивших</w:t>
            </w:r>
            <w:proofErr w:type="gramEnd"/>
            <w:r w:rsidRPr="001A419E">
              <w:rPr>
                <w:rFonts w:ascii="Arial" w:hAnsi="Arial" w:cs="Arial"/>
                <w:b/>
              </w:rPr>
              <w:t xml:space="preserve"> </w:t>
            </w:r>
            <w:r w:rsidRPr="001A419E">
              <w:rPr>
                <w:rFonts w:ascii="Arial" w:hAnsi="Arial" w:cs="Arial"/>
              </w:rPr>
              <w:t>инвестицио</w:t>
            </w:r>
            <w:r w:rsidRPr="001A419E">
              <w:rPr>
                <w:rFonts w:ascii="Arial" w:hAnsi="Arial" w:cs="Arial"/>
              </w:rPr>
              <w:t>н</w:t>
            </w:r>
            <w:r w:rsidRPr="001A419E">
              <w:rPr>
                <w:rFonts w:ascii="Arial" w:hAnsi="Arial" w:cs="Arial"/>
              </w:rPr>
              <w:t>ные программы в сфере теплоснабж</w:t>
            </w:r>
            <w:r w:rsidRPr="001A419E">
              <w:rPr>
                <w:rFonts w:ascii="Arial" w:hAnsi="Arial" w:cs="Arial"/>
              </w:rPr>
              <w:t>е</w:t>
            </w:r>
            <w:r w:rsidRPr="001A419E">
              <w:rPr>
                <w:rFonts w:ascii="Arial" w:hAnsi="Arial" w:cs="Arial"/>
              </w:rPr>
              <w:t>ния, водоснабжения и водоотведения в общем количестве РСО, осущест</w:t>
            </w:r>
            <w:r w:rsidRPr="001A419E">
              <w:rPr>
                <w:rFonts w:ascii="Arial" w:hAnsi="Arial" w:cs="Arial"/>
              </w:rPr>
              <w:t>в</w:t>
            </w:r>
            <w:r w:rsidRPr="001A419E">
              <w:rPr>
                <w:rFonts w:ascii="Arial" w:hAnsi="Arial" w:cs="Arial"/>
              </w:rPr>
              <w:t>ляющих регулируемые виды деятел</w:t>
            </w:r>
            <w:r w:rsidRPr="001A419E">
              <w:rPr>
                <w:rFonts w:ascii="Arial" w:hAnsi="Arial" w:cs="Arial"/>
              </w:rPr>
              <w:t>ь</w:t>
            </w:r>
            <w:r w:rsidRPr="001A419E">
              <w:rPr>
                <w:rFonts w:ascii="Arial" w:hAnsi="Arial" w:cs="Arial"/>
              </w:rPr>
              <w:t>ности на территории муниципального обр</w:t>
            </w:r>
            <w:r w:rsidRPr="001A419E">
              <w:rPr>
                <w:rFonts w:ascii="Arial" w:hAnsi="Arial" w:cs="Arial"/>
              </w:rPr>
              <w:t>а</w:t>
            </w:r>
            <w:r w:rsidRPr="001A419E">
              <w:rPr>
                <w:rFonts w:ascii="Arial" w:hAnsi="Arial" w:cs="Arial"/>
              </w:rPr>
              <w:t xml:space="preserve">зования Московской области </w:t>
            </w:r>
          </w:p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Приоритетный целевой пок</w:t>
            </w:r>
            <w:r w:rsidRPr="001A419E">
              <w:rPr>
                <w:rFonts w:ascii="Arial" w:hAnsi="Arial" w:cs="Arial"/>
              </w:rPr>
              <w:t>а</w:t>
            </w:r>
            <w:r w:rsidRPr="001A419E">
              <w:rPr>
                <w:rFonts w:ascii="Arial" w:hAnsi="Arial" w:cs="Arial"/>
              </w:rPr>
              <w:t>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2E0F9A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ind w:left="79"/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left="79" w:firstLine="0"/>
            </w:pPr>
            <w:r w:rsidRPr="001A419E">
              <w:t>10</w:t>
            </w:r>
            <w:r w:rsidR="002E0F9A" w:rsidRPr="001A419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left="79" w:firstLine="0"/>
            </w:pPr>
            <w:r w:rsidRPr="001A419E">
              <w:t>10</w:t>
            </w:r>
            <w:r w:rsidR="002E0F9A" w:rsidRPr="001A419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left="79" w:firstLine="0"/>
            </w:pPr>
            <w:r w:rsidRPr="001A419E">
              <w:t>10</w:t>
            </w:r>
            <w:r w:rsidR="002E0F9A" w:rsidRPr="001A419E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left="79" w:firstLine="0"/>
            </w:pPr>
            <w:r w:rsidRPr="001A419E">
              <w:t>1</w:t>
            </w:r>
            <w:r w:rsidR="002E0F9A" w:rsidRPr="001A419E">
              <w:t>0</w:t>
            </w:r>
            <w:r w:rsidRPr="001A419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left="79" w:firstLine="0"/>
            </w:pPr>
            <w:r w:rsidRPr="001A419E">
              <w:t>10</w:t>
            </w:r>
            <w:r w:rsidR="002E0F9A" w:rsidRPr="001A419E"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left="79" w:firstLine="0"/>
            </w:pPr>
            <w:r w:rsidRPr="001A419E">
              <w:t>2</w:t>
            </w:r>
          </w:p>
        </w:tc>
      </w:tr>
      <w:tr w:rsidR="00BC2E71" w:rsidRPr="001A419E" w:rsidTr="00AF09C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</w:rPr>
            </w:pPr>
            <w:r w:rsidRPr="001A419E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28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pStyle w:val="ConsPlusNormal"/>
              <w:rPr>
                <w:b/>
              </w:rPr>
            </w:pPr>
            <w:r w:rsidRPr="001A419E">
              <w:rPr>
                <w:b/>
              </w:rPr>
              <w:t xml:space="preserve">Подпрограмма 3 «Энергосбережение и повышение </w:t>
            </w:r>
            <w:proofErr w:type="spellStart"/>
            <w:r w:rsidRPr="001A419E">
              <w:rPr>
                <w:b/>
              </w:rPr>
              <w:t>энергоэффективности</w:t>
            </w:r>
            <w:proofErr w:type="spellEnd"/>
            <w:r w:rsidRPr="001A419E">
              <w:rPr>
                <w:b/>
              </w:rPr>
              <w:t>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rPr>
                <w:b/>
              </w:rPr>
            </w:pPr>
          </w:p>
        </w:tc>
      </w:tr>
      <w:tr w:rsidR="00BC2E71" w:rsidRPr="001A419E" w:rsidTr="00AF09C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3.1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</w:rPr>
            </w:pPr>
            <w:r w:rsidRPr="001A419E">
              <w:rPr>
                <w:rFonts w:ascii="Arial" w:hAnsi="Arial" w:cs="Arial"/>
                <w:b/>
              </w:rPr>
              <w:t xml:space="preserve">Целевой показатель 1 </w:t>
            </w:r>
          </w:p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Бережливый учет - Оснащенность мн</w:t>
            </w:r>
            <w:r w:rsidRPr="001A419E">
              <w:rPr>
                <w:rFonts w:ascii="Arial" w:hAnsi="Arial" w:cs="Arial"/>
              </w:rPr>
              <w:t>о</w:t>
            </w:r>
            <w:r w:rsidRPr="001A419E">
              <w:rPr>
                <w:rFonts w:ascii="Arial" w:hAnsi="Arial" w:cs="Arial"/>
              </w:rPr>
              <w:t>гоквартирных домов прибор</w:t>
            </w:r>
            <w:r w:rsidRPr="001A419E">
              <w:rPr>
                <w:rFonts w:ascii="Arial" w:hAnsi="Arial" w:cs="Arial"/>
              </w:rPr>
              <w:t>а</w:t>
            </w:r>
            <w:r w:rsidRPr="001A419E">
              <w:rPr>
                <w:rFonts w:ascii="Arial" w:hAnsi="Arial" w:cs="Arial"/>
              </w:rPr>
              <w:t>ми учета ресурсов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Приоритетный целевой пок</w:t>
            </w:r>
            <w:r w:rsidRPr="001A419E">
              <w:rPr>
                <w:rFonts w:ascii="Arial" w:hAnsi="Arial" w:cs="Arial"/>
              </w:rPr>
              <w:t>а</w:t>
            </w:r>
            <w:r w:rsidRPr="001A419E">
              <w:rPr>
                <w:rFonts w:ascii="Arial" w:hAnsi="Arial" w:cs="Arial"/>
              </w:rPr>
              <w:t>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82,2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firstLine="0"/>
            </w:pPr>
            <w:r w:rsidRPr="001A419E"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firstLine="0"/>
            </w:pPr>
            <w:r w:rsidRPr="001A419E">
              <w:t>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firstLine="0"/>
            </w:pPr>
            <w:r w:rsidRPr="001A419E">
              <w:t>92,9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firstLine="0"/>
            </w:pPr>
            <w:r w:rsidRPr="001A419E">
              <w:t>96,4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firstLine="0"/>
            </w:pPr>
            <w:r w:rsidRPr="001A419E"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firstLine="0"/>
            </w:pPr>
            <w:r w:rsidRPr="001A419E">
              <w:t>2</w:t>
            </w:r>
          </w:p>
        </w:tc>
      </w:tr>
      <w:tr w:rsidR="00BC2E71" w:rsidRPr="001A419E" w:rsidTr="00AF09C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3.2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</w:rPr>
            </w:pPr>
            <w:r w:rsidRPr="001A419E">
              <w:rPr>
                <w:rFonts w:ascii="Arial" w:hAnsi="Arial" w:cs="Arial"/>
                <w:b/>
              </w:rPr>
              <w:t>Целевой показатель 2</w:t>
            </w:r>
          </w:p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Доля зданий, строений, сооруж</w:t>
            </w:r>
            <w:r w:rsidRPr="001A419E">
              <w:rPr>
                <w:rFonts w:ascii="Arial" w:hAnsi="Arial" w:cs="Arial"/>
              </w:rPr>
              <w:t>е</w:t>
            </w:r>
            <w:r w:rsidRPr="001A419E">
              <w:rPr>
                <w:rFonts w:ascii="Arial" w:hAnsi="Arial" w:cs="Arial"/>
              </w:rPr>
              <w:t>ний органов местного самоуправления м</w:t>
            </w:r>
            <w:r w:rsidRPr="001A419E">
              <w:rPr>
                <w:rFonts w:ascii="Arial" w:hAnsi="Arial" w:cs="Arial"/>
              </w:rPr>
              <w:t>у</w:t>
            </w:r>
            <w:r w:rsidRPr="001A419E">
              <w:rPr>
                <w:rFonts w:ascii="Arial" w:hAnsi="Arial" w:cs="Arial"/>
              </w:rPr>
              <w:t>ниципальных учреждений, оснаще</w:t>
            </w:r>
            <w:r w:rsidRPr="001A419E">
              <w:rPr>
                <w:rFonts w:ascii="Arial" w:hAnsi="Arial" w:cs="Arial"/>
              </w:rPr>
              <w:t>н</w:t>
            </w:r>
            <w:r w:rsidRPr="001A419E">
              <w:rPr>
                <w:rFonts w:ascii="Arial" w:hAnsi="Arial" w:cs="Arial"/>
              </w:rPr>
              <w:t>ных приборами уч</w:t>
            </w:r>
            <w:r w:rsidRPr="001A419E">
              <w:rPr>
                <w:rFonts w:ascii="Arial" w:hAnsi="Arial" w:cs="Arial"/>
              </w:rPr>
              <w:t>е</w:t>
            </w:r>
            <w:r w:rsidRPr="001A419E">
              <w:rPr>
                <w:rFonts w:ascii="Arial" w:hAnsi="Arial" w:cs="Arial"/>
              </w:rPr>
              <w:t>та потребляемых энергетических ресурсов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Приоритетный целевой пок</w:t>
            </w:r>
            <w:r w:rsidRPr="001A419E">
              <w:rPr>
                <w:rFonts w:ascii="Arial" w:hAnsi="Arial" w:cs="Arial"/>
              </w:rPr>
              <w:t>а</w:t>
            </w:r>
            <w:r w:rsidRPr="001A419E">
              <w:rPr>
                <w:rFonts w:ascii="Arial" w:hAnsi="Arial" w:cs="Arial"/>
              </w:rPr>
              <w:t>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70,1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firstLine="0"/>
            </w:pPr>
            <w:r w:rsidRPr="001A419E"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firstLine="0"/>
            </w:pPr>
            <w:r w:rsidRPr="001A419E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firstLine="0"/>
            </w:pPr>
            <w:r w:rsidRPr="001A419E">
              <w:t>1</w:t>
            </w:r>
          </w:p>
        </w:tc>
      </w:tr>
      <w:tr w:rsidR="00BC2E71" w:rsidRPr="001A419E" w:rsidTr="00AF09C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3.3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</w:rPr>
            </w:pPr>
            <w:r w:rsidRPr="001A419E">
              <w:rPr>
                <w:rFonts w:ascii="Arial" w:hAnsi="Arial" w:cs="Arial"/>
                <w:b/>
              </w:rPr>
              <w:t>Целевой показатель 3</w:t>
            </w:r>
          </w:p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Доля зданий, строений, сооруж</w:t>
            </w:r>
            <w:r w:rsidRPr="001A419E">
              <w:rPr>
                <w:rFonts w:ascii="Arial" w:hAnsi="Arial" w:cs="Arial"/>
              </w:rPr>
              <w:t>е</w:t>
            </w:r>
            <w:r w:rsidRPr="001A419E">
              <w:rPr>
                <w:rFonts w:ascii="Arial" w:hAnsi="Arial" w:cs="Arial"/>
              </w:rPr>
              <w:t xml:space="preserve">ний муниципальной </w:t>
            </w:r>
            <w:proofErr w:type="spellStart"/>
            <w:r w:rsidRPr="001A419E">
              <w:rPr>
                <w:rFonts w:ascii="Arial" w:hAnsi="Arial" w:cs="Arial"/>
              </w:rPr>
              <w:t>собственностисоо</w:t>
            </w:r>
            <w:r w:rsidRPr="001A419E">
              <w:rPr>
                <w:rFonts w:ascii="Arial" w:hAnsi="Arial" w:cs="Arial"/>
              </w:rPr>
              <w:t>т</w:t>
            </w:r>
            <w:r w:rsidRPr="001A419E">
              <w:rPr>
                <w:rFonts w:ascii="Arial" w:hAnsi="Arial" w:cs="Arial"/>
              </w:rPr>
              <w:t>ветствующих</w:t>
            </w:r>
            <w:proofErr w:type="spellEnd"/>
            <w:r w:rsidRPr="001A419E">
              <w:rPr>
                <w:rFonts w:ascii="Arial" w:hAnsi="Arial" w:cs="Arial"/>
              </w:rPr>
              <w:t xml:space="preserve"> нормальному уровню энергетической эффективности  и в</w:t>
            </w:r>
            <w:r w:rsidRPr="001A419E">
              <w:rPr>
                <w:rFonts w:ascii="Arial" w:hAnsi="Arial" w:cs="Arial"/>
              </w:rPr>
              <w:t>ы</w:t>
            </w:r>
            <w:r w:rsidRPr="001A419E">
              <w:rPr>
                <w:rFonts w:ascii="Arial" w:hAnsi="Arial" w:cs="Arial"/>
              </w:rPr>
              <w:t>ше (А</w:t>
            </w:r>
            <w:proofErr w:type="gramStart"/>
            <w:r w:rsidRPr="001A419E">
              <w:rPr>
                <w:rFonts w:ascii="Arial" w:hAnsi="Arial" w:cs="Arial"/>
              </w:rPr>
              <w:t>,В</w:t>
            </w:r>
            <w:proofErr w:type="gramEnd"/>
            <w:r w:rsidRPr="001A419E">
              <w:rPr>
                <w:rFonts w:ascii="Arial" w:hAnsi="Arial" w:cs="Arial"/>
              </w:rPr>
              <w:t>,С,</w:t>
            </w:r>
            <w:r w:rsidRPr="001A419E">
              <w:rPr>
                <w:rFonts w:ascii="Arial" w:hAnsi="Arial" w:cs="Arial"/>
                <w:lang w:val="en-US"/>
              </w:rPr>
              <w:t>D</w:t>
            </w:r>
            <w:r w:rsidRPr="001A419E">
              <w:rPr>
                <w:rFonts w:ascii="Arial" w:hAnsi="Arial" w:cs="Arial"/>
              </w:rPr>
              <w:t>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Приоритетный целевой пок</w:t>
            </w:r>
            <w:r w:rsidRPr="001A419E">
              <w:rPr>
                <w:rFonts w:ascii="Arial" w:hAnsi="Arial" w:cs="Arial"/>
              </w:rPr>
              <w:t>а</w:t>
            </w:r>
            <w:r w:rsidRPr="001A419E">
              <w:rPr>
                <w:rFonts w:ascii="Arial" w:hAnsi="Arial" w:cs="Arial"/>
              </w:rPr>
              <w:t>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20,5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firstLine="0"/>
            </w:pPr>
            <w:r w:rsidRPr="001A419E">
              <w:t>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firstLine="0"/>
            </w:pPr>
            <w:r w:rsidRPr="001A419E">
              <w:t>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firstLine="0"/>
            </w:pPr>
            <w:r w:rsidRPr="001A419E">
              <w:t>29,2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firstLine="0"/>
            </w:pPr>
            <w:r w:rsidRPr="001A419E"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firstLine="0"/>
            </w:pPr>
            <w:r w:rsidRPr="001A419E">
              <w:t>32,0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firstLine="0"/>
            </w:pPr>
            <w:r w:rsidRPr="001A419E">
              <w:t>1</w:t>
            </w:r>
          </w:p>
        </w:tc>
      </w:tr>
      <w:tr w:rsidR="00BC2E71" w:rsidRPr="001A419E" w:rsidTr="00AF09C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3.4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</w:rPr>
            </w:pPr>
            <w:r w:rsidRPr="001A419E">
              <w:rPr>
                <w:rFonts w:ascii="Arial" w:hAnsi="Arial" w:cs="Arial"/>
                <w:b/>
              </w:rPr>
              <w:t>Показатель 4</w:t>
            </w:r>
          </w:p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 xml:space="preserve">Доля современных </w:t>
            </w:r>
            <w:proofErr w:type="spellStart"/>
            <w:r w:rsidRPr="001A419E">
              <w:rPr>
                <w:rFonts w:ascii="Arial" w:hAnsi="Arial" w:cs="Arial"/>
              </w:rPr>
              <w:t>энергоэффекти</w:t>
            </w:r>
            <w:r w:rsidRPr="001A419E">
              <w:rPr>
                <w:rFonts w:ascii="Arial" w:hAnsi="Arial" w:cs="Arial"/>
              </w:rPr>
              <w:t>в</w:t>
            </w:r>
            <w:r w:rsidRPr="001A419E">
              <w:rPr>
                <w:rFonts w:ascii="Arial" w:hAnsi="Arial" w:cs="Arial"/>
              </w:rPr>
              <w:lastRenderedPageBreak/>
              <w:t>ных</w:t>
            </w:r>
            <w:proofErr w:type="spellEnd"/>
            <w:r w:rsidRPr="001A419E">
              <w:rPr>
                <w:rFonts w:ascii="Arial" w:hAnsi="Arial" w:cs="Arial"/>
              </w:rPr>
              <w:t xml:space="preserve"> светильников в общем к</w:t>
            </w:r>
            <w:r w:rsidRPr="001A419E">
              <w:rPr>
                <w:rFonts w:ascii="Arial" w:hAnsi="Arial" w:cs="Arial"/>
              </w:rPr>
              <w:t>о</w:t>
            </w:r>
            <w:r w:rsidRPr="001A419E">
              <w:rPr>
                <w:rFonts w:ascii="Arial" w:hAnsi="Arial" w:cs="Arial"/>
              </w:rPr>
              <w:t>личестве светильников наружного освещения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lastRenderedPageBreak/>
              <w:t>Приоритетный целевой пок</w:t>
            </w:r>
            <w:r w:rsidRPr="001A419E">
              <w:rPr>
                <w:rFonts w:ascii="Arial" w:hAnsi="Arial" w:cs="Arial"/>
              </w:rPr>
              <w:t>а</w:t>
            </w:r>
            <w:r w:rsidRPr="001A419E">
              <w:rPr>
                <w:rFonts w:ascii="Arial" w:hAnsi="Arial" w:cs="Arial"/>
              </w:rPr>
              <w:lastRenderedPageBreak/>
              <w:t>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lastRenderedPageBreak/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90,82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firstLine="0"/>
            </w:pPr>
            <w:r w:rsidRPr="001A419E">
              <w:t>93,58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firstLine="0"/>
            </w:pPr>
            <w:r w:rsidRPr="001A419E">
              <w:t>96,78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firstLine="0"/>
            </w:pPr>
            <w:r w:rsidRPr="001A419E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firstLine="0"/>
            </w:pPr>
            <w:r w:rsidRPr="001A419E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firstLine="0"/>
            </w:pPr>
            <w:r w:rsidRPr="001A419E"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firstLine="0"/>
            </w:pPr>
            <w:r w:rsidRPr="001A419E">
              <w:t>3</w:t>
            </w:r>
          </w:p>
        </w:tc>
      </w:tr>
      <w:tr w:rsidR="00BC2E71" w:rsidRPr="001A419E" w:rsidTr="00AF09C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lastRenderedPageBreak/>
              <w:t>3.5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</w:rPr>
            </w:pPr>
            <w:r w:rsidRPr="001A419E">
              <w:rPr>
                <w:rFonts w:ascii="Arial" w:hAnsi="Arial" w:cs="Arial"/>
                <w:b/>
              </w:rPr>
              <w:t>Показатель 5</w:t>
            </w:r>
          </w:p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 xml:space="preserve">Доля </w:t>
            </w:r>
            <w:proofErr w:type="gramStart"/>
            <w:r w:rsidRPr="001A419E">
              <w:rPr>
                <w:rFonts w:ascii="Arial" w:hAnsi="Arial" w:cs="Arial"/>
              </w:rPr>
              <w:t>ответственных</w:t>
            </w:r>
            <w:proofErr w:type="gramEnd"/>
            <w:r w:rsidRPr="001A419E">
              <w:rPr>
                <w:rFonts w:ascii="Arial" w:hAnsi="Arial" w:cs="Arial"/>
              </w:rPr>
              <w:t xml:space="preserve"> за энергосбер</w:t>
            </w:r>
            <w:r w:rsidRPr="001A419E">
              <w:rPr>
                <w:rFonts w:ascii="Arial" w:hAnsi="Arial" w:cs="Arial"/>
              </w:rPr>
              <w:t>е</w:t>
            </w:r>
            <w:r w:rsidRPr="001A419E">
              <w:rPr>
                <w:rFonts w:ascii="Arial" w:hAnsi="Arial" w:cs="Arial"/>
              </w:rPr>
              <w:t>жение и повышение энерг</w:t>
            </w:r>
            <w:r w:rsidRPr="001A419E">
              <w:rPr>
                <w:rFonts w:ascii="Arial" w:hAnsi="Arial" w:cs="Arial"/>
              </w:rPr>
              <w:t>е</w:t>
            </w:r>
            <w:r w:rsidRPr="001A419E">
              <w:rPr>
                <w:rFonts w:ascii="Arial" w:hAnsi="Arial" w:cs="Arial"/>
              </w:rPr>
              <w:t>тической эффективности, пр</w:t>
            </w:r>
            <w:r w:rsidRPr="001A419E">
              <w:rPr>
                <w:rFonts w:ascii="Arial" w:hAnsi="Arial" w:cs="Arial"/>
              </w:rPr>
              <w:t>о</w:t>
            </w:r>
            <w:r w:rsidRPr="001A419E">
              <w:rPr>
                <w:rFonts w:ascii="Arial" w:hAnsi="Arial" w:cs="Arial"/>
              </w:rPr>
              <w:t>шедших обучение по образов</w:t>
            </w:r>
            <w:r w:rsidRPr="001A419E">
              <w:rPr>
                <w:rFonts w:ascii="Arial" w:hAnsi="Arial" w:cs="Arial"/>
              </w:rPr>
              <w:t>а</w:t>
            </w:r>
            <w:r w:rsidRPr="001A419E">
              <w:rPr>
                <w:rFonts w:ascii="Arial" w:hAnsi="Arial" w:cs="Arial"/>
              </w:rPr>
              <w:t>тельным программам в области энергосбережения и повыш</w:t>
            </w:r>
            <w:r w:rsidRPr="001A419E">
              <w:rPr>
                <w:rFonts w:ascii="Arial" w:hAnsi="Arial" w:cs="Arial"/>
              </w:rPr>
              <w:t>е</w:t>
            </w:r>
            <w:r w:rsidRPr="001A419E">
              <w:rPr>
                <w:rFonts w:ascii="Arial" w:hAnsi="Arial" w:cs="Arial"/>
              </w:rPr>
              <w:t>ния энергетической эффективности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показатель муниципал</w:t>
            </w:r>
            <w:r w:rsidRPr="001A419E">
              <w:rPr>
                <w:rFonts w:ascii="Arial" w:hAnsi="Arial" w:cs="Arial"/>
              </w:rPr>
              <w:t>ь</w:t>
            </w:r>
            <w:r w:rsidRPr="001A419E">
              <w:rPr>
                <w:rFonts w:ascii="Arial" w:hAnsi="Arial" w:cs="Arial"/>
              </w:rPr>
              <w:t>ной програ</w:t>
            </w:r>
            <w:r w:rsidRPr="001A419E">
              <w:rPr>
                <w:rFonts w:ascii="Arial" w:hAnsi="Arial" w:cs="Arial"/>
              </w:rPr>
              <w:t>м</w:t>
            </w:r>
            <w:r w:rsidRPr="001A419E">
              <w:rPr>
                <w:rFonts w:ascii="Arial" w:hAnsi="Arial" w:cs="Arial"/>
              </w:rPr>
              <w:t>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100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pStyle w:val="ConsPlusNormal"/>
              <w:ind w:firstLine="0"/>
            </w:pPr>
            <w:r w:rsidRPr="001A419E">
              <w:t>4</w:t>
            </w:r>
          </w:p>
        </w:tc>
      </w:tr>
    </w:tbl>
    <w:p w:rsidR="00012487" w:rsidRPr="001A419E" w:rsidRDefault="00012487" w:rsidP="0008291C">
      <w:pPr>
        <w:pStyle w:val="ConsPlusNormal"/>
        <w:jc w:val="both"/>
      </w:pPr>
    </w:p>
    <w:p w:rsidR="00FC2D23" w:rsidRPr="001A419E" w:rsidRDefault="00FC2D23" w:rsidP="0008291C">
      <w:pPr>
        <w:pStyle w:val="ConsPlusNormal"/>
        <w:jc w:val="both"/>
      </w:pPr>
    </w:p>
    <w:p w:rsidR="00B4477D" w:rsidRPr="001A419E" w:rsidRDefault="00B4477D" w:rsidP="0008291C">
      <w:pPr>
        <w:pStyle w:val="ConsPlusNormal"/>
        <w:jc w:val="both"/>
      </w:pPr>
    </w:p>
    <w:p w:rsidR="00B4477D" w:rsidRPr="001A419E" w:rsidRDefault="00B4477D" w:rsidP="0008291C">
      <w:pPr>
        <w:pStyle w:val="ConsPlusNormal"/>
        <w:jc w:val="both"/>
      </w:pPr>
    </w:p>
    <w:p w:rsidR="00D6112A" w:rsidRPr="001A419E" w:rsidRDefault="00D6112A" w:rsidP="0008291C">
      <w:pPr>
        <w:pStyle w:val="ConsPlusNormal"/>
        <w:jc w:val="both"/>
      </w:pPr>
    </w:p>
    <w:p w:rsidR="00D6112A" w:rsidRPr="001A419E" w:rsidRDefault="00D6112A" w:rsidP="0008291C">
      <w:pPr>
        <w:pStyle w:val="ConsPlusNormal"/>
        <w:jc w:val="both"/>
      </w:pPr>
    </w:p>
    <w:p w:rsidR="00D6112A" w:rsidRPr="001A419E" w:rsidRDefault="00D6112A" w:rsidP="0008291C">
      <w:pPr>
        <w:pStyle w:val="ConsPlusNormal"/>
        <w:jc w:val="both"/>
      </w:pPr>
    </w:p>
    <w:p w:rsidR="00D6112A" w:rsidRPr="001A419E" w:rsidRDefault="00D6112A" w:rsidP="0008291C">
      <w:pPr>
        <w:pStyle w:val="ConsPlusNormal"/>
        <w:jc w:val="both"/>
      </w:pPr>
    </w:p>
    <w:p w:rsidR="00D6112A" w:rsidRPr="001A419E" w:rsidRDefault="00D6112A" w:rsidP="0008291C">
      <w:pPr>
        <w:pStyle w:val="ConsPlusNormal"/>
        <w:jc w:val="both"/>
      </w:pPr>
    </w:p>
    <w:p w:rsidR="00D6112A" w:rsidRPr="001A419E" w:rsidRDefault="00D6112A" w:rsidP="0008291C">
      <w:pPr>
        <w:pStyle w:val="ConsPlusNormal"/>
        <w:jc w:val="both"/>
      </w:pPr>
    </w:p>
    <w:p w:rsidR="00D6112A" w:rsidRPr="001A419E" w:rsidRDefault="00D6112A" w:rsidP="0008291C">
      <w:pPr>
        <w:pStyle w:val="ConsPlusNormal"/>
        <w:jc w:val="both"/>
      </w:pPr>
    </w:p>
    <w:p w:rsidR="00D6112A" w:rsidRPr="001A419E" w:rsidRDefault="00D6112A" w:rsidP="0008291C">
      <w:pPr>
        <w:pStyle w:val="ConsPlusNormal"/>
        <w:jc w:val="both"/>
      </w:pPr>
    </w:p>
    <w:p w:rsidR="00D6112A" w:rsidRPr="001A419E" w:rsidRDefault="00D6112A" w:rsidP="0008291C">
      <w:pPr>
        <w:pStyle w:val="ConsPlusNormal"/>
        <w:jc w:val="both"/>
      </w:pPr>
    </w:p>
    <w:p w:rsidR="00D6112A" w:rsidRPr="001A419E" w:rsidRDefault="00D6112A" w:rsidP="0008291C">
      <w:pPr>
        <w:pStyle w:val="ConsPlusNormal"/>
        <w:jc w:val="both"/>
      </w:pPr>
    </w:p>
    <w:p w:rsidR="00D6112A" w:rsidRPr="001A419E" w:rsidRDefault="00D6112A" w:rsidP="0008291C">
      <w:pPr>
        <w:pStyle w:val="ConsPlusNormal"/>
        <w:jc w:val="both"/>
      </w:pPr>
    </w:p>
    <w:p w:rsidR="00D6112A" w:rsidRPr="001A419E" w:rsidRDefault="00D6112A" w:rsidP="0008291C">
      <w:pPr>
        <w:pStyle w:val="ConsPlusNormal"/>
        <w:jc w:val="both"/>
      </w:pPr>
    </w:p>
    <w:p w:rsidR="00D6112A" w:rsidRPr="001A419E" w:rsidRDefault="00D6112A" w:rsidP="0008291C">
      <w:pPr>
        <w:pStyle w:val="ConsPlusNormal"/>
        <w:jc w:val="both"/>
      </w:pPr>
    </w:p>
    <w:p w:rsidR="00D6112A" w:rsidRPr="001A419E" w:rsidRDefault="00D6112A" w:rsidP="0008291C">
      <w:pPr>
        <w:pStyle w:val="ConsPlusNormal"/>
        <w:jc w:val="both"/>
      </w:pPr>
    </w:p>
    <w:p w:rsidR="00D6112A" w:rsidRPr="001A419E" w:rsidRDefault="00D6112A" w:rsidP="0008291C">
      <w:pPr>
        <w:pStyle w:val="ConsPlusNormal"/>
        <w:jc w:val="both"/>
      </w:pPr>
    </w:p>
    <w:p w:rsidR="00D6112A" w:rsidRDefault="00D6112A" w:rsidP="0008291C">
      <w:pPr>
        <w:pStyle w:val="ConsPlusNormal"/>
        <w:jc w:val="both"/>
        <w:rPr>
          <w:rFonts w:ascii="Times New Roman" w:hAnsi="Times New Roman" w:cs="Times New Roman"/>
        </w:rPr>
      </w:pPr>
    </w:p>
    <w:p w:rsidR="00D6112A" w:rsidRDefault="00D6112A" w:rsidP="0008291C">
      <w:pPr>
        <w:pStyle w:val="ConsPlusNormal"/>
        <w:jc w:val="both"/>
        <w:rPr>
          <w:rFonts w:ascii="Times New Roman" w:hAnsi="Times New Roman" w:cs="Times New Roman"/>
        </w:rPr>
      </w:pPr>
    </w:p>
    <w:p w:rsidR="00D6112A" w:rsidRDefault="00D6112A" w:rsidP="0008291C">
      <w:pPr>
        <w:pStyle w:val="ConsPlusNormal"/>
        <w:jc w:val="both"/>
        <w:rPr>
          <w:rFonts w:ascii="Times New Roman" w:hAnsi="Times New Roman" w:cs="Times New Roman"/>
        </w:rPr>
      </w:pPr>
    </w:p>
    <w:p w:rsidR="00B4477D" w:rsidRDefault="00B4477D" w:rsidP="0008291C">
      <w:pPr>
        <w:pStyle w:val="ConsPlusNormal"/>
        <w:jc w:val="both"/>
        <w:rPr>
          <w:rFonts w:ascii="Times New Roman" w:hAnsi="Times New Roman" w:cs="Times New Roman"/>
        </w:rPr>
      </w:pPr>
    </w:p>
    <w:p w:rsidR="001A419E" w:rsidRDefault="001A419E" w:rsidP="0008291C">
      <w:pPr>
        <w:pStyle w:val="ConsPlusNormal"/>
        <w:jc w:val="both"/>
        <w:rPr>
          <w:rFonts w:ascii="Times New Roman" w:hAnsi="Times New Roman" w:cs="Times New Roman"/>
        </w:rPr>
      </w:pPr>
    </w:p>
    <w:p w:rsidR="001A419E" w:rsidRDefault="001A419E" w:rsidP="0008291C">
      <w:pPr>
        <w:pStyle w:val="ConsPlusNormal"/>
        <w:jc w:val="both"/>
        <w:rPr>
          <w:rFonts w:ascii="Times New Roman" w:hAnsi="Times New Roman" w:cs="Times New Roman"/>
        </w:rPr>
      </w:pPr>
    </w:p>
    <w:p w:rsidR="001A419E" w:rsidRDefault="001A419E" w:rsidP="0008291C">
      <w:pPr>
        <w:pStyle w:val="ConsPlusNormal"/>
        <w:jc w:val="both"/>
        <w:rPr>
          <w:rFonts w:ascii="Times New Roman" w:hAnsi="Times New Roman" w:cs="Times New Roman"/>
        </w:rPr>
      </w:pPr>
    </w:p>
    <w:p w:rsidR="001A419E" w:rsidRDefault="001A419E" w:rsidP="0008291C">
      <w:pPr>
        <w:pStyle w:val="ConsPlusNormal"/>
        <w:jc w:val="both"/>
        <w:rPr>
          <w:rFonts w:ascii="Times New Roman" w:hAnsi="Times New Roman" w:cs="Times New Roman"/>
        </w:rPr>
      </w:pPr>
    </w:p>
    <w:p w:rsidR="001A419E" w:rsidRDefault="001A419E" w:rsidP="0008291C">
      <w:pPr>
        <w:pStyle w:val="ConsPlusNormal"/>
        <w:jc w:val="both"/>
        <w:rPr>
          <w:rFonts w:ascii="Times New Roman" w:hAnsi="Times New Roman" w:cs="Times New Roman"/>
        </w:rPr>
      </w:pPr>
    </w:p>
    <w:p w:rsidR="00B4477D" w:rsidRDefault="00B4477D" w:rsidP="0008291C">
      <w:pPr>
        <w:pStyle w:val="ConsPlusNormal"/>
        <w:jc w:val="both"/>
        <w:rPr>
          <w:rFonts w:ascii="Times New Roman" w:hAnsi="Times New Roman" w:cs="Times New Roman"/>
        </w:rPr>
      </w:pPr>
    </w:p>
    <w:p w:rsidR="00C86245" w:rsidRPr="00065256" w:rsidRDefault="00C86245" w:rsidP="0008291C">
      <w:pPr>
        <w:rPr>
          <w:sz w:val="24"/>
          <w:szCs w:val="24"/>
        </w:rPr>
      </w:pPr>
    </w:p>
    <w:tbl>
      <w:tblPr>
        <w:tblStyle w:val="af2"/>
        <w:tblW w:w="0" w:type="auto"/>
        <w:tblInd w:w="9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</w:tblGrid>
      <w:tr w:rsidR="00347BFE" w:rsidRPr="001A419E" w:rsidTr="00347BFE">
        <w:trPr>
          <w:trHeight w:val="1811"/>
        </w:trPr>
        <w:tc>
          <w:tcPr>
            <w:tcW w:w="4915" w:type="dxa"/>
          </w:tcPr>
          <w:p w:rsidR="00347BFE" w:rsidRPr="001A419E" w:rsidRDefault="00347BFE" w:rsidP="00347BF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41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Приложение № 1</w:t>
            </w:r>
          </w:p>
          <w:p w:rsidR="00347BFE" w:rsidRPr="001A419E" w:rsidRDefault="00347BFE" w:rsidP="00347BFE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41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муниципальной программе «Развитие инженерной инфраструктуры и            </w:t>
            </w:r>
            <w:proofErr w:type="spellStart"/>
            <w:r w:rsidRPr="001A41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1A41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на 2018-2022    годы</w:t>
            </w:r>
          </w:p>
          <w:p w:rsidR="00347BFE" w:rsidRPr="001A419E" w:rsidRDefault="00347BFE" w:rsidP="000829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97AD8" w:rsidRPr="001A419E" w:rsidRDefault="00F97AD8" w:rsidP="0008291C">
      <w:pPr>
        <w:jc w:val="right"/>
        <w:rPr>
          <w:rFonts w:ascii="Arial" w:hAnsi="Arial" w:cs="Arial"/>
          <w:sz w:val="24"/>
          <w:szCs w:val="24"/>
        </w:rPr>
      </w:pPr>
    </w:p>
    <w:p w:rsidR="009855BD" w:rsidRPr="001A419E" w:rsidRDefault="009855BD" w:rsidP="009855BD">
      <w:pPr>
        <w:jc w:val="center"/>
        <w:rPr>
          <w:rFonts w:ascii="Arial" w:hAnsi="Arial" w:cs="Arial"/>
          <w:b/>
          <w:sz w:val="24"/>
          <w:szCs w:val="24"/>
        </w:rPr>
      </w:pPr>
      <w:r w:rsidRPr="001A419E">
        <w:rPr>
          <w:rFonts w:ascii="Arial" w:hAnsi="Arial" w:cs="Arial"/>
          <w:b/>
          <w:sz w:val="24"/>
          <w:szCs w:val="24"/>
        </w:rPr>
        <w:t>Паспорт подпрограммы 1 «Чистая вода»</w:t>
      </w:r>
    </w:p>
    <w:p w:rsidR="009855BD" w:rsidRPr="001A419E" w:rsidRDefault="009855BD" w:rsidP="009855BD">
      <w:pPr>
        <w:jc w:val="center"/>
        <w:rPr>
          <w:rFonts w:ascii="Arial" w:hAnsi="Arial" w:cs="Arial"/>
          <w:b/>
        </w:rPr>
      </w:pPr>
      <w:r w:rsidRPr="001A419E">
        <w:rPr>
          <w:rFonts w:ascii="Arial" w:hAnsi="Arial" w:cs="Arial"/>
          <w:b/>
          <w:sz w:val="24"/>
          <w:szCs w:val="24"/>
        </w:rPr>
        <w:t xml:space="preserve">муниципальной программы «Развитие инженерной инфраструктуры и </w:t>
      </w:r>
      <w:proofErr w:type="spellStart"/>
      <w:r w:rsidRPr="001A419E">
        <w:rPr>
          <w:rFonts w:ascii="Arial" w:hAnsi="Arial" w:cs="Arial"/>
          <w:b/>
          <w:sz w:val="24"/>
          <w:szCs w:val="24"/>
        </w:rPr>
        <w:t>энергоэффективности</w:t>
      </w:r>
      <w:proofErr w:type="spellEnd"/>
      <w:r w:rsidRPr="001A419E">
        <w:rPr>
          <w:rFonts w:ascii="Arial" w:hAnsi="Arial" w:cs="Arial"/>
          <w:b/>
          <w:sz w:val="24"/>
          <w:szCs w:val="24"/>
        </w:rPr>
        <w:t>» на 2018-2022 годы</w:t>
      </w:r>
    </w:p>
    <w:p w:rsidR="009855BD" w:rsidRPr="001A419E" w:rsidRDefault="009855BD" w:rsidP="009855BD">
      <w:pPr>
        <w:jc w:val="center"/>
        <w:rPr>
          <w:rFonts w:ascii="Arial" w:hAnsi="Arial" w:cs="Arial"/>
        </w:rPr>
      </w:pPr>
    </w:p>
    <w:tbl>
      <w:tblPr>
        <w:tblW w:w="1459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843"/>
        <w:gridCol w:w="2693"/>
        <w:gridCol w:w="1276"/>
        <w:gridCol w:w="1134"/>
        <w:gridCol w:w="1134"/>
        <w:gridCol w:w="1132"/>
        <w:gridCol w:w="1134"/>
        <w:gridCol w:w="1276"/>
      </w:tblGrid>
      <w:tr w:rsidR="00BC2E71" w:rsidRPr="001A419E" w:rsidTr="00AF09C1">
        <w:trPr>
          <w:trHeight w:val="2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A419E">
              <w:rPr>
                <w:rFonts w:ascii="Arial" w:hAnsi="Arial" w:cs="Arial"/>
                <w:b/>
                <w:i/>
                <w:color w:val="000000"/>
              </w:rPr>
              <w:t>Заказчик подпрограммы</w:t>
            </w:r>
          </w:p>
        </w:tc>
        <w:tc>
          <w:tcPr>
            <w:tcW w:w="116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A419E">
              <w:rPr>
                <w:rFonts w:ascii="Arial" w:hAnsi="Arial" w:cs="Arial"/>
                <w:b/>
                <w:i/>
                <w:color w:val="000000"/>
              </w:rPr>
              <w:t xml:space="preserve">Администрация </w:t>
            </w:r>
            <w:r w:rsidRPr="001A419E">
              <w:rPr>
                <w:rFonts w:ascii="Arial" w:hAnsi="Arial" w:cs="Arial"/>
                <w:b/>
                <w:i/>
              </w:rPr>
              <w:t>городского округа Клин</w:t>
            </w:r>
          </w:p>
        </w:tc>
      </w:tr>
      <w:tr w:rsidR="00BC2E71" w:rsidRPr="001A419E" w:rsidTr="00AF09C1">
        <w:trPr>
          <w:trHeight w:val="36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A419E">
              <w:rPr>
                <w:rFonts w:ascii="Arial" w:hAnsi="Arial" w:cs="Arial"/>
                <w:b/>
                <w:i/>
                <w:color w:val="000000"/>
              </w:rPr>
              <w:t>Сроки реализации подпр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о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граммы</w:t>
            </w:r>
          </w:p>
        </w:tc>
        <w:tc>
          <w:tcPr>
            <w:tcW w:w="116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A419E">
              <w:rPr>
                <w:rFonts w:ascii="Arial" w:hAnsi="Arial" w:cs="Arial"/>
                <w:b/>
                <w:i/>
                <w:color w:val="000000"/>
              </w:rPr>
              <w:t>2018-2022гг</w:t>
            </w:r>
          </w:p>
        </w:tc>
      </w:tr>
      <w:tr w:rsidR="00BC2E71" w:rsidRPr="001A419E" w:rsidTr="00AF09C1">
        <w:trPr>
          <w:trHeight w:val="61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A419E">
              <w:rPr>
                <w:rFonts w:ascii="Arial" w:hAnsi="Arial" w:cs="Arial"/>
                <w:b/>
                <w:i/>
                <w:color w:val="000000"/>
              </w:rPr>
              <w:t>Источники финансиров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а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ния подпрограммы по г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о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дам ре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а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лизации и главным распорядителям бю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д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жетных средств, в том числе по г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о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дам: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A419E">
              <w:rPr>
                <w:rFonts w:ascii="Arial" w:hAnsi="Arial" w:cs="Arial"/>
                <w:b/>
                <w:i/>
                <w:color w:val="000000"/>
              </w:rPr>
              <w:t>Главный ра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с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порядитель бю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д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жетных средств</w:t>
            </w:r>
          </w:p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A419E">
              <w:rPr>
                <w:rFonts w:ascii="Arial" w:hAnsi="Arial" w:cs="Arial"/>
                <w:b/>
                <w:i/>
                <w:color w:val="000000"/>
              </w:rPr>
              <w:t>Администр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а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 xml:space="preserve">ция </w:t>
            </w:r>
            <w:r w:rsidRPr="001A419E">
              <w:rPr>
                <w:rFonts w:ascii="Arial" w:hAnsi="Arial" w:cs="Arial"/>
                <w:b/>
                <w:i/>
              </w:rPr>
              <w:t>городского округа Клин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A419E">
              <w:rPr>
                <w:rFonts w:ascii="Arial" w:hAnsi="Arial" w:cs="Arial"/>
                <w:b/>
                <w:i/>
                <w:color w:val="000000"/>
              </w:rPr>
              <w:t>Источник финансир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о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вания</w:t>
            </w:r>
          </w:p>
        </w:tc>
        <w:tc>
          <w:tcPr>
            <w:tcW w:w="70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A419E">
              <w:rPr>
                <w:rFonts w:ascii="Arial" w:hAnsi="Arial" w:cs="Arial"/>
                <w:b/>
                <w:i/>
                <w:color w:val="000000"/>
              </w:rPr>
              <w:t>Расходы (тыс. рублей)</w:t>
            </w:r>
          </w:p>
        </w:tc>
      </w:tr>
      <w:tr w:rsidR="00BC2E71" w:rsidRPr="001A419E" w:rsidTr="00AF09C1">
        <w:trPr>
          <w:trHeight w:val="32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A419E">
              <w:rPr>
                <w:rFonts w:ascii="Arial" w:hAnsi="Arial" w:cs="Arial"/>
                <w:b/>
                <w:i/>
                <w:color w:val="000000"/>
              </w:rPr>
              <w:t>2018г.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A419E">
              <w:rPr>
                <w:rFonts w:ascii="Arial" w:hAnsi="Arial" w:cs="Arial"/>
                <w:b/>
                <w:i/>
                <w:color w:val="000000"/>
              </w:rPr>
              <w:t>2019г.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A419E">
              <w:rPr>
                <w:rFonts w:ascii="Arial" w:hAnsi="Arial" w:cs="Arial"/>
                <w:b/>
                <w:i/>
                <w:color w:val="000000"/>
              </w:rPr>
              <w:t>2020г.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A419E">
              <w:rPr>
                <w:rFonts w:ascii="Arial" w:hAnsi="Arial" w:cs="Arial"/>
                <w:b/>
                <w:i/>
                <w:color w:val="000000"/>
              </w:rPr>
              <w:t>2021г.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A419E">
              <w:rPr>
                <w:rFonts w:ascii="Arial" w:hAnsi="Arial" w:cs="Arial"/>
                <w:b/>
                <w:i/>
                <w:color w:val="000000"/>
              </w:rPr>
              <w:t>2022г.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A419E">
              <w:rPr>
                <w:rFonts w:ascii="Arial" w:hAnsi="Arial" w:cs="Arial"/>
                <w:b/>
                <w:i/>
                <w:color w:val="000000"/>
              </w:rPr>
              <w:t>Итого</w:t>
            </w:r>
          </w:p>
        </w:tc>
      </w:tr>
      <w:tr w:rsidR="00BC2E71" w:rsidRPr="001A419E" w:rsidTr="00AF09C1">
        <w:trPr>
          <w:trHeight w:val="67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A419E">
              <w:rPr>
                <w:rFonts w:ascii="Arial" w:hAnsi="Arial" w:cs="Arial"/>
                <w:b/>
                <w:i/>
                <w:color w:val="000000"/>
              </w:rPr>
              <w:t>Всего: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119</w:t>
            </w:r>
            <w:r w:rsidR="002E0F9A" w:rsidRPr="001A419E">
              <w:rPr>
                <w:rFonts w:ascii="Arial" w:eastAsia="Calibri" w:hAnsi="Arial" w:cs="Arial"/>
              </w:rPr>
              <w:t> 634,4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color w:val="000000"/>
              </w:rPr>
            </w:pPr>
            <w:r w:rsidRPr="001A419E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2E71" w:rsidRPr="001A419E" w:rsidRDefault="00BC2E71" w:rsidP="002E0F9A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119</w:t>
            </w:r>
            <w:r w:rsidR="002E0F9A" w:rsidRPr="001A419E">
              <w:rPr>
                <w:rFonts w:ascii="Arial" w:eastAsia="Calibri" w:hAnsi="Arial" w:cs="Arial"/>
              </w:rPr>
              <w:t> 634,4</w:t>
            </w:r>
          </w:p>
        </w:tc>
      </w:tr>
      <w:tr w:rsidR="00BC2E71" w:rsidRPr="001A419E" w:rsidTr="00AF09C1">
        <w:trPr>
          <w:trHeight w:val="7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  <w:i/>
              </w:rPr>
            </w:pPr>
            <w:r w:rsidRPr="001A419E">
              <w:rPr>
                <w:rFonts w:ascii="Arial" w:hAnsi="Arial" w:cs="Arial"/>
                <w:b/>
                <w:i/>
                <w:color w:val="000000"/>
              </w:rPr>
              <w:t>Средства бюджета Моско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в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C2E71" w:rsidRPr="001A419E" w:rsidRDefault="00BC2E71" w:rsidP="00F84265">
            <w:pPr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 xml:space="preserve">  98 352,3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98 352,3</w:t>
            </w:r>
          </w:p>
        </w:tc>
      </w:tr>
      <w:tr w:rsidR="00BC2E71" w:rsidRPr="001A419E" w:rsidTr="00AF09C1">
        <w:trPr>
          <w:trHeight w:val="8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</w:tr>
      <w:tr w:rsidR="00BC2E71" w:rsidRPr="001A419E" w:rsidTr="00AF09C1">
        <w:trPr>
          <w:trHeight w:val="60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A419E">
              <w:rPr>
                <w:rFonts w:ascii="Arial" w:hAnsi="Arial" w:cs="Arial"/>
                <w:b/>
                <w:i/>
                <w:color w:val="000000"/>
              </w:rPr>
              <w:t>Средства бюджета Клинского муниципал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ь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E71" w:rsidRPr="001A419E" w:rsidRDefault="002E0F9A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3 09</w:t>
            </w:r>
            <w:r w:rsidR="00BC2E71"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E71" w:rsidRPr="001A419E" w:rsidRDefault="002E0F9A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3 09</w:t>
            </w:r>
            <w:r w:rsidR="00BC2E71" w:rsidRPr="001A419E">
              <w:rPr>
                <w:rFonts w:ascii="Arial" w:eastAsia="Calibri" w:hAnsi="Arial" w:cs="Arial"/>
              </w:rPr>
              <w:t>0,0</w:t>
            </w:r>
          </w:p>
        </w:tc>
      </w:tr>
      <w:tr w:rsidR="00BC2E71" w:rsidRPr="001A419E" w:rsidTr="00AF09C1">
        <w:trPr>
          <w:trHeight w:val="60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A419E">
              <w:rPr>
                <w:rFonts w:ascii="Arial" w:hAnsi="Arial" w:cs="Arial"/>
                <w:b/>
                <w:i/>
                <w:color w:val="000000"/>
              </w:rPr>
              <w:t>Средства бюджета г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о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родского поселения Клин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E71" w:rsidRPr="001A419E" w:rsidRDefault="002E0F9A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15 367</w:t>
            </w:r>
            <w:r w:rsidR="00BC2E71" w:rsidRPr="001A419E">
              <w:rPr>
                <w:rFonts w:ascii="Arial" w:eastAsia="Calibri" w:hAnsi="Arial" w:cs="Arial"/>
              </w:rPr>
              <w:t>,</w:t>
            </w:r>
            <w:r w:rsidRPr="001A419E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E71" w:rsidRPr="001A419E" w:rsidRDefault="002E0F9A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15 367,1</w:t>
            </w:r>
          </w:p>
        </w:tc>
      </w:tr>
      <w:tr w:rsidR="00BC2E71" w:rsidRPr="001A419E" w:rsidTr="00AF09C1">
        <w:trPr>
          <w:trHeight w:val="60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A419E">
              <w:rPr>
                <w:rFonts w:ascii="Arial" w:hAnsi="Arial" w:cs="Arial"/>
                <w:b/>
                <w:i/>
                <w:color w:val="000000"/>
              </w:rPr>
              <w:t>Средства бюджета г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о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родского поселения Выс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о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ковск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E71" w:rsidRPr="001A419E" w:rsidRDefault="002E0F9A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2 825</w:t>
            </w:r>
            <w:r w:rsidR="00BC2E71" w:rsidRPr="001A419E">
              <w:rPr>
                <w:rFonts w:ascii="Arial" w:eastAsia="Calibri" w:hAnsi="Arial" w:cs="Arial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E71" w:rsidRPr="001A419E" w:rsidRDefault="002E0F9A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2 825</w:t>
            </w:r>
            <w:r w:rsidR="00BC2E71" w:rsidRPr="001A419E">
              <w:rPr>
                <w:rFonts w:ascii="Arial" w:eastAsia="Calibri" w:hAnsi="Arial" w:cs="Arial"/>
              </w:rPr>
              <w:t>,0</w:t>
            </w:r>
          </w:p>
        </w:tc>
      </w:tr>
    </w:tbl>
    <w:p w:rsidR="009855BD" w:rsidRPr="001A419E" w:rsidRDefault="009855BD" w:rsidP="009855BD">
      <w:pPr>
        <w:rPr>
          <w:rFonts w:ascii="Arial" w:hAnsi="Arial" w:cs="Arial"/>
          <w:b/>
        </w:rPr>
        <w:sectPr w:rsidR="009855BD" w:rsidRPr="001A419E" w:rsidSect="00AF09C1">
          <w:pgSz w:w="16840" w:h="11907" w:orient="landscape"/>
          <w:pgMar w:top="1134" w:right="851" w:bottom="1134" w:left="1418" w:header="720" w:footer="720" w:gutter="0"/>
          <w:cols w:space="720"/>
        </w:sectPr>
      </w:pPr>
    </w:p>
    <w:p w:rsidR="00F75FFD" w:rsidRPr="001A419E" w:rsidRDefault="00B536A8" w:rsidP="001A419E">
      <w:pPr>
        <w:jc w:val="center"/>
        <w:rPr>
          <w:rFonts w:ascii="Arial" w:hAnsi="Arial" w:cs="Arial"/>
          <w:b/>
          <w:sz w:val="24"/>
          <w:szCs w:val="24"/>
        </w:rPr>
      </w:pPr>
      <w:r w:rsidRPr="001A419E">
        <w:rPr>
          <w:rFonts w:ascii="Arial" w:hAnsi="Arial" w:cs="Arial"/>
          <w:b/>
          <w:sz w:val="24"/>
          <w:szCs w:val="24"/>
        </w:rPr>
        <w:lastRenderedPageBreak/>
        <w:t>Характеристика проблем, решаемых посредством мероприятий</w:t>
      </w:r>
    </w:p>
    <w:p w:rsidR="00F97AD8" w:rsidRPr="001A419E" w:rsidRDefault="00F97AD8" w:rsidP="001A419E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4B57E1" w:rsidRPr="001A419E" w:rsidRDefault="00394EF5" w:rsidP="001A419E">
      <w:pPr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        </w:t>
      </w:r>
      <w:r w:rsidR="004B57E1" w:rsidRPr="001A419E">
        <w:rPr>
          <w:rFonts w:ascii="Arial" w:hAnsi="Arial" w:cs="Arial"/>
          <w:sz w:val="24"/>
          <w:szCs w:val="24"/>
        </w:rPr>
        <w:t>Стратегией социально-экономического развития до 2020 года безусловным приор</w:t>
      </w:r>
      <w:r w:rsidR="004B57E1" w:rsidRPr="001A419E">
        <w:rPr>
          <w:rFonts w:ascii="Arial" w:hAnsi="Arial" w:cs="Arial"/>
          <w:sz w:val="24"/>
          <w:szCs w:val="24"/>
        </w:rPr>
        <w:t>и</w:t>
      </w:r>
      <w:r w:rsidR="004B57E1" w:rsidRPr="001A419E">
        <w:rPr>
          <w:rFonts w:ascii="Arial" w:hAnsi="Arial" w:cs="Arial"/>
          <w:sz w:val="24"/>
          <w:szCs w:val="24"/>
        </w:rPr>
        <w:t>тетом определено создание условий для повышения уровня и качества жизни населения. Устаревшая система коммунальной инфраструктуры не позволяет обеспечивать собл</w:t>
      </w:r>
      <w:r w:rsidR="004B57E1" w:rsidRPr="001A419E">
        <w:rPr>
          <w:rFonts w:ascii="Arial" w:hAnsi="Arial" w:cs="Arial"/>
          <w:sz w:val="24"/>
          <w:szCs w:val="24"/>
        </w:rPr>
        <w:t>ю</w:t>
      </w:r>
      <w:r w:rsidR="004B57E1" w:rsidRPr="001A419E">
        <w:rPr>
          <w:rFonts w:ascii="Arial" w:hAnsi="Arial" w:cs="Arial"/>
          <w:sz w:val="24"/>
          <w:szCs w:val="24"/>
        </w:rPr>
        <w:t>дение требований к качеству коммунальных услуг, поставляемых потребителям. Неуд</w:t>
      </w:r>
      <w:r w:rsidR="004B57E1" w:rsidRPr="001A419E">
        <w:rPr>
          <w:rFonts w:ascii="Arial" w:hAnsi="Arial" w:cs="Arial"/>
          <w:sz w:val="24"/>
          <w:szCs w:val="24"/>
        </w:rPr>
        <w:t>о</w:t>
      </w:r>
      <w:r w:rsidR="004B57E1" w:rsidRPr="001A419E">
        <w:rPr>
          <w:rFonts w:ascii="Arial" w:hAnsi="Arial" w:cs="Arial"/>
          <w:sz w:val="24"/>
          <w:szCs w:val="24"/>
        </w:rPr>
        <w:t>влетворительное качество питьевой воды – повышенное содержание железа в воде, х</w:t>
      </w:r>
      <w:r w:rsidR="004B57E1" w:rsidRPr="001A419E">
        <w:rPr>
          <w:rFonts w:ascii="Arial" w:hAnsi="Arial" w:cs="Arial"/>
          <w:sz w:val="24"/>
          <w:szCs w:val="24"/>
        </w:rPr>
        <w:t>а</w:t>
      </w:r>
      <w:r w:rsidR="004B57E1" w:rsidRPr="001A419E">
        <w:rPr>
          <w:rFonts w:ascii="Arial" w:hAnsi="Arial" w:cs="Arial"/>
          <w:sz w:val="24"/>
          <w:szCs w:val="24"/>
        </w:rPr>
        <w:t>рактерно для городского округа Клин.</w:t>
      </w:r>
    </w:p>
    <w:p w:rsidR="004B57E1" w:rsidRPr="001A419E" w:rsidRDefault="004B57E1" w:rsidP="001A419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1A419E">
        <w:rPr>
          <w:rFonts w:ascii="Arial" w:hAnsi="Arial" w:cs="Arial"/>
          <w:sz w:val="24"/>
          <w:szCs w:val="24"/>
        </w:rPr>
        <w:t>Муниципаль</w:t>
      </w:r>
      <w:r w:rsidR="00F97AD8" w:rsidRPr="001A419E">
        <w:rPr>
          <w:rFonts w:ascii="Arial" w:hAnsi="Arial" w:cs="Arial"/>
          <w:sz w:val="24"/>
          <w:szCs w:val="24"/>
        </w:rPr>
        <w:t xml:space="preserve">ная программа, реализованная до </w:t>
      </w:r>
      <w:r w:rsidRPr="001A419E">
        <w:rPr>
          <w:rFonts w:ascii="Arial" w:hAnsi="Arial" w:cs="Arial"/>
          <w:sz w:val="24"/>
          <w:szCs w:val="24"/>
        </w:rPr>
        <w:t>2018 года отчасти справилась</w:t>
      </w:r>
      <w:proofErr w:type="gramEnd"/>
      <w:r w:rsidRPr="001A419E">
        <w:rPr>
          <w:rFonts w:ascii="Arial" w:hAnsi="Arial" w:cs="Arial"/>
          <w:sz w:val="24"/>
          <w:szCs w:val="24"/>
        </w:rPr>
        <w:t xml:space="preserve"> с этой зад</w:t>
      </w:r>
      <w:r w:rsidRPr="001A419E">
        <w:rPr>
          <w:rFonts w:ascii="Arial" w:hAnsi="Arial" w:cs="Arial"/>
          <w:sz w:val="24"/>
          <w:szCs w:val="24"/>
        </w:rPr>
        <w:t>а</w:t>
      </w:r>
      <w:r w:rsidRPr="001A419E">
        <w:rPr>
          <w:rFonts w:ascii="Arial" w:hAnsi="Arial" w:cs="Arial"/>
          <w:sz w:val="24"/>
          <w:szCs w:val="24"/>
        </w:rPr>
        <w:t>чей. В 2017 году было построено и введено в эксплуатацию 7 станций очистки воды. О</w:t>
      </w:r>
      <w:r w:rsidRPr="001A419E">
        <w:rPr>
          <w:rFonts w:ascii="Arial" w:hAnsi="Arial" w:cs="Arial"/>
          <w:sz w:val="24"/>
          <w:szCs w:val="24"/>
        </w:rPr>
        <w:t>д</w:t>
      </w:r>
      <w:r w:rsidRPr="001A419E">
        <w:rPr>
          <w:rFonts w:ascii="Arial" w:hAnsi="Arial" w:cs="Arial"/>
          <w:sz w:val="24"/>
          <w:szCs w:val="24"/>
        </w:rPr>
        <w:t>нако проблема качества питьевой воды, подаваемой централизованной системой вод</w:t>
      </w:r>
      <w:r w:rsidRPr="001A419E">
        <w:rPr>
          <w:rFonts w:ascii="Arial" w:hAnsi="Arial" w:cs="Arial"/>
          <w:sz w:val="24"/>
          <w:szCs w:val="24"/>
        </w:rPr>
        <w:t>о</w:t>
      </w:r>
      <w:r w:rsidRPr="001A419E">
        <w:rPr>
          <w:rFonts w:ascii="Arial" w:hAnsi="Arial" w:cs="Arial"/>
          <w:sz w:val="24"/>
          <w:szCs w:val="24"/>
        </w:rPr>
        <w:t>снабжения остается открытой.</w:t>
      </w:r>
    </w:p>
    <w:p w:rsidR="004B57E1" w:rsidRPr="001A419E" w:rsidRDefault="004B57E1" w:rsidP="001A419E">
      <w:pPr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 </w:t>
      </w:r>
      <w:r w:rsidR="00394EF5" w:rsidRPr="001A419E">
        <w:rPr>
          <w:rFonts w:ascii="Arial" w:hAnsi="Arial" w:cs="Arial"/>
          <w:sz w:val="24"/>
          <w:szCs w:val="24"/>
        </w:rPr>
        <w:t xml:space="preserve">          </w:t>
      </w:r>
      <w:r w:rsidRPr="001A419E">
        <w:rPr>
          <w:rFonts w:ascii="Arial" w:hAnsi="Arial" w:cs="Arial"/>
          <w:sz w:val="24"/>
          <w:szCs w:val="24"/>
        </w:rPr>
        <w:t>Целью подпрограммы «Чистая вода» является гарантированное предоста</w:t>
      </w:r>
      <w:r w:rsidRPr="001A419E">
        <w:rPr>
          <w:rFonts w:ascii="Arial" w:hAnsi="Arial" w:cs="Arial"/>
          <w:sz w:val="24"/>
          <w:szCs w:val="24"/>
        </w:rPr>
        <w:t>в</w:t>
      </w:r>
      <w:r w:rsidRPr="001A419E">
        <w:rPr>
          <w:rFonts w:ascii="Arial" w:hAnsi="Arial" w:cs="Arial"/>
          <w:sz w:val="24"/>
          <w:szCs w:val="24"/>
        </w:rPr>
        <w:t>ление населению услуг водоснабжения нормативного качества и в необходимом к</w:t>
      </w:r>
      <w:r w:rsidRPr="001A419E">
        <w:rPr>
          <w:rFonts w:ascii="Arial" w:hAnsi="Arial" w:cs="Arial"/>
          <w:sz w:val="24"/>
          <w:szCs w:val="24"/>
        </w:rPr>
        <w:t>о</w:t>
      </w:r>
      <w:r w:rsidRPr="001A419E">
        <w:rPr>
          <w:rFonts w:ascii="Arial" w:hAnsi="Arial" w:cs="Arial"/>
          <w:sz w:val="24"/>
          <w:szCs w:val="24"/>
        </w:rPr>
        <w:t>личестве.</w:t>
      </w:r>
    </w:p>
    <w:p w:rsidR="004B57E1" w:rsidRPr="001A419E" w:rsidRDefault="004B57E1" w:rsidP="001A419E">
      <w:pPr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           Задачей данной подпрограммы являются </w:t>
      </w:r>
      <w:r w:rsidRPr="001A419E">
        <w:rPr>
          <w:rFonts w:ascii="Arial" w:hAnsi="Arial" w:cs="Arial"/>
          <w:color w:val="000000"/>
          <w:sz w:val="24"/>
          <w:szCs w:val="24"/>
        </w:rPr>
        <w:t>увеличение доли населения, обеспече</w:t>
      </w:r>
      <w:r w:rsidRPr="001A419E">
        <w:rPr>
          <w:rFonts w:ascii="Arial" w:hAnsi="Arial" w:cs="Arial"/>
          <w:color w:val="000000"/>
          <w:sz w:val="24"/>
          <w:szCs w:val="24"/>
        </w:rPr>
        <w:t>н</w:t>
      </w:r>
      <w:r w:rsidRPr="001A419E">
        <w:rPr>
          <w:rFonts w:ascii="Arial" w:hAnsi="Arial" w:cs="Arial"/>
          <w:color w:val="000000"/>
          <w:sz w:val="24"/>
          <w:szCs w:val="24"/>
        </w:rPr>
        <w:t xml:space="preserve">ного доброкачественной питьевой водой в соответствии с нормами </w:t>
      </w:r>
      <w:proofErr w:type="spellStart"/>
      <w:r w:rsidRPr="001A419E">
        <w:rPr>
          <w:rFonts w:ascii="Arial" w:hAnsi="Arial" w:cs="Arial"/>
          <w:color w:val="000000"/>
          <w:sz w:val="24"/>
          <w:szCs w:val="24"/>
        </w:rPr>
        <w:t>СаНиПин</w:t>
      </w:r>
      <w:proofErr w:type="spellEnd"/>
      <w:r w:rsidRPr="001A419E">
        <w:rPr>
          <w:rFonts w:ascii="Arial" w:hAnsi="Arial" w:cs="Arial"/>
          <w:sz w:val="24"/>
          <w:szCs w:val="24"/>
        </w:rPr>
        <w:t>. Меропри</w:t>
      </w:r>
      <w:r w:rsidRPr="001A419E">
        <w:rPr>
          <w:rFonts w:ascii="Arial" w:hAnsi="Arial" w:cs="Arial"/>
          <w:sz w:val="24"/>
          <w:szCs w:val="24"/>
        </w:rPr>
        <w:t>я</w:t>
      </w:r>
      <w:r w:rsidRPr="001A419E">
        <w:rPr>
          <w:rFonts w:ascii="Arial" w:hAnsi="Arial" w:cs="Arial"/>
          <w:sz w:val="24"/>
          <w:szCs w:val="24"/>
        </w:rPr>
        <w:t>тия, включенные в подпрограмму «Чистая вода» должны привести к достижению показ</w:t>
      </w:r>
      <w:r w:rsidRPr="001A419E">
        <w:rPr>
          <w:rFonts w:ascii="Arial" w:hAnsi="Arial" w:cs="Arial"/>
          <w:sz w:val="24"/>
          <w:szCs w:val="24"/>
        </w:rPr>
        <w:t>а</w:t>
      </w:r>
      <w:r w:rsidRPr="001A419E">
        <w:rPr>
          <w:rFonts w:ascii="Arial" w:hAnsi="Arial" w:cs="Arial"/>
          <w:sz w:val="24"/>
          <w:szCs w:val="24"/>
        </w:rPr>
        <w:t>теля обеспеченности населения питьевой водой до 100 %. Для д</w:t>
      </w:r>
      <w:r w:rsidRPr="001A419E">
        <w:rPr>
          <w:rFonts w:ascii="Arial" w:hAnsi="Arial" w:cs="Arial"/>
          <w:sz w:val="24"/>
          <w:szCs w:val="24"/>
        </w:rPr>
        <w:t>о</w:t>
      </w:r>
      <w:r w:rsidRPr="001A419E">
        <w:rPr>
          <w:rFonts w:ascii="Arial" w:hAnsi="Arial" w:cs="Arial"/>
          <w:sz w:val="24"/>
          <w:szCs w:val="24"/>
        </w:rPr>
        <w:t>стижения указанного показателя необходимо построить, реконструировать (модернизировать), капитально о</w:t>
      </w:r>
      <w:r w:rsidRPr="001A419E">
        <w:rPr>
          <w:rFonts w:ascii="Arial" w:hAnsi="Arial" w:cs="Arial"/>
          <w:sz w:val="24"/>
          <w:szCs w:val="24"/>
        </w:rPr>
        <w:t>т</w:t>
      </w:r>
      <w:r w:rsidRPr="001A419E">
        <w:rPr>
          <w:rFonts w:ascii="Arial" w:hAnsi="Arial" w:cs="Arial"/>
          <w:sz w:val="24"/>
          <w:szCs w:val="24"/>
        </w:rPr>
        <w:t xml:space="preserve">ремонтировать  5 ВЗУ и станций очистки питьевой воды. </w:t>
      </w:r>
    </w:p>
    <w:p w:rsidR="004B57E1" w:rsidRPr="001A419E" w:rsidRDefault="004B57E1" w:rsidP="001A419E">
      <w:pPr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           Для достижения целей и задач подпрограммы могут быть привлечены как бюдже</w:t>
      </w:r>
      <w:r w:rsidRPr="001A419E">
        <w:rPr>
          <w:rFonts w:ascii="Arial" w:hAnsi="Arial" w:cs="Arial"/>
          <w:sz w:val="24"/>
          <w:szCs w:val="24"/>
        </w:rPr>
        <w:t>т</w:t>
      </w:r>
      <w:r w:rsidRPr="001A419E">
        <w:rPr>
          <w:rFonts w:ascii="Arial" w:hAnsi="Arial" w:cs="Arial"/>
          <w:sz w:val="24"/>
          <w:szCs w:val="24"/>
        </w:rPr>
        <w:t>ные средства, так и внебюджетные источники финансирования мероприятий.</w:t>
      </w:r>
    </w:p>
    <w:p w:rsidR="00394EF5" w:rsidRPr="001A419E" w:rsidRDefault="00394EF5" w:rsidP="001A419E">
      <w:pPr>
        <w:rPr>
          <w:rFonts w:ascii="Arial" w:eastAsia="Calibri" w:hAnsi="Arial" w:cs="Arial"/>
          <w:sz w:val="24"/>
          <w:szCs w:val="24"/>
        </w:rPr>
      </w:pPr>
      <w:r w:rsidRPr="001A419E">
        <w:rPr>
          <w:rFonts w:ascii="Arial" w:eastAsia="Calibri" w:hAnsi="Arial" w:cs="Arial"/>
          <w:sz w:val="24"/>
          <w:szCs w:val="24"/>
        </w:rPr>
        <w:t xml:space="preserve">           На решение поставленных целей и задач направлено основное мероприятие по</w:t>
      </w:r>
      <w:r w:rsidRPr="001A419E">
        <w:rPr>
          <w:rFonts w:ascii="Arial" w:eastAsia="Calibri" w:hAnsi="Arial" w:cs="Arial"/>
          <w:sz w:val="24"/>
          <w:szCs w:val="24"/>
        </w:rPr>
        <w:t>д</w:t>
      </w:r>
      <w:r w:rsidRPr="001A419E">
        <w:rPr>
          <w:rFonts w:ascii="Arial" w:eastAsia="Calibri" w:hAnsi="Arial" w:cs="Arial"/>
          <w:sz w:val="24"/>
          <w:szCs w:val="24"/>
        </w:rPr>
        <w:t xml:space="preserve">программы </w:t>
      </w:r>
      <w:proofErr w:type="gramStart"/>
      <w:r w:rsidRPr="001A419E">
        <w:rPr>
          <w:rFonts w:ascii="Arial" w:eastAsia="Calibri" w:hAnsi="Arial" w:cs="Arial"/>
          <w:sz w:val="24"/>
          <w:szCs w:val="24"/>
        </w:rPr>
        <w:t>-с</w:t>
      </w:r>
      <w:proofErr w:type="gramEnd"/>
      <w:r w:rsidRPr="001A419E">
        <w:rPr>
          <w:rFonts w:ascii="Arial" w:eastAsia="Calibri" w:hAnsi="Arial" w:cs="Arial"/>
          <w:sz w:val="24"/>
          <w:szCs w:val="24"/>
        </w:rPr>
        <w:t>троительство (реконструкция, капитальный ремонт приобретение, монтаж и ввод в эксплуатацию) объектов водоснабжения станции водоочистки. Данное меропри</w:t>
      </w:r>
      <w:r w:rsidRPr="001A419E">
        <w:rPr>
          <w:rFonts w:ascii="Arial" w:eastAsia="Calibri" w:hAnsi="Arial" w:cs="Arial"/>
          <w:sz w:val="24"/>
          <w:szCs w:val="24"/>
        </w:rPr>
        <w:t>я</w:t>
      </w:r>
      <w:r w:rsidRPr="001A419E">
        <w:rPr>
          <w:rFonts w:ascii="Arial" w:eastAsia="Calibri" w:hAnsi="Arial" w:cs="Arial"/>
          <w:sz w:val="24"/>
          <w:szCs w:val="24"/>
        </w:rPr>
        <w:t>тие позволит достигнуть показателя обеспеченности граждан чистой питьевой водой, с</w:t>
      </w:r>
      <w:r w:rsidRPr="001A419E">
        <w:rPr>
          <w:rFonts w:ascii="Arial" w:eastAsia="Calibri" w:hAnsi="Arial" w:cs="Arial"/>
          <w:sz w:val="24"/>
          <w:szCs w:val="24"/>
        </w:rPr>
        <w:t>о</w:t>
      </w:r>
      <w:r w:rsidRPr="001A419E">
        <w:rPr>
          <w:rFonts w:ascii="Arial" w:eastAsia="Calibri" w:hAnsi="Arial" w:cs="Arial"/>
          <w:sz w:val="24"/>
          <w:szCs w:val="24"/>
        </w:rPr>
        <w:t xml:space="preserve">ответствующей нормам </w:t>
      </w:r>
      <w:proofErr w:type="spellStart"/>
      <w:r w:rsidRPr="001A419E">
        <w:rPr>
          <w:rFonts w:ascii="Arial" w:eastAsia="Calibri" w:hAnsi="Arial" w:cs="Arial"/>
          <w:sz w:val="24"/>
          <w:szCs w:val="24"/>
        </w:rPr>
        <w:t>СанПин</w:t>
      </w:r>
      <w:proofErr w:type="spellEnd"/>
      <w:r w:rsidRPr="001A419E">
        <w:rPr>
          <w:rFonts w:ascii="Arial" w:eastAsia="Calibri" w:hAnsi="Arial" w:cs="Arial"/>
          <w:sz w:val="24"/>
          <w:szCs w:val="24"/>
        </w:rPr>
        <w:t>.</w:t>
      </w:r>
    </w:p>
    <w:p w:rsidR="00394EF5" w:rsidRPr="001A419E" w:rsidRDefault="00394EF5" w:rsidP="001A419E">
      <w:pPr>
        <w:rPr>
          <w:rFonts w:ascii="Arial" w:eastAsia="Calibri" w:hAnsi="Arial" w:cs="Arial"/>
          <w:sz w:val="24"/>
          <w:szCs w:val="24"/>
        </w:rPr>
      </w:pPr>
    </w:p>
    <w:p w:rsidR="00394EF5" w:rsidRPr="001A419E" w:rsidRDefault="00394EF5" w:rsidP="001A419E">
      <w:pPr>
        <w:jc w:val="center"/>
        <w:rPr>
          <w:rFonts w:ascii="Arial" w:hAnsi="Arial" w:cs="Arial"/>
          <w:b/>
          <w:sz w:val="24"/>
          <w:szCs w:val="24"/>
        </w:rPr>
      </w:pPr>
      <w:r w:rsidRPr="001A419E">
        <w:rPr>
          <w:rFonts w:ascii="Arial" w:hAnsi="Arial" w:cs="Arial"/>
          <w:b/>
          <w:sz w:val="24"/>
          <w:szCs w:val="24"/>
        </w:rPr>
        <w:t>Концептуальные направления реформирования, модернизации, преобразов</w:t>
      </w:r>
      <w:r w:rsidRPr="001A419E">
        <w:rPr>
          <w:rFonts w:ascii="Arial" w:hAnsi="Arial" w:cs="Arial"/>
          <w:b/>
          <w:sz w:val="24"/>
          <w:szCs w:val="24"/>
        </w:rPr>
        <w:t>а</w:t>
      </w:r>
      <w:r w:rsidRPr="001A419E">
        <w:rPr>
          <w:rFonts w:ascii="Arial" w:hAnsi="Arial" w:cs="Arial"/>
          <w:b/>
          <w:sz w:val="24"/>
          <w:szCs w:val="24"/>
        </w:rPr>
        <w:t>ния</w:t>
      </w:r>
      <w:r w:rsidR="00CD7D44" w:rsidRPr="001A419E">
        <w:rPr>
          <w:rFonts w:ascii="Arial" w:hAnsi="Arial" w:cs="Arial"/>
          <w:b/>
          <w:sz w:val="24"/>
          <w:szCs w:val="24"/>
        </w:rPr>
        <w:t xml:space="preserve"> жилищно-коммунального хозяйства в рамках подпрограммы</w:t>
      </w:r>
    </w:p>
    <w:p w:rsidR="004B57E1" w:rsidRPr="001A419E" w:rsidRDefault="00394EF5" w:rsidP="001A419E">
      <w:pPr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           </w:t>
      </w:r>
      <w:proofErr w:type="gramStart"/>
      <w:r w:rsidRPr="001A419E">
        <w:rPr>
          <w:rFonts w:ascii="Arial" w:hAnsi="Arial" w:cs="Arial"/>
          <w:sz w:val="24"/>
          <w:szCs w:val="24"/>
        </w:rPr>
        <w:t>Основными целями государственной политики в сфере жилищно-коммунального хозяйства в соответствии с Указом Президента Российской Федерации от 07.05.2012 №600 «О мерах по обеспечению граждан Российской Федерации доступным и комфор</w:t>
      </w:r>
      <w:r w:rsidRPr="001A419E">
        <w:rPr>
          <w:rFonts w:ascii="Arial" w:hAnsi="Arial" w:cs="Arial"/>
          <w:sz w:val="24"/>
          <w:szCs w:val="24"/>
        </w:rPr>
        <w:t>т</w:t>
      </w:r>
      <w:r w:rsidRPr="001A419E">
        <w:rPr>
          <w:rFonts w:ascii="Arial" w:hAnsi="Arial" w:cs="Arial"/>
          <w:sz w:val="24"/>
          <w:szCs w:val="24"/>
        </w:rPr>
        <w:t>ным жильем и повышению качества жилищно-коммунальных услуг» являются повышение качества жизни населения путем повышения качества и надежности жилищно-коммунальных услуг, а также обеспечение их доступности для населения.</w:t>
      </w:r>
      <w:r w:rsidR="00CD7D44" w:rsidRPr="001A419E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CD7D44" w:rsidRPr="001A419E" w:rsidRDefault="00CD7D44" w:rsidP="001A419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Повышение комфортности проживания подразумевает в частности и качество п</w:t>
      </w:r>
      <w:r w:rsidRPr="001A419E">
        <w:rPr>
          <w:rFonts w:ascii="Arial" w:hAnsi="Arial" w:cs="Arial"/>
          <w:sz w:val="24"/>
          <w:szCs w:val="24"/>
        </w:rPr>
        <w:t>и</w:t>
      </w:r>
      <w:r w:rsidRPr="001A419E">
        <w:rPr>
          <w:rFonts w:ascii="Arial" w:hAnsi="Arial" w:cs="Arial"/>
          <w:sz w:val="24"/>
          <w:szCs w:val="24"/>
        </w:rPr>
        <w:t xml:space="preserve">тьевой воды, подаваемой потребителям из </w:t>
      </w:r>
      <w:proofErr w:type="spellStart"/>
      <w:r w:rsidRPr="001A419E">
        <w:rPr>
          <w:rFonts w:ascii="Arial" w:hAnsi="Arial" w:cs="Arial"/>
          <w:sz w:val="24"/>
          <w:szCs w:val="24"/>
        </w:rPr>
        <w:t>централизоваггых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 источников вод</w:t>
      </w:r>
      <w:r w:rsidRPr="001A419E">
        <w:rPr>
          <w:rFonts w:ascii="Arial" w:hAnsi="Arial" w:cs="Arial"/>
          <w:sz w:val="24"/>
          <w:szCs w:val="24"/>
        </w:rPr>
        <w:t>о</w:t>
      </w:r>
      <w:r w:rsidRPr="001A419E">
        <w:rPr>
          <w:rFonts w:ascii="Arial" w:hAnsi="Arial" w:cs="Arial"/>
          <w:sz w:val="24"/>
          <w:szCs w:val="24"/>
        </w:rPr>
        <w:t>снабжения. К сожалению, питьевая вода на территории Московской области отлич</w:t>
      </w:r>
      <w:r w:rsidRPr="001A419E">
        <w:rPr>
          <w:rFonts w:ascii="Arial" w:hAnsi="Arial" w:cs="Arial"/>
          <w:sz w:val="24"/>
          <w:szCs w:val="24"/>
        </w:rPr>
        <w:t>а</w:t>
      </w:r>
      <w:r w:rsidRPr="001A419E">
        <w:rPr>
          <w:rFonts w:ascii="Arial" w:hAnsi="Arial" w:cs="Arial"/>
          <w:sz w:val="24"/>
          <w:szCs w:val="24"/>
        </w:rPr>
        <w:t xml:space="preserve">ется </w:t>
      </w:r>
      <w:proofErr w:type="gramStart"/>
      <w:r w:rsidRPr="001A419E">
        <w:rPr>
          <w:rFonts w:ascii="Arial" w:hAnsi="Arial" w:cs="Arial"/>
          <w:sz w:val="24"/>
          <w:szCs w:val="24"/>
        </w:rPr>
        <w:t>повышенным</w:t>
      </w:r>
      <w:proofErr w:type="gramEnd"/>
      <w:r w:rsidRPr="001A419E">
        <w:rPr>
          <w:rFonts w:ascii="Arial" w:hAnsi="Arial" w:cs="Arial"/>
          <w:sz w:val="24"/>
          <w:szCs w:val="24"/>
        </w:rPr>
        <w:t xml:space="preserve"> содержание железа, цветностью и мутностью. Мероприятия </w:t>
      </w:r>
      <w:proofErr w:type="gramStart"/>
      <w:r w:rsidRPr="001A419E">
        <w:rPr>
          <w:rFonts w:ascii="Arial" w:hAnsi="Arial" w:cs="Arial"/>
          <w:sz w:val="24"/>
          <w:szCs w:val="24"/>
        </w:rPr>
        <w:t>по</w:t>
      </w:r>
      <w:proofErr w:type="gramEnd"/>
      <w:r w:rsidRPr="001A419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A419E">
        <w:rPr>
          <w:rFonts w:ascii="Arial" w:hAnsi="Arial" w:cs="Arial"/>
          <w:sz w:val="24"/>
          <w:szCs w:val="24"/>
        </w:rPr>
        <w:t>модернизация</w:t>
      </w:r>
      <w:proofErr w:type="gramEnd"/>
      <w:r w:rsidRPr="001A419E">
        <w:rPr>
          <w:rFonts w:ascii="Arial" w:hAnsi="Arial" w:cs="Arial"/>
          <w:sz w:val="24"/>
          <w:szCs w:val="24"/>
        </w:rPr>
        <w:t xml:space="preserve"> и повыш</w:t>
      </w:r>
      <w:r w:rsidRPr="001A419E">
        <w:rPr>
          <w:rFonts w:ascii="Arial" w:hAnsi="Arial" w:cs="Arial"/>
          <w:sz w:val="24"/>
          <w:szCs w:val="24"/>
        </w:rPr>
        <w:t>е</w:t>
      </w:r>
      <w:r w:rsidRPr="001A419E">
        <w:rPr>
          <w:rFonts w:ascii="Arial" w:hAnsi="Arial" w:cs="Arial"/>
          <w:sz w:val="24"/>
          <w:szCs w:val="24"/>
        </w:rPr>
        <w:t>нию энергетической эффективности объектов жилищно-коммунального хозяйства также должны включать в себя ряд действий, направленных на очистку питьевой воды из по</w:t>
      </w:r>
      <w:r w:rsidRPr="001A419E">
        <w:rPr>
          <w:rFonts w:ascii="Arial" w:hAnsi="Arial" w:cs="Arial"/>
          <w:sz w:val="24"/>
          <w:szCs w:val="24"/>
        </w:rPr>
        <w:t>д</w:t>
      </w:r>
      <w:r w:rsidRPr="001A419E">
        <w:rPr>
          <w:rFonts w:ascii="Arial" w:hAnsi="Arial" w:cs="Arial"/>
          <w:sz w:val="24"/>
          <w:szCs w:val="24"/>
        </w:rPr>
        <w:t xml:space="preserve">земных источников. </w:t>
      </w:r>
    </w:p>
    <w:p w:rsidR="00CD7D44" w:rsidRPr="001A419E" w:rsidRDefault="00CD7D44" w:rsidP="001A419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Переход на </w:t>
      </w:r>
      <w:proofErr w:type="spellStart"/>
      <w:r w:rsidRPr="001A419E">
        <w:rPr>
          <w:rFonts w:ascii="Arial" w:hAnsi="Arial" w:cs="Arial"/>
          <w:sz w:val="24"/>
          <w:szCs w:val="24"/>
        </w:rPr>
        <w:t>энергоэффективные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 технологии при модернизации и капитальном р</w:t>
      </w:r>
      <w:r w:rsidRPr="001A419E">
        <w:rPr>
          <w:rFonts w:ascii="Arial" w:hAnsi="Arial" w:cs="Arial"/>
          <w:sz w:val="24"/>
          <w:szCs w:val="24"/>
        </w:rPr>
        <w:t>е</w:t>
      </w:r>
      <w:r w:rsidRPr="001A419E">
        <w:rPr>
          <w:rFonts w:ascii="Arial" w:hAnsi="Arial" w:cs="Arial"/>
          <w:sz w:val="24"/>
          <w:szCs w:val="24"/>
        </w:rPr>
        <w:t xml:space="preserve">монте основных фондов коммунальной инфраструктуры </w:t>
      </w:r>
      <w:proofErr w:type="gramStart"/>
      <w:r w:rsidRPr="001A419E">
        <w:rPr>
          <w:rFonts w:ascii="Arial" w:hAnsi="Arial" w:cs="Arial"/>
          <w:sz w:val="24"/>
          <w:szCs w:val="24"/>
        </w:rPr>
        <w:t>водоснабжения</w:t>
      </w:r>
      <w:proofErr w:type="gramEnd"/>
      <w:r w:rsidRPr="001A419E">
        <w:rPr>
          <w:rFonts w:ascii="Arial" w:hAnsi="Arial" w:cs="Arial"/>
          <w:sz w:val="24"/>
          <w:szCs w:val="24"/>
        </w:rPr>
        <w:t xml:space="preserve"> несомненно пр</w:t>
      </w:r>
      <w:r w:rsidRPr="001A419E">
        <w:rPr>
          <w:rFonts w:ascii="Arial" w:hAnsi="Arial" w:cs="Arial"/>
          <w:sz w:val="24"/>
          <w:szCs w:val="24"/>
        </w:rPr>
        <w:t>и</w:t>
      </w:r>
      <w:r w:rsidRPr="001A419E">
        <w:rPr>
          <w:rFonts w:ascii="Arial" w:hAnsi="Arial" w:cs="Arial"/>
          <w:sz w:val="24"/>
          <w:szCs w:val="24"/>
        </w:rPr>
        <w:t>ведут к установке станций очистки воды как на крупных водозаборных узлах, так и на а</w:t>
      </w:r>
      <w:r w:rsidRPr="001A419E">
        <w:rPr>
          <w:rFonts w:ascii="Arial" w:hAnsi="Arial" w:cs="Arial"/>
          <w:sz w:val="24"/>
          <w:szCs w:val="24"/>
        </w:rPr>
        <w:t>р</w:t>
      </w:r>
      <w:r w:rsidRPr="001A419E">
        <w:rPr>
          <w:rFonts w:ascii="Arial" w:hAnsi="Arial" w:cs="Arial"/>
          <w:sz w:val="24"/>
          <w:szCs w:val="24"/>
        </w:rPr>
        <w:t>тезианских скважинах малой мощности.</w:t>
      </w:r>
    </w:p>
    <w:p w:rsidR="00FC2D23" w:rsidRPr="001A419E" w:rsidRDefault="00FC2D23" w:rsidP="001A419E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F97AD8" w:rsidRPr="001A419E" w:rsidRDefault="00F97AD8" w:rsidP="001A419E">
      <w:pPr>
        <w:rPr>
          <w:rFonts w:ascii="Arial" w:eastAsia="Calibri" w:hAnsi="Arial" w:cs="Arial"/>
          <w:sz w:val="24"/>
          <w:szCs w:val="24"/>
          <w:lang w:eastAsia="en-US"/>
        </w:rPr>
        <w:sectPr w:rsidR="00F97AD8" w:rsidRPr="001A419E" w:rsidSect="00AF09C1">
          <w:pgSz w:w="11907" w:h="16840"/>
          <w:pgMar w:top="1134" w:right="567" w:bottom="1134" w:left="1134" w:header="720" w:footer="720" w:gutter="0"/>
          <w:cols w:space="720"/>
        </w:sectPr>
      </w:pPr>
    </w:p>
    <w:p w:rsidR="009855BD" w:rsidRPr="001A419E" w:rsidRDefault="009855BD" w:rsidP="001A419E">
      <w:pPr>
        <w:jc w:val="center"/>
        <w:rPr>
          <w:rFonts w:ascii="Arial" w:hAnsi="Arial" w:cs="Arial"/>
          <w:b/>
          <w:sz w:val="24"/>
          <w:szCs w:val="24"/>
        </w:rPr>
      </w:pPr>
      <w:r w:rsidRPr="001A419E">
        <w:rPr>
          <w:rFonts w:ascii="Arial" w:hAnsi="Arial" w:cs="Arial"/>
          <w:b/>
          <w:sz w:val="24"/>
          <w:szCs w:val="24"/>
        </w:rPr>
        <w:lastRenderedPageBreak/>
        <w:t>Перечень мероприятий подпрограммы 1 «Чистая вода»</w:t>
      </w:r>
    </w:p>
    <w:p w:rsidR="009855BD" w:rsidRPr="001A419E" w:rsidRDefault="009855BD" w:rsidP="001A419E">
      <w:pPr>
        <w:jc w:val="center"/>
        <w:rPr>
          <w:rFonts w:ascii="Arial" w:hAnsi="Arial" w:cs="Arial"/>
          <w:b/>
          <w:sz w:val="24"/>
          <w:szCs w:val="24"/>
        </w:rPr>
      </w:pPr>
      <w:r w:rsidRPr="001A419E">
        <w:rPr>
          <w:rFonts w:ascii="Arial" w:hAnsi="Arial" w:cs="Arial"/>
          <w:b/>
          <w:sz w:val="24"/>
          <w:szCs w:val="24"/>
        </w:rPr>
        <w:t xml:space="preserve">муниципальной программы «Развитие инженерной инфраструктуры                                                                                                          и </w:t>
      </w:r>
      <w:proofErr w:type="spellStart"/>
      <w:r w:rsidRPr="001A419E">
        <w:rPr>
          <w:rFonts w:ascii="Arial" w:hAnsi="Arial" w:cs="Arial"/>
          <w:b/>
          <w:sz w:val="24"/>
          <w:szCs w:val="24"/>
        </w:rPr>
        <w:t>энергоэффективности</w:t>
      </w:r>
      <w:proofErr w:type="spellEnd"/>
      <w:r w:rsidRPr="001A419E">
        <w:rPr>
          <w:rFonts w:ascii="Arial" w:hAnsi="Arial" w:cs="Arial"/>
          <w:b/>
          <w:sz w:val="24"/>
          <w:szCs w:val="24"/>
        </w:rPr>
        <w:t>» на 2018-2022 годы</w:t>
      </w:r>
    </w:p>
    <w:tbl>
      <w:tblPr>
        <w:tblW w:w="147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022"/>
        <w:gridCol w:w="1417"/>
        <w:gridCol w:w="813"/>
        <w:gridCol w:w="1276"/>
        <w:gridCol w:w="1238"/>
        <w:gridCol w:w="1134"/>
        <w:gridCol w:w="850"/>
        <w:gridCol w:w="815"/>
        <w:gridCol w:w="815"/>
        <w:gridCol w:w="815"/>
        <w:gridCol w:w="1242"/>
        <w:gridCol w:w="1558"/>
      </w:tblGrid>
      <w:tr w:rsidR="00BC2E71" w:rsidRPr="001A419E" w:rsidTr="00AF09C1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 xml:space="preserve">N </w:t>
            </w:r>
            <w:proofErr w:type="gramStart"/>
            <w:r w:rsidRPr="001A419E">
              <w:rPr>
                <w:rFonts w:ascii="Arial" w:eastAsia="Calibri" w:hAnsi="Arial" w:cs="Arial"/>
                <w:b/>
                <w:i/>
              </w:rPr>
              <w:t>п</w:t>
            </w:r>
            <w:proofErr w:type="gramEnd"/>
            <w:r w:rsidRPr="001A419E">
              <w:rPr>
                <w:rFonts w:ascii="Arial" w:eastAsia="Calibri" w:hAnsi="Arial" w:cs="Arial"/>
                <w:b/>
                <w:i/>
              </w:rPr>
              <w:t>/п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Мероприятия по реализации по</w:t>
            </w:r>
            <w:r w:rsidRPr="001A419E">
              <w:rPr>
                <w:rFonts w:ascii="Arial" w:eastAsia="Calibri" w:hAnsi="Arial" w:cs="Arial"/>
                <w:b/>
                <w:i/>
              </w:rPr>
              <w:t>д</w:t>
            </w:r>
            <w:r w:rsidRPr="001A419E">
              <w:rPr>
                <w:rFonts w:ascii="Arial" w:eastAsia="Calibri" w:hAnsi="Arial" w:cs="Arial"/>
                <w:b/>
                <w:i/>
              </w:rPr>
              <w:t>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Источники финанс</w:t>
            </w:r>
            <w:r w:rsidRPr="001A419E">
              <w:rPr>
                <w:rFonts w:ascii="Arial" w:eastAsia="Calibri" w:hAnsi="Arial" w:cs="Arial"/>
                <w:b/>
                <w:i/>
              </w:rPr>
              <w:t>и</w:t>
            </w:r>
            <w:r w:rsidRPr="001A419E">
              <w:rPr>
                <w:rFonts w:ascii="Arial" w:eastAsia="Calibri" w:hAnsi="Arial" w:cs="Arial"/>
                <w:b/>
                <w:i/>
              </w:rPr>
              <w:t>рования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Срок и</w:t>
            </w:r>
            <w:r w:rsidRPr="001A419E">
              <w:rPr>
                <w:rFonts w:ascii="Arial" w:eastAsia="Calibri" w:hAnsi="Arial" w:cs="Arial"/>
                <w:b/>
                <w:i/>
              </w:rPr>
              <w:t>с</w:t>
            </w:r>
            <w:r w:rsidRPr="001A419E">
              <w:rPr>
                <w:rFonts w:ascii="Arial" w:eastAsia="Calibri" w:hAnsi="Arial" w:cs="Arial"/>
                <w:b/>
                <w:i/>
              </w:rPr>
              <w:t>по</w:t>
            </w:r>
            <w:r w:rsidRPr="001A419E">
              <w:rPr>
                <w:rFonts w:ascii="Arial" w:eastAsia="Calibri" w:hAnsi="Arial" w:cs="Arial"/>
                <w:b/>
                <w:i/>
              </w:rPr>
              <w:t>л</w:t>
            </w:r>
            <w:r w:rsidRPr="001A419E">
              <w:rPr>
                <w:rFonts w:ascii="Arial" w:eastAsia="Calibri" w:hAnsi="Arial" w:cs="Arial"/>
                <w:b/>
                <w:i/>
              </w:rPr>
              <w:t>нения м</w:t>
            </w:r>
            <w:r w:rsidRPr="001A419E">
              <w:rPr>
                <w:rFonts w:ascii="Arial" w:eastAsia="Calibri" w:hAnsi="Arial" w:cs="Arial"/>
                <w:b/>
                <w:i/>
              </w:rPr>
              <w:t>е</w:t>
            </w:r>
            <w:r w:rsidRPr="001A419E">
              <w:rPr>
                <w:rFonts w:ascii="Arial" w:eastAsia="Calibri" w:hAnsi="Arial" w:cs="Arial"/>
                <w:b/>
                <w:i/>
              </w:rPr>
              <w:t>р</w:t>
            </w:r>
            <w:r w:rsidRPr="001A419E">
              <w:rPr>
                <w:rFonts w:ascii="Arial" w:eastAsia="Calibri" w:hAnsi="Arial" w:cs="Arial"/>
                <w:b/>
                <w:i/>
              </w:rPr>
              <w:t>о</w:t>
            </w:r>
            <w:r w:rsidRPr="001A419E">
              <w:rPr>
                <w:rFonts w:ascii="Arial" w:eastAsia="Calibri" w:hAnsi="Arial" w:cs="Arial"/>
                <w:b/>
                <w:i/>
              </w:rPr>
              <w:t>пр</w:t>
            </w:r>
            <w:r w:rsidRPr="001A419E">
              <w:rPr>
                <w:rFonts w:ascii="Arial" w:eastAsia="Calibri" w:hAnsi="Arial" w:cs="Arial"/>
                <w:b/>
                <w:i/>
              </w:rPr>
              <w:t>и</w:t>
            </w:r>
            <w:r w:rsidRPr="001A419E">
              <w:rPr>
                <w:rFonts w:ascii="Arial" w:eastAsia="Calibri" w:hAnsi="Arial" w:cs="Arial"/>
                <w:b/>
                <w:i/>
              </w:rPr>
              <w:t>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Объем финанс</w:t>
            </w:r>
            <w:r w:rsidRPr="001A419E">
              <w:rPr>
                <w:rFonts w:ascii="Arial" w:eastAsia="Calibri" w:hAnsi="Arial" w:cs="Arial"/>
                <w:b/>
                <w:i/>
              </w:rPr>
              <w:t>и</w:t>
            </w:r>
            <w:r w:rsidRPr="001A419E">
              <w:rPr>
                <w:rFonts w:ascii="Arial" w:eastAsia="Calibri" w:hAnsi="Arial" w:cs="Arial"/>
                <w:b/>
                <w:i/>
              </w:rPr>
              <w:t>рования меропр</w:t>
            </w:r>
            <w:r w:rsidRPr="001A419E">
              <w:rPr>
                <w:rFonts w:ascii="Arial" w:eastAsia="Calibri" w:hAnsi="Arial" w:cs="Arial"/>
                <w:b/>
                <w:i/>
              </w:rPr>
              <w:t>и</w:t>
            </w:r>
            <w:r w:rsidRPr="001A419E">
              <w:rPr>
                <w:rFonts w:ascii="Arial" w:eastAsia="Calibri" w:hAnsi="Arial" w:cs="Arial"/>
                <w:b/>
                <w:i/>
              </w:rPr>
              <w:t>ятия в текущем финанс</w:t>
            </w:r>
            <w:r w:rsidRPr="001A419E">
              <w:rPr>
                <w:rFonts w:ascii="Arial" w:eastAsia="Calibri" w:hAnsi="Arial" w:cs="Arial"/>
                <w:b/>
                <w:i/>
              </w:rPr>
              <w:t>о</w:t>
            </w:r>
            <w:r w:rsidRPr="001A419E">
              <w:rPr>
                <w:rFonts w:ascii="Arial" w:eastAsia="Calibri" w:hAnsi="Arial" w:cs="Arial"/>
                <w:b/>
                <w:i/>
              </w:rPr>
              <w:t>вом году (тыс. руб.)*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 xml:space="preserve">Всего </w:t>
            </w:r>
          </w:p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(тыс. руб.)</w:t>
            </w:r>
          </w:p>
        </w:tc>
        <w:tc>
          <w:tcPr>
            <w:tcW w:w="4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proofErr w:type="gramStart"/>
            <w:r w:rsidRPr="001A419E">
              <w:rPr>
                <w:rFonts w:ascii="Arial" w:eastAsia="Calibri" w:hAnsi="Arial" w:cs="Arial"/>
                <w:b/>
                <w:i/>
              </w:rPr>
              <w:t>Отве</w:t>
            </w:r>
            <w:r w:rsidRPr="001A419E">
              <w:rPr>
                <w:rFonts w:ascii="Arial" w:eastAsia="Calibri" w:hAnsi="Arial" w:cs="Arial"/>
                <w:b/>
                <w:i/>
              </w:rPr>
              <w:t>т</w:t>
            </w:r>
            <w:r w:rsidRPr="001A419E">
              <w:rPr>
                <w:rFonts w:ascii="Arial" w:eastAsia="Calibri" w:hAnsi="Arial" w:cs="Arial"/>
                <w:b/>
                <w:i/>
              </w:rPr>
              <w:t>стве</w:t>
            </w:r>
            <w:r w:rsidRPr="001A419E">
              <w:rPr>
                <w:rFonts w:ascii="Arial" w:eastAsia="Calibri" w:hAnsi="Arial" w:cs="Arial"/>
                <w:b/>
                <w:i/>
              </w:rPr>
              <w:t>н</w:t>
            </w:r>
            <w:r w:rsidRPr="001A419E">
              <w:rPr>
                <w:rFonts w:ascii="Arial" w:eastAsia="Calibri" w:hAnsi="Arial" w:cs="Arial"/>
                <w:b/>
                <w:i/>
              </w:rPr>
              <w:t>ный</w:t>
            </w:r>
            <w:proofErr w:type="gramEnd"/>
            <w:r w:rsidRPr="001A419E">
              <w:rPr>
                <w:rFonts w:ascii="Arial" w:eastAsia="Calibri" w:hAnsi="Arial" w:cs="Arial"/>
                <w:b/>
                <w:i/>
              </w:rPr>
              <w:t xml:space="preserve"> за выполн</w:t>
            </w:r>
            <w:r w:rsidRPr="001A419E">
              <w:rPr>
                <w:rFonts w:ascii="Arial" w:eastAsia="Calibri" w:hAnsi="Arial" w:cs="Arial"/>
                <w:b/>
                <w:i/>
              </w:rPr>
              <w:t>е</w:t>
            </w:r>
            <w:r w:rsidRPr="001A419E">
              <w:rPr>
                <w:rFonts w:ascii="Arial" w:eastAsia="Calibri" w:hAnsi="Arial" w:cs="Arial"/>
                <w:b/>
                <w:i/>
              </w:rPr>
              <w:t>ние м</w:t>
            </w:r>
            <w:r w:rsidRPr="001A419E">
              <w:rPr>
                <w:rFonts w:ascii="Arial" w:eastAsia="Calibri" w:hAnsi="Arial" w:cs="Arial"/>
                <w:b/>
                <w:i/>
              </w:rPr>
              <w:t>е</w:t>
            </w:r>
            <w:r w:rsidRPr="001A419E">
              <w:rPr>
                <w:rFonts w:ascii="Arial" w:eastAsia="Calibri" w:hAnsi="Arial" w:cs="Arial"/>
                <w:b/>
                <w:i/>
              </w:rPr>
              <w:t>ропри</w:t>
            </w:r>
            <w:r w:rsidRPr="001A419E">
              <w:rPr>
                <w:rFonts w:ascii="Arial" w:eastAsia="Calibri" w:hAnsi="Arial" w:cs="Arial"/>
                <w:b/>
                <w:i/>
              </w:rPr>
              <w:t>я</w:t>
            </w:r>
            <w:r w:rsidRPr="001A419E">
              <w:rPr>
                <w:rFonts w:ascii="Arial" w:eastAsia="Calibri" w:hAnsi="Arial" w:cs="Arial"/>
                <w:b/>
                <w:i/>
              </w:rPr>
              <w:t>тия по</w:t>
            </w:r>
            <w:r w:rsidRPr="001A419E">
              <w:rPr>
                <w:rFonts w:ascii="Arial" w:eastAsia="Calibri" w:hAnsi="Arial" w:cs="Arial"/>
                <w:b/>
                <w:i/>
              </w:rPr>
              <w:t>д</w:t>
            </w:r>
            <w:r w:rsidRPr="001A419E">
              <w:rPr>
                <w:rFonts w:ascii="Arial" w:eastAsia="Calibri" w:hAnsi="Arial" w:cs="Arial"/>
                <w:b/>
                <w:i/>
              </w:rPr>
              <w:t>програ</w:t>
            </w:r>
            <w:r w:rsidRPr="001A419E">
              <w:rPr>
                <w:rFonts w:ascii="Arial" w:eastAsia="Calibri" w:hAnsi="Arial" w:cs="Arial"/>
                <w:b/>
                <w:i/>
              </w:rPr>
              <w:t>м</w:t>
            </w:r>
            <w:r w:rsidRPr="001A419E">
              <w:rPr>
                <w:rFonts w:ascii="Arial" w:eastAsia="Calibri" w:hAnsi="Arial" w:cs="Arial"/>
                <w:b/>
                <w:i/>
              </w:rPr>
              <w:t>мы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Результаты выполнения меропри</w:t>
            </w:r>
            <w:r w:rsidRPr="001A419E">
              <w:rPr>
                <w:rFonts w:ascii="Arial" w:eastAsia="Calibri" w:hAnsi="Arial" w:cs="Arial"/>
                <w:b/>
                <w:i/>
              </w:rPr>
              <w:t>я</w:t>
            </w:r>
            <w:r w:rsidRPr="001A419E">
              <w:rPr>
                <w:rFonts w:ascii="Arial" w:eastAsia="Calibri" w:hAnsi="Arial" w:cs="Arial"/>
                <w:b/>
                <w:i/>
              </w:rPr>
              <w:t>тий подпр</w:t>
            </w:r>
            <w:r w:rsidRPr="001A419E">
              <w:rPr>
                <w:rFonts w:ascii="Arial" w:eastAsia="Calibri" w:hAnsi="Arial" w:cs="Arial"/>
                <w:b/>
                <w:i/>
              </w:rPr>
              <w:t>о</w:t>
            </w:r>
            <w:r w:rsidRPr="001A419E">
              <w:rPr>
                <w:rFonts w:ascii="Arial" w:eastAsia="Calibri" w:hAnsi="Arial" w:cs="Arial"/>
                <w:b/>
                <w:i/>
              </w:rPr>
              <w:t>граммы</w:t>
            </w:r>
          </w:p>
        </w:tc>
      </w:tr>
      <w:tr w:rsidR="00BC2E71" w:rsidRPr="001A419E" w:rsidTr="00AF09C1">
        <w:trPr>
          <w:trHeight w:val="124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71" w:rsidRPr="001A419E" w:rsidRDefault="00BC2E71" w:rsidP="001A419E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71" w:rsidRPr="001A419E" w:rsidRDefault="00BC2E71" w:rsidP="001A419E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71" w:rsidRPr="001A419E" w:rsidRDefault="00BC2E71" w:rsidP="001A419E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71" w:rsidRPr="001A419E" w:rsidRDefault="00BC2E71" w:rsidP="001A419E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71" w:rsidRPr="001A419E" w:rsidRDefault="00BC2E71" w:rsidP="001A419E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71" w:rsidRPr="001A419E" w:rsidRDefault="00BC2E71" w:rsidP="001A419E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2019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2020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2021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2022</w:t>
            </w: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71" w:rsidRPr="001A419E" w:rsidRDefault="00BC2E71" w:rsidP="001A419E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71" w:rsidRPr="001A419E" w:rsidRDefault="00BC2E71" w:rsidP="001A419E">
            <w:pPr>
              <w:rPr>
                <w:rFonts w:ascii="Arial" w:eastAsia="Calibri" w:hAnsi="Arial" w:cs="Arial"/>
                <w:b/>
                <w:i/>
              </w:rPr>
            </w:pPr>
          </w:p>
        </w:tc>
      </w:tr>
      <w:tr w:rsidR="00BC2E71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  <w:b/>
              </w:rPr>
            </w:pPr>
            <w:r w:rsidRPr="001A419E">
              <w:rPr>
                <w:rFonts w:ascii="Arial" w:eastAsia="Calibri" w:hAnsi="Arial" w:cs="Arial"/>
                <w:b/>
              </w:rPr>
              <w:t xml:space="preserve">Основное </w:t>
            </w:r>
          </w:p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  <w:b/>
              </w:rPr>
            </w:pPr>
            <w:r w:rsidRPr="001A419E">
              <w:rPr>
                <w:rFonts w:ascii="Arial" w:eastAsia="Calibri" w:hAnsi="Arial" w:cs="Arial"/>
                <w:b/>
              </w:rPr>
              <w:t>мероприятие 1</w:t>
            </w:r>
          </w:p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Строительство (реконструкция, капитальный р</w:t>
            </w:r>
            <w:r w:rsidRPr="001A419E">
              <w:rPr>
                <w:rFonts w:ascii="Arial" w:eastAsia="Calibri" w:hAnsi="Arial" w:cs="Arial"/>
              </w:rPr>
              <w:t>е</w:t>
            </w:r>
            <w:r w:rsidRPr="001A419E">
              <w:rPr>
                <w:rFonts w:ascii="Arial" w:eastAsia="Calibri" w:hAnsi="Arial" w:cs="Arial"/>
              </w:rPr>
              <w:t>монт приобрет</w:t>
            </w:r>
            <w:r w:rsidRPr="001A419E">
              <w:rPr>
                <w:rFonts w:ascii="Arial" w:eastAsia="Calibri" w:hAnsi="Arial" w:cs="Arial"/>
              </w:rPr>
              <w:t>е</w:t>
            </w:r>
            <w:r w:rsidRPr="001A419E">
              <w:rPr>
                <w:rFonts w:ascii="Arial" w:eastAsia="Calibri" w:hAnsi="Arial" w:cs="Arial"/>
              </w:rPr>
              <w:t>ние, монтаж и ввод в эксплуатацию) объектов вод</w:t>
            </w:r>
            <w:r w:rsidRPr="001A419E">
              <w:rPr>
                <w:rFonts w:ascii="Arial" w:eastAsia="Calibri" w:hAnsi="Arial" w:cs="Arial"/>
              </w:rPr>
              <w:t>о</w:t>
            </w:r>
            <w:r w:rsidRPr="001A419E">
              <w:rPr>
                <w:rFonts w:ascii="Arial" w:eastAsia="Calibri" w:hAnsi="Arial" w:cs="Arial"/>
              </w:rPr>
              <w:t>снабжения ста</w:t>
            </w:r>
            <w:r w:rsidRPr="001A419E">
              <w:rPr>
                <w:rFonts w:ascii="Arial" w:eastAsia="Calibri" w:hAnsi="Arial" w:cs="Arial"/>
              </w:rPr>
              <w:t>н</w:t>
            </w:r>
            <w:r w:rsidRPr="001A419E">
              <w:rPr>
                <w:rFonts w:ascii="Arial" w:eastAsia="Calibri" w:hAnsi="Arial" w:cs="Arial"/>
              </w:rPr>
              <w:t>ции водоочистки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  <w:r w:rsidRPr="001A419E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119755,16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119</w:t>
            </w:r>
            <w:r w:rsidR="002E0F9A" w:rsidRPr="001A419E">
              <w:rPr>
                <w:rFonts w:ascii="Arial" w:eastAsia="Calibri" w:hAnsi="Arial" w:cs="Arial"/>
              </w:rPr>
              <w:t> 634,4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119</w:t>
            </w:r>
            <w:r w:rsidR="002E0F9A" w:rsidRPr="001A419E">
              <w:rPr>
                <w:rFonts w:ascii="Arial" w:eastAsia="Calibri" w:hAnsi="Arial" w:cs="Arial"/>
              </w:rPr>
              <w:t> 634,4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2E71" w:rsidRPr="001A419E" w:rsidRDefault="00BC2E71" w:rsidP="001A419E">
            <w:pPr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Админ</w:t>
            </w:r>
            <w:r w:rsidRPr="001A419E">
              <w:rPr>
                <w:rFonts w:ascii="Arial" w:eastAsia="Calibri" w:hAnsi="Arial" w:cs="Arial"/>
              </w:rPr>
              <w:t>и</w:t>
            </w:r>
            <w:r w:rsidRPr="001A419E">
              <w:rPr>
                <w:rFonts w:ascii="Arial" w:eastAsia="Calibri" w:hAnsi="Arial" w:cs="Arial"/>
              </w:rPr>
              <w:t xml:space="preserve">страция </w:t>
            </w:r>
            <w:r w:rsidRPr="001A419E">
              <w:rPr>
                <w:rFonts w:ascii="Arial" w:hAnsi="Arial" w:cs="Arial"/>
              </w:rPr>
              <w:t>городского округа Клин</w:t>
            </w:r>
            <w:r w:rsidRPr="001A419E">
              <w:rPr>
                <w:rFonts w:ascii="Arial" w:eastAsia="Calibri" w:hAnsi="Arial" w:cs="Arial"/>
              </w:rPr>
              <w:t>, по</w:t>
            </w:r>
            <w:r w:rsidRPr="001A419E">
              <w:rPr>
                <w:rFonts w:ascii="Arial" w:eastAsia="Calibri" w:hAnsi="Arial" w:cs="Arial"/>
              </w:rPr>
              <w:t>д</w:t>
            </w:r>
            <w:r w:rsidRPr="001A419E">
              <w:rPr>
                <w:rFonts w:ascii="Arial" w:eastAsia="Calibri" w:hAnsi="Arial" w:cs="Arial"/>
              </w:rPr>
              <w:t>рядные организ</w:t>
            </w:r>
            <w:r w:rsidRPr="001A419E">
              <w:rPr>
                <w:rFonts w:ascii="Arial" w:eastAsia="Calibri" w:hAnsi="Arial" w:cs="Arial"/>
              </w:rPr>
              <w:t>а</w:t>
            </w:r>
            <w:r w:rsidRPr="001A419E">
              <w:rPr>
                <w:rFonts w:ascii="Arial" w:eastAsia="Calibri" w:hAnsi="Arial" w:cs="Arial"/>
              </w:rPr>
              <w:t>ции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2E71" w:rsidRPr="001A419E" w:rsidRDefault="00BC2E71" w:rsidP="001A419E">
            <w:pPr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Увеличение доли насел</w:t>
            </w:r>
            <w:r w:rsidRPr="001A419E">
              <w:rPr>
                <w:rFonts w:ascii="Arial" w:eastAsia="Calibri" w:hAnsi="Arial" w:cs="Arial"/>
              </w:rPr>
              <w:t>е</w:t>
            </w:r>
            <w:r w:rsidRPr="001A419E">
              <w:rPr>
                <w:rFonts w:ascii="Arial" w:eastAsia="Calibri" w:hAnsi="Arial" w:cs="Arial"/>
              </w:rPr>
              <w:t>ния, обесп</w:t>
            </w:r>
            <w:r w:rsidRPr="001A419E">
              <w:rPr>
                <w:rFonts w:ascii="Arial" w:eastAsia="Calibri" w:hAnsi="Arial" w:cs="Arial"/>
              </w:rPr>
              <w:t>е</w:t>
            </w:r>
            <w:r w:rsidRPr="001A419E">
              <w:rPr>
                <w:rFonts w:ascii="Arial" w:eastAsia="Calibri" w:hAnsi="Arial" w:cs="Arial"/>
              </w:rPr>
              <w:t>ченного до</w:t>
            </w:r>
            <w:r w:rsidRPr="001A419E">
              <w:rPr>
                <w:rFonts w:ascii="Arial" w:eastAsia="Calibri" w:hAnsi="Arial" w:cs="Arial"/>
              </w:rPr>
              <w:t>б</w:t>
            </w:r>
            <w:r w:rsidRPr="001A419E">
              <w:rPr>
                <w:rFonts w:ascii="Arial" w:eastAsia="Calibri" w:hAnsi="Arial" w:cs="Arial"/>
              </w:rPr>
              <w:t>рокачестве</w:t>
            </w:r>
            <w:r w:rsidRPr="001A419E">
              <w:rPr>
                <w:rFonts w:ascii="Arial" w:eastAsia="Calibri" w:hAnsi="Arial" w:cs="Arial"/>
              </w:rPr>
              <w:t>н</w:t>
            </w:r>
            <w:r w:rsidRPr="001A419E">
              <w:rPr>
                <w:rFonts w:ascii="Arial" w:eastAsia="Calibri" w:hAnsi="Arial" w:cs="Arial"/>
              </w:rPr>
              <w:t>ной питьевой водой из це</w:t>
            </w:r>
            <w:r w:rsidRPr="001A419E">
              <w:rPr>
                <w:rFonts w:ascii="Arial" w:eastAsia="Calibri" w:hAnsi="Arial" w:cs="Arial"/>
              </w:rPr>
              <w:t>н</w:t>
            </w:r>
            <w:r w:rsidRPr="001A419E">
              <w:rPr>
                <w:rFonts w:ascii="Arial" w:eastAsia="Calibri" w:hAnsi="Arial" w:cs="Arial"/>
              </w:rPr>
              <w:t>трализова</w:t>
            </w:r>
            <w:r w:rsidRPr="001A419E">
              <w:rPr>
                <w:rFonts w:ascii="Arial" w:eastAsia="Calibri" w:hAnsi="Arial" w:cs="Arial"/>
              </w:rPr>
              <w:t>н</w:t>
            </w:r>
            <w:r w:rsidRPr="001A419E">
              <w:rPr>
                <w:rFonts w:ascii="Arial" w:eastAsia="Calibri" w:hAnsi="Arial" w:cs="Arial"/>
              </w:rPr>
              <w:t>ных источн</w:t>
            </w:r>
            <w:r w:rsidRPr="001A419E">
              <w:rPr>
                <w:rFonts w:ascii="Arial" w:eastAsia="Calibri" w:hAnsi="Arial" w:cs="Arial"/>
              </w:rPr>
              <w:t>и</w:t>
            </w:r>
            <w:r w:rsidRPr="001A419E">
              <w:rPr>
                <w:rFonts w:ascii="Arial" w:eastAsia="Calibri" w:hAnsi="Arial" w:cs="Arial"/>
              </w:rPr>
              <w:t>ков вод</w:t>
            </w:r>
            <w:r w:rsidRPr="001A419E">
              <w:rPr>
                <w:rFonts w:ascii="Arial" w:eastAsia="Calibri" w:hAnsi="Arial" w:cs="Arial"/>
              </w:rPr>
              <w:t>о</w:t>
            </w:r>
            <w:r w:rsidRPr="001A419E">
              <w:rPr>
                <w:rFonts w:ascii="Arial" w:eastAsia="Calibri" w:hAnsi="Arial" w:cs="Arial"/>
              </w:rPr>
              <w:t>снабжения</w:t>
            </w:r>
          </w:p>
        </w:tc>
      </w:tr>
      <w:tr w:rsidR="00BC2E71" w:rsidRPr="001A419E" w:rsidTr="00AF09C1">
        <w:trPr>
          <w:trHeight w:val="13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101489,16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98 352,3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98 352,3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</w:tr>
      <w:tr w:rsidR="00BC2E71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Клинского муниц</w:t>
            </w:r>
            <w:r w:rsidRPr="001A419E">
              <w:rPr>
                <w:rFonts w:ascii="Arial" w:eastAsia="Calibri" w:hAnsi="Arial" w:cs="Arial"/>
              </w:rPr>
              <w:t>и</w:t>
            </w:r>
            <w:r w:rsidRPr="001A419E">
              <w:rPr>
                <w:rFonts w:ascii="Arial" w:eastAsia="Calibri" w:hAnsi="Arial" w:cs="Arial"/>
              </w:rPr>
              <w:t>пального района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9C7B0D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3 09</w:t>
            </w:r>
            <w:r w:rsidR="00BC2E71"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9C7B0D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3 09</w:t>
            </w:r>
            <w:r w:rsidR="00BC2E71"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</w:tr>
      <w:tr w:rsidR="00BC2E71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 xml:space="preserve">Средства бюджета городского поселения </w:t>
            </w:r>
            <w:r w:rsidRPr="001A419E">
              <w:rPr>
                <w:rFonts w:ascii="Arial" w:eastAsia="Calibri" w:hAnsi="Arial" w:cs="Arial"/>
              </w:rPr>
              <w:lastRenderedPageBreak/>
              <w:t>Клин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15460,3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9C7B0D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15 367,1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9C7B0D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15 367,1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</w:tr>
      <w:tr w:rsidR="00BC2E71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городского поселения Высоковск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2 8</w:t>
            </w:r>
            <w:r w:rsidR="009C7B0D" w:rsidRPr="001A419E">
              <w:rPr>
                <w:rFonts w:ascii="Arial" w:eastAsia="Calibri" w:hAnsi="Arial" w:cs="Arial"/>
              </w:rPr>
              <w:t>25</w:t>
            </w:r>
            <w:r w:rsidRPr="001A419E">
              <w:rPr>
                <w:rFonts w:ascii="Arial" w:eastAsia="Calibri" w:hAnsi="Arial" w:cs="Arial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9C7B0D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2 825</w:t>
            </w:r>
            <w:r w:rsidR="00BC2E71" w:rsidRPr="001A419E">
              <w:rPr>
                <w:rFonts w:ascii="Arial" w:eastAsia="Calibri" w:hAnsi="Arial" w:cs="Arial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</w:tr>
      <w:tr w:rsidR="00BC2E71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  <w:r w:rsidRPr="001A419E">
              <w:rPr>
                <w:rFonts w:ascii="Arial" w:eastAsiaTheme="minorEastAsia" w:hAnsi="Arial" w:cs="Arial"/>
              </w:rPr>
              <w:t>1.1.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  <w:r w:rsidRPr="001A419E">
              <w:rPr>
                <w:rFonts w:ascii="Arial" w:eastAsia="Calibri" w:hAnsi="Arial" w:cs="Arial"/>
              </w:rPr>
              <w:t>Приобретение, монт</w:t>
            </w:r>
            <w:r w:rsidR="00F84265" w:rsidRPr="001A419E">
              <w:rPr>
                <w:rFonts w:ascii="Arial" w:eastAsia="Calibri" w:hAnsi="Arial" w:cs="Arial"/>
              </w:rPr>
              <w:t>аж и ввод в эксплуатацию станций</w:t>
            </w:r>
            <w:r w:rsidRPr="001A419E">
              <w:rPr>
                <w:rFonts w:ascii="Arial" w:eastAsia="Calibri" w:hAnsi="Arial" w:cs="Arial"/>
              </w:rPr>
              <w:t xml:space="preserve"> обезжел</w:t>
            </w:r>
            <w:r w:rsidRPr="001A419E">
              <w:rPr>
                <w:rFonts w:ascii="Arial" w:eastAsia="Calibri" w:hAnsi="Arial" w:cs="Arial"/>
              </w:rPr>
              <w:t>е</w:t>
            </w:r>
            <w:r w:rsidRPr="001A419E">
              <w:rPr>
                <w:rFonts w:ascii="Arial" w:eastAsia="Calibri" w:hAnsi="Arial" w:cs="Arial"/>
              </w:rPr>
              <w:t>зивания на вод</w:t>
            </w:r>
            <w:r w:rsidRPr="001A419E">
              <w:rPr>
                <w:rFonts w:ascii="Arial" w:eastAsia="Calibri" w:hAnsi="Arial" w:cs="Arial"/>
              </w:rPr>
              <w:t>о</w:t>
            </w:r>
            <w:r w:rsidRPr="001A419E">
              <w:rPr>
                <w:rFonts w:ascii="Arial" w:eastAsia="Calibri" w:hAnsi="Arial" w:cs="Arial"/>
              </w:rPr>
              <w:t>заборном узле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15 460,3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100 000,0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100 000,0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</w:tr>
      <w:tr w:rsidR="00BC2E71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78 780,0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78 780,0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</w:tr>
      <w:tr w:rsidR="00BC2E71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15 460,3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15 340,0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15 340,0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</w:tr>
      <w:tr w:rsidR="00BC2E71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городского поселения Высоковск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2 820,0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2 820,0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</w:tr>
      <w:tr w:rsidR="00BC2E71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Клинского муниц</w:t>
            </w:r>
            <w:r w:rsidRPr="001A419E">
              <w:rPr>
                <w:rFonts w:ascii="Arial" w:eastAsia="Calibri" w:hAnsi="Arial" w:cs="Arial"/>
              </w:rPr>
              <w:t>и</w:t>
            </w:r>
            <w:r w:rsidRPr="001A419E">
              <w:rPr>
                <w:rFonts w:ascii="Arial" w:eastAsia="Calibri" w:hAnsi="Arial" w:cs="Arial"/>
              </w:rPr>
              <w:t>пального района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3 060,0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3 060,0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</w:tr>
      <w:tr w:rsidR="00BC2E71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  <w:r w:rsidRPr="001A419E">
              <w:rPr>
                <w:rFonts w:ascii="Arial" w:eastAsiaTheme="minorEastAsia" w:hAnsi="Arial" w:cs="Arial"/>
              </w:rPr>
              <w:t>1.1.1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1A419E">
            <w:pPr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Приобретение, монтаж, подкл</w:t>
            </w:r>
            <w:r w:rsidRPr="001A419E">
              <w:rPr>
                <w:rFonts w:ascii="Arial" w:eastAsia="Calibri" w:hAnsi="Arial" w:cs="Arial"/>
              </w:rPr>
              <w:t>ю</w:t>
            </w:r>
            <w:r w:rsidRPr="001A419E">
              <w:rPr>
                <w:rFonts w:ascii="Arial" w:eastAsia="Calibri" w:hAnsi="Arial" w:cs="Arial"/>
              </w:rPr>
              <w:t xml:space="preserve">чение </w:t>
            </w:r>
            <w:proofErr w:type="spellStart"/>
            <w:r w:rsidRPr="001A419E">
              <w:rPr>
                <w:rFonts w:ascii="Arial" w:eastAsia="Calibri" w:hAnsi="Arial" w:cs="Arial"/>
              </w:rPr>
              <w:t>блочно</w:t>
            </w:r>
            <w:proofErr w:type="spellEnd"/>
            <w:r w:rsidRPr="001A419E">
              <w:rPr>
                <w:rFonts w:ascii="Arial" w:eastAsia="Calibri" w:hAnsi="Arial" w:cs="Arial"/>
              </w:rPr>
              <w:t>-модульной ста</w:t>
            </w:r>
            <w:r w:rsidRPr="001A419E">
              <w:rPr>
                <w:rFonts w:ascii="Arial" w:eastAsia="Calibri" w:hAnsi="Arial" w:cs="Arial"/>
              </w:rPr>
              <w:t>н</w:t>
            </w:r>
            <w:r w:rsidRPr="001A419E">
              <w:rPr>
                <w:rFonts w:ascii="Arial" w:eastAsia="Calibri" w:hAnsi="Arial" w:cs="Arial"/>
              </w:rPr>
              <w:t>ции обезжелез</w:t>
            </w:r>
            <w:r w:rsidRPr="001A419E">
              <w:rPr>
                <w:rFonts w:ascii="Arial" w:eastAsia="Calibri" w:hAnsi="Arial" w:cs="Arial"/>
              </w:rPr>
              <w:t>и</w:t>
            </w:r>
            <w:r w:rsidRPr="001A419E">
              <w:rPr>
                <w:rFonts w:ascii="Arial" w:eastAsia="Calibri" w:hAnsi="Arial" w:cs="Arial"/>
              </w:rPr>
              <w:t>вания воды на ВЗУ №6 (</w:t>
            </w:r>
            <w:proofErr w:type="spellStart"/>
            <w:r w:rsidRPr="001A419E">
              <w:rPr>
                <w:rFonts w:ascii="Arial" w:eastAsia="Calibri" w:hAnsi="Arial" w:cs="Arial"/>
              </w:rPr>
              <w:t>г</w:t>
            </w:r>
            <w:proofErr w:type="gramStart"/>
            <w:r w:rsidRPr="001A419E">
              <w:rPr>
                <w:rFonts w:ascii="Arial" w:eastAsia="Calibri" w:hAnsi="Arial" w:cs="Arial"/>
              </w:rPr>
              <w:t>.К</w:t>
            </w:r>
            <w:proofErr w:type="gramEnd"/>
            <w:r w:rsidRPr="001A419E">
              <w:rPr>
                <w:rFonts w:ascii="Arial" w:eastAsia="Calibri" w:hAnsi="Arial" w:cs="Arial"/>
              </w:rPr>
              <w:t>лин</w:t>
            </w:r>
            <w:proofErr w:type="spellEnd"/>
            <w:r w:rsidRPr="001A419E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1A419E">
              <w:rPr>
                <w:rFonts w:ascii="Arial" w:eastAsia="Calibri" w:hAnsi="Arial" w:cs="Arial"/>
              </w:rPr>
              <w:t>ул.Московская</w:t>
            </w:r>
            <w:proofErr w:type="spellEnd"/>
            <w:r w:rsidRPr="001A419E">
              <w:rPr>
                <w:rFonts w:ascii="Arial" w:eastAsia="Calibri" w:hAnsi="Arial" w:cs="Arial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25 000,0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</w:tr>
      <w:tr w:rsidR="00BC2E71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1A419E">
            <w:pPr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 xml:space="preserve">Средства </w:t>
            </w:r>
            <w:r w:rsidRPr="001A419E">
              <w:rPr>
                <w:rFonts w:ascii="Arial" w:eastAsia="Calibri" w:hAnsi="Arial" w:cs="Arial"/>
              </w:rPr>
              <w:lastRenderedPageBreak/>
              <w:t>бюджета Московской области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19 100,0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19 100,0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</w:tr>
      <w:tr w:rsidR="00BC2E71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1A419E">
            <w:pPr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5 900,0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5 900,0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</w:tr>
      <w:tr w:rsidR="00BC2E71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  <w:r w:rsidRPr="001A419E">
              <w:rPr>
                <w:rFonts w:ascii="Arial" w:eastAsiaTheme="minorEastAsia" w:hAnsi="Arial" w:cs="Arial"/>
              </w:rPr>
              <w:t>1.1.2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1A419E">
            <w:pPr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Приобретение, монтаж, подкл</w:t>
            </w:r>
            <w:r w:rsidRPr="001A419E">
              <w:rPr>
                <w:rFonts w:ascii="Arial" w:eastAsia="Calibri" w:hAnsi="Arial" w:cs="Arial"/>
              </w:rPr>
              <w:t>ю</w:t>
            </w:r>
            <w:r w:rsidRPr="001A419E">
              <w:rPr>
                <w:rFonts w:ascii="Arial" w:eastAsia="Calibri" w:hAnsi="Arial" w:cs="Arial"/>
              </w:rPr>
              <w:t xml:space="preserve">чение </w:t>
            </w:r>
            <w:proofErr w:type="spellStart"/>
            <w:r w:rsidRPr="001A419E">
              <w:rPr>
                <w:rFonts w:ascii="Arial" w:eastAsia="Calibri" w:hAnsi="Arial" w:cs="Arial"/>
              </w:rPr>
              <w:t>блочно</w:t>
            </w:r>
            <w:proofErr w:type="spellEnd"/>
            <w:r w:rsidRPr="001A419E">
              <w:rPr>
                <w:rFonts w:ascii="Arial" w:eastAsia="Calibri" w:hAnsi="Arial" w:cs="Arial"/>
              </w:rPr>
              <w:t>-модульной ста</w:t>
            </w:r>
            <w:r w:rsidRPr="001A419E">
              <w:rPr>
                <w:rFonts w:ascii="Arial" w:eastAsia="Calibri" w:hAnsi="Arial" w:cs="Arial"/>
              </w:rPr>
              <w:t>н</w:t>
            </w:r>
            <w:r w:rsidRPr="001A419E">
              <w:rPr>
                <w:rFonts w:ascii="Arial" w:eastAsia="Calibri" w:hAnsi="Arial" w:cs="Arial"/>
              </w:rPr>
              <w:t>ции обезжелез</w:t>
            </w:r>
            <w:r w:rsidRPr="001A419E">
              <w:rPr>
                <w:rFonts w:ascii="Arial" w:eastAsia="Calibri" w:hAnsi="Arial" w:cs="Arial"/>
              </w:rPr>
              <w:t>и</w:t>
            </w:r>
            <w:r w:rsidRPr="001A419E">
              <w:rPr>
                <w:rFonts w:ascii="Arial" w:eastAsia="Calibri" w:hAnsi="Arial" w:cs="Arial"/>
              </w:rPr>
              <w:t>вания воды на ВЗУ №4 (</w:t>
            </w:r>
            <w:proofErr w:type="spellStart"/>
            <w:r w:rsidRPr="001A419E">
              <w:rPr>
                <w:rFonts w:ascii="Arial" w:eastAsia="Calibri" w:hAnsi="Arial" w:cs="Arial"/>
              </w:rPr>
              <w:t>г</w:t>
            </w:r>
            <w:proofErr w:type="gramStart"/>
            <w:r w:rsidRPr="001A419E">
              <w:rPr>
                <w:rFonts w:ascii="Arial" w:eastAsia="Calibri" w:hAnsi="Arial" w:cs="Arial"/>
              </w:rPr>
              <w:t>.К</w:t>
            </w:r>
            <w:proofErr w:type="gramEnd"/>
            <w:r w:rsidRPr="001A419E">
              <w:rPr>
                <w:rFonts w:ascii="Arial" w:eastAsia="Calibri" w:hAnsi="Arial" w:cs="Arial"/>
              </w:rPr>
              <w:t>лин</w:t>
            </w:r>
            <w:proofErr w:type="spellEnd"/>
            <w:r w:rsidRPr="001A419E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1A419E">
              <w:rPr>
                <w:rFonts w:ascii="Arial" w:eastAsia="Calibri" w:hAnsi="Arial" w:cs="Arial"/>
              </w:rPr>
              <w:t>ул.Дурыманова</w:t>
            </w:r>
            <w:proofErr w:type="spellEnd"/>
            <w:r w:rsidRPr="001A419E">
              <w:rPr>
                <w:rFonts w:ascii="Arial" w:eastAsia="Calibri" w:hAnsi="Arial" w:cs="Arial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15 000,0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</w:tr>
      <w:tr w:rsidR="00BC2E71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1A419E">
            <w:pPr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11 460,0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11 460,0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</w:tr>
      <w:tr w:rsidR="00BC2E71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1A419E">
            <w:pPr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3 540,0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3 540,0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</w:tr>
      <w:tr w:rsidR="00BC2E71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  <w:r w:rsidRPr="001A419E">
              <w:rPr>
                <w:rFonts w:ascii="Arial" w:eastAsiaTheme="minorEastAsia" w:hAnsi="Arial" w:cs="Arial"/>
              </w:rPr>
              <w:t>1.1.3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1A419E">
            <w:pPr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Приобретение, монтаж, подкл</w:t>
            </w:r>
            <w:r w:rsidRPr="001A419E">
              <w:rPr>
                <w:rFonts w:ascii="Arial" w:eastAsia="Calibri" w:hAnsi="Arial" w:cs="Arial"/>
              </w:rPr>
              <w:t>ю</w:t>
            </w:r>
            <w:r w:rsidRPr="001A419E">
              <w:rPr>
                <w:rFonts w:ascii="Arial" w:eastAsia="Calibri" w:hAnsi="Arial" w:cs="Arial"/>
              </w:rPr>
              <w:t xml:space="preserve">чение </w:t>
            </w:r>
            <w:proofErr w:type="spellStart"/>
            <w:r w:rsidRPr="001A419E">
              <w:rPr>
                <w:rFonts w:ascii="Arial" w:eastAsia="Calibri" w:hAnsi="Arial" w:cs="Arial"/>
              </w:rPr>
              <w:t>блочно</w:t>
            </w:r>
            <w:proofErr w:type="spellEnd"/>
            <w:r w:rsidRPr="001A419E">
              <w:rPr>
                <w:rFonts w:ascii="Arial" w:eastAsia="Calibri" w:hAnsi="Arial" w:cs="Arial"/>
              </w:rPr>
              <w:t>-модульной ста</w:t>
            </w:r>
            <w:r w:rsidRPr="001A419E">
              <w:rPr>
                <w:rFonts w:ascii="Arial" w:eastAsia="Calibri" w:hAnsi="Arial" w:cs="Arial"/>
              </w:rPr>
              <w:t>н</w:t>
            </w:r>
            <w:r w:rsidRPr="001A419E">
              <w:rPr>
                <w:rFonts w:ascii="Arial" w:eastAsia="Calibri" w:hAnsi="Arial" w:cs="Arial"/>
              </w:rPr>
              <w:t>ции обезжелез</w:t>
            </w:r>
            <w:r w:rsidRPr="001A419E">
              <w:rPr>
                <w:rFonts w:ascii="Arial" w:eastAsia="Calibri" w:hAnsi="Arial" w:cs="Arial"/>
              </w:rPr>
              <w:t>и</w:t>
            </w:r>
            <w:r w:rsidRPr="001A419E">
              <w:rPr>
                <w:rFonts w:ascii="Arial" w:eastAsia="Calibri" w:hAnsi="Arial" w:cs="Arial"/>
              </w:rPr>
              <w:t>вания воды на ВЗУ №8 (</w:t>
            </w:r>
            <w:proofErr w:type="spellStart"/>
            <w:r w:rsidRPr="001A419E">
              <w:rPr>
                <w:rFonts w:ascii="Arial" w:eastAsia="Calibri" w:hAnsi="Arial" w:cs="Arial"/>
              </w:rPr>
              <w:t>г</w:t>
            </w:r>
            <w:proofErr w:type="gramStart"/>
            <w:r w:rsidRPr="001A419E">
              <w:rPr>
                <w:rFonts w:ascii="Arial" w:eastAsia="Calibri" w:hAnsi="Arial" w:cs="Arial"/>
              </w:rPr>
              <w:t>.К</w:t>
            </w:r>
            <w:proofErr w:type="gramEnd"/>
            <w:r w:rsidRPr="001A419E">
              <w:rPr>
                <w:rFonts w:ascii="Arial" w:eastAsia="Calibri" w:hAnsi="Arial" w:cs="Arial"/>
              </w:rPr>
              <w:t>лин</w:t>
            </w:r>
            <w:proofErr w:type="spellEnd"/>
            <w:r w:rsidRPr="001A419E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1A419E">
              <w:rPr>
                <w:rFonts w:ascii="Arial" w:eastAsia="Calibri" w:hAnsi="Arial" w:cs="Arial"/>
              </w:rPr>
              <w:t>ул.Большая</w:t>
            </w:r>
            <w:proofErr w:type="spellEnd"/>
            <w:r w:rsidRPr="001A419E">
              <w:rPr>
                <w:rFonts w:ascii="Arial" w:eastAsia="Calibri" w:hAnsi="Arial" w:cs="Arial"/>
              </w:rPr>
              <w:t xml:space="preserve"> О</w:t>
            </w:r>
            <w:r w:rsidRPr="001A419E">
              <w:rPr>
                <w:rFonts w:ascii="Arial" w:eastAsia="Calibri" w:hAnsi="Arial" w:cs="Arial"/>
              </w:rPr>
              <w:t>к</w:t>
            </w:r>
            <w:r w:rsidRPr="001A419E">
              <w:rPr>
                <w:rFonts w:ascii="Arial" w:eastAsia="Calibri" w:hAnsi="Arial" w:cs="Arial"/>
              </w:rPr>
              <w:t>тябрьская)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25 000,0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</w:tr>
      <w:tr w:rsidR="00BC2E71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19 100,0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19 100,0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</w:tr>
      <w:tr w:rsidR="00BC2E71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 xml:space="preserve">Средства бюджета </w:t>
            </w:r>
            <w:r w:rsidRPr="001A419E">
              <w:rPr>
                <w:rFonts w:ascii="Arial" w:eastAsia="Calibri" w:hAnsi="Arial" w:cs="Arial"/>
              </w:rPr>
              <w:lastRenderedPageBreak/>
              <w:t>городского поселения Клин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5 900,0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5 900,0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</w:tr>
      <w:tr w:rsidR="00BC2E71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  <w:r w:rsidRPr="001A419E">
              <w:rPr>
                <w:rFonts w:ascii="Arial" w:eastAsia="Calibri" w:hAnsi="Arial" w:cs="Arial"/>
              </w:rPr>
              <w:lastRenderedPageBreak/>
              <w:t>1.1.4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1A419E">
            <w:pPr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Приобретение, монтаж, подкл</w:t>
            </w:r>
            <w:r w:rsidRPr="001A419E">
              <w:rPr>
                <w:rFonts w:ascii="Arial" w:eastAsia="Calibri" w:hAnsi="Arial" w:cs="Arial"/>
              </w:rPr>
              <w:t>ю</w:t>
            </w:r>
            <w:r w:rsidRPr="001A419E">
              <w:rPr>
                <w:rFonts w:ascii="Arial" w:eastAsia="Calibri" w:hAnsi="Arial" w:cs="Arial"/>
              </w:rPr>
              <w:t xml:space="preserve">чение </w:t>
            </w:r>
            <w:proofErr w:type="spellStart"/>
            <w:r w:rsidRPr="001A419E">
              <w:rPr>
                <w:rFonts w:ascii="Arial" w:eastAsia="Calibri" w:hAnsi="Arial" w:cs="Arial"/>
              </w:rPr>
              <w:t>блочно</w:t>
            </w:r>
            <w:proofErr w:type="spellEnd"/>
            <w:r w:rsidRPr="001A419E">
              <w:rPr>
                <w:rFonts w:ascii="Arial" w:eastAsia="Calibri" w:hAnsi="Arial" w:cs="Arial"/>
              </w:rPr>
              <w:t>-модульной ста</w:t>
            </w:r>
            <w:r w:rsidRPr="001A419E">
              <w:rPr>
                <w:rFonts w:ascii="Arial" w:eastAsia="Calibri" w:hAnsi="Arial" w:cs="Arial"/>
              </w:rPr>
              <w:t>н</w:t>
            </w:r>
            <w:r w:rsidRPr="001A419E">
              <w:rPr>
                <w:rFonts w:ascii="Arial" w:eastAsia="Calibri" w:hAnsi="Arial" w:cs="Arial"/>
              </w:rPr>
              <w:t>ции обезжелез</w:t>
            </w:r>
            <w:r w:rsidRPr="001A419E">
              <w:rPr>
                <w:rFonts w:ascii="Arial" w:eastAsia="Calibri" w:hAnsi="Arial" w:cs="Arial"/>
              </w:rPr>
              <w:t>и</w:t>
            </w:r>
            <w:r w:rsidRPr="001A419E">
              <w:rPr>
                <w:rFonts w:ascii="Arial" w:eastAsia="Calibri" w:hAnsi="Arial" w:cs="Arial"/>
              </w:rPr>
              <w:t xml:space="preserve">вания воды в </w:t>
            </w:r>
            <w:proofErr w:type="spellStart"/>
            <w:r w:rsidRPr="001A419E">
              <w:rPr>
                <w:rFonts w:ascii="Arial" w:eastAsia="Calibri" w:hAnsi="Arial" w:cs="Arial"/>
              </w:rPr>
              <w:t>д</w:t>
            </w:r>
            <w:proofErr w:type="gramStart"/>
            <w:r w:rsidRPr="001A419E">
              <w:rPr>
                <w:rFonts w:ascii="Arial" w:eastAsia="Calibri" w:hAnsi="Arial" w:cs="Arial"/>
              </w:rPr>
              <w:t>.С</w:t>
            </w:r>
            <w:proofErr w:type="gramEnd"/>
            <w:r w:rsidRPr="001A419E">
              <w:rPr>
                <w:rFonts w:ascii="Arial" w:eastAsia="Calibri" w:hAnsi="Arial" w:cs="Arial"/>
              </w:rPr>
              <w:t>оголево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 xml:space="preserve">     Итого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</w:tr>
      <w:tr w:rsidR="00BC2E71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3 980,0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3 980,0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</w:tr>
      <w:tr w:rsidR="00BC2E71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Клинского муниц</w:t>
            </w:r>
            <w:r w:rsidRPr="001A419E">
              <w:rPr>
                <w:rFonts w:ascii="Arial" w:eastAsia="Calibri" w:hAnsi="Arial" w:cs="Arial"/>
              </w:rPr>
              <w:t>и</w:t>
            </w:r>
            <w:r w:rsidRPr="001A419E">
              <w:rPr>
                <w:rFonts w:ascii="Arial" w:eastAsia="Calibri" w:hAnsi="Arial" w:cs="Arial"/>
              </w:rPr>
              <w:t>пального района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1 020,0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1 020,0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</w:tr>
      <w:tr w:rsidR="00BC2E71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  <w:r w:rsidRPr="001A419E">
              <w:rPr>
                <w:rFonts w:ascii="Arial" w:eastAsia="Calibri" w:hAnsi="Arial" w:cs="Arial"/>
              </w:rPr>
              <w:t>1.1.5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1A419E">
            <w:pPr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Приобретение, монтаж, подкл</w:t>
            </w:r>
            <w:r w:rsidRPr="001A419E">
              <w:rPr>
                <w:rFonts w:ascii="Arial" w:eastAsia="Calibri" w:hAnsi="Arial" w:cs="Arial"/>
              </w:rPr>
              <w:t>ю</w:t>
            </w:r>
            <w:r w:rsidRPr="001A419E">
              <w:rPr>
                <w:rFonts w:ascii="Arial" w:eastAsia="Calibri" w:hAnsi="Arial" w:cs="Arial"/>
              </w:rPr>
              <w:t xml:space="preserve">чение </w:t>
            </w:r>
            <w:proofErr w:type="spellStart"/>
            <w:r w:rsidRPr="001A419E">
              <w:rPr>
                <w:rFonts w:ascii="Arial" w:eastAsia="Calibri" w:hAnsi="Arial" w:cs="Arial"/>
              </w:rPr>
              <w:t>блочно</w:t>
            </w:r>
            <w:proofErr w:type="spellEnd"/>
            <w:r w:rsidRPr="001A419E">
              <w:rPr>
                <w:rFonts w:ascii="Arial" w:eastAsia="Calibri" w:hAnsi="Arial" w:cs="Arial"/>
              </w:rPr>
              <w:t>-модульной ста</w:t>
            </w:r>
            <w:r w:rsidRPr="001A419E">
              <w:rPr>
                <w:rFonts w:ascii="Arial" w:eastAsia="Calibri" w:hAnsi="Arial" w:cs="Arial"/>
              </w:rPr>
              <w:t>н</w:t>
            </w:r>
            <w:r w:rsidRPr="001A419E">
              <w:rPr>
                <w:rFonts w:ascii="Arial" w:eastAsia="Calibri" w:hAnsi="Arial" w:cs="Arial"/>
              </w:rPr>
              <w:t>ции обезжелез</w:t>
            </w:r>
            <w:r w:rsidRPr="001A419E">
              <w:rPr>
                <w:rFonts w:ascii="Arial" w:eastAsia="Calibri" w:hAnsi="Arial" w:cs="Arial"/>
              </w:rPr>
              <w:t>и</w:t>
            </w:r>
            <w:r w:rsidRPr="001A419E">
              <w:rPr>
                <w:rFonts w:ascii="Arial" w:eastAsia="Calibri" w:hAnsi="Arial" w:cs="Arial"/>
              </w:rPr>
              <w:t xml:space="preserve">вания воды в </w:t>
            </w:r>
            <w:proofErr w:type="spellStart"/>
            <w:r w:rsidRPr="001A419E">
              <w:rPr>
                <w:rFonts w:ascii="Arial" w:eastAsia="Calibri" w:hAnsi="Arial" w:cs="Arial"/>
              </w:rPr>
              <w:t>д</w:t>
            </w:r>
            <w:proofErr w:type="gramStart"/>
            <w:r w:rsidRPr="001A419E">
              <w:rPr>
                <w:rFonts w:ascii="Arial" w:eastAsia="Calibri" w:hAnsi="Arial" w:cs="Arial"/>
              </w:rPr>
              <w:t>.З</w:t>
            </w:r>
            <w:proofErr w:type="gramEnd"/>
            <w:r w:rsidRPr="001A419E">
              <w:rPr>
                <w:rFonts w:ascii="Arial" w:eastAsia="Calibri" w:hAnsi="Arial" w:cs="Arial"/>
              </w:rPr>
              <w:t>ахарово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 xml:space="preserve">     Итого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</w:tr>
      <w:tr w:rsidR="00BC2E71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3 980,0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3 980,0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</w:tr>
      <w:tr w:rsidR="00BC2E71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Клинского муниц</w:t>
            </w:r>
            <w:r w:rsidRPr="001A419E">
              <w:rPr>
                <w:rFonts w:ascii="Arial" w:eastAsia="Calibri" w:hAnsi="Arial" w:cs="Arial"/>
              </w:rPr>
              <w:t>и</w:t>
            </w:r>
            <w:r w:rsidRPr="001A419E">
              <w:rPr>
                <w:rFonts w:ascii="Arial" w:eastAsia="Calibri" w:hAnsi="Arial" w:cs="Arial"/>
              </w:rPr>
              <w:t>пального района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1 020,0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1 020,0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</w:tr>
      <w:tr w:rsidR="00BC2E71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  <w:r w:rsidRPr="001A419E">
              <w:rPr>
                <w:rFonts w:ascii="Arial" w:eastAsia="Calibri" w:hAnsi="Arial" w:cs="Arial"/>
              </w:rPr>
              <w:t>1.1.6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1A419E">
            <w:pPr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Приобретение, монтаж, подкл</w:t>
            </w:r>
            <w:r w:rsidRPr="001A419E">
              <w:rPr>
                <w:rFonts w:ascii="Arial" w:eastAsia="Calibri" w:hAnsi="Arial" w:cs="Arial"/>
              </w:rPr>
              <w:t>ю</w:t>
            </w:r>
            <w:r w:rsidRPr="001A419E">
              <w:rPr>
                <w:rFonts w:ascii="Arial" w:eastAsia="Calibri" w:hAnsi="Arial" w:cs="Arial"/>
              </w:rPr>
              <w:t xml:space="preserve">чение </w:t>
            </w:r>
            <w:proofErr w:type="spellStart"/>
            <w:r w:rsidRPr="001A419E">
              <w:rPr>
                <w:rFonts w:ascii="Arial" w:eastAsia="Calibri" w:hAnsi="Arial" w:cs="Arial"/>
              </w:rPr>
              <w:t>блочно</w:t>
            </w:r>
            <w:proofErr w:type="spellEnd"/>
            <w:r w:rsidRPr="001A419E">
              <w:rPr>
                <w:rFonts w:ascii="Arial" w:eastAsia="Calibri" w:hAnsi="Arial" w:cs="Arial"/>
              </w:rPr>
              <w:t>-модульной ста</w:t>
            </w:r>
            <w:r w:rsidRPr="001A419E">
              <w:rPr>
                <w:rFonts w:ascii="Arial" w:eastAsia="Calibri" w:hAnsi="Arial" w:cs="Arial"/>
              </w:rPr>
              <w:t>н</w:t>
            </w:r>
            <w:r w:rsidRPr="001A419E">
              <w:rPr>
                <w:rFonts w:ascii="Arial" w:eastAsia="Calibri" w:hAnsi="Arial" w:cs="Arial"/>
              </w:rPr>
              <w:lastRenderedPageBreak/>
              <w:t>ции обезжелез</w:t>
            </w:r>
            <w:r w:rsidRPr="001A419E">
              <w:rPr>
                <w:rFonts w:ascii="Arial" w:eastAsia="Calibri" w:hAnsi="Arial" w:cs="Arial"/>
              </w:rPr>
              <w:t>и</w:t>
            </w:r>
            <w:r w:rsidRPr="001A419E">
              <w:rPr>
                <w:rFonts w:ascii="Arial" w:eastAsia="Calibri" w:hAnsi="Arial" w:cs="Arial"/>
              </w:rPr>
              <w:t xml:space="preserve">вания воды в </w:t>
            </w:r>
            <w:proofErr w:type="spellStart"/>
            <w:r w:rsidRPr="001A419E">
              <w:rPr>
                <w:rFonts w:ascii="Arial" w:eastAsia="Calibri" w:hAnsi="Arial" w:cs="Arial"/>
              </w:rPr>
              <w:t>д</w:t>
            </w:r>
            <w:proofErr w:type="gramStart"/>
            <w:r w:rsidRPr="001A419E">
              <w:rPr>
                <w:rFonts w:ascii="Arial" w:eastAsia="Calibri" w:hAnsi="Arial" w:cs="Arial"/>
              </w:rPr>
              <w:t>.А</w:t>
            </w:r>
            <w:proofErr w:type="gramEnd"/>
            <w:r w:rsidRPr="001A419E">
              <w:rPr>
                <w:rFonts w:ascii="Arial" w:eastAsia="Calibri" w:hAnsi="Arial" w:cs="Arial"/>
              </w:rPr>
              <w:t>ксёново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lastRenderedPageBreak/>
              <w:t xml:space="preserve">     Итого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</w:tr>
      <w:tr w:rsidR="00BC2E71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3 980,0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3 980,0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</w:tr>
      <w:tr w:rsidR="00BC2E71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Клинского муниц</w:t>
            </w:r>
            <w:r w:rsidRPr="001A419E">
              <w:rPr>
                <w:rFonts w:ascii="Arial" w:eastAsia="Calibri" w:hAnsi="Arial" w:cs="Arial"/>
              </w:rPr>
              <w:t>и</w:t>
            </w:r>
            <w:r w:rsidRPr="001A419E">
              <w:rPr>
                <w:rFonts w:ascii="Arial" w:eastAsia="Calibri" w:hAnsi="Arial" w:cs="Arial"/>
              </w:rPr>
              <w:t>пального района</w:t>
            </w:r>
          </w:p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1 020,0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1 020,0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</w:tr>
      <w:tr w:rsidR="00BC2E71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  <w:r w:rsidRPr="001A419E">
              <w:rPr>
                <w:rFonts w:ascii="Arial" w:eastAsiaTheme="minorEastAsia" w:hAnsi="Arial" w:cs="Arial"/>
              </w:rPr>
              <w:t>1.1.7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  <w:r w:rsidRPr="001A419E">
              <w:rPr>
                <w:rFonts w:ascii="Arial" w:eastAsia="Calibri" w:hAnsi="Arial" w:cs="Arial"/>
              </w:rPr>
              <w:t>Приобретение, монтаж, подкл</w:t>
            </w:r>
            <w:r w:rsidRPr="001A419E">
              <w:rPr>
                <w:rFonts w:ascii="Arial" w:eastAsia="Calibri" w:hAnsi="Arial" w:cs="Arial"/>
              </w:rPr>
              <w:t>ю</w:t>
            </w:r>
            <w:r w:rsidRPr="001A419E">
              <w:rPr>
                <w:rFonts w:ascii="Arial" w:eastAsia="Calibri" w:hAnsi="Arial" w:cs="Arial"/>
              </w:rPr>
              <w:t xml:space="preserve">чение </w:t>
            </w:r>
            <w:proofErr w:type="spellStart"/>
            <w:r w:rsidRPr="001A419E">
              <w:rPr>
                <w:rFonts w:ascii="Arial" w:eastAsia="Calibri" w:hAnsi="Arial" w:cs="Arial"/>
              </w:rPr>
              <w:t>блочно</w:t>
            </w:r>
            <w:proofErr w:type="spellEnd"/>
            <w:r w:rsidRPr="001A419E">
              <w:rPr>
                <w:rFonts w:ascii="Arial" w:eastAsia="Calibri" w:hAnsi="Arial" w:cs="Arial"/>
              </w:rPr>
              <w:t>-модульной ста</w:t>
            </w:r>
            <w:r w:rsidRPr="001A419E">
              <w:rPr>
                <w:rFonts w:ascii="Arial" w:eastAsia="Calibri" w:hAnsi="Arial" w:cs="Arial"/>
              </w:rPr>
              <w:t>н</w:t>
            </w:r>
            <w:r w:rsidRPr="001A419E">
              <w:rPr>
                <w:rFonts w:ascii="Arial" w:eastAsia="Calibri" w:hAnsi="Arial" w:cs="Arial"/>
              </w:rPr>
              <w:t>ции обезжелез</w:t>
            </w:r>
            <w:r w:rsidRPr="001A419E">
              <w:rPr>
                <w:rFonts w:ascii="Arial" w:eastAsia="Calibri" w:hAnsi="Arial" w:cs="Arial"/>
              </w:rPr>
              <w:t>и</w:t>
            </w:r>
            <w:r w:rsidRPr="001A419E">
              <w:rPr>
                <w:rFonts w:ascii="Arial" w:eastAsia="Calibri" w:hAnsi="Arial" w:cs="Arial"/>
              </w:rPr>
              <w:t xml:space="preserve">вания воды на ВЗУ №1 скважина №3 </w:t>
            </w:r>
            <w:proofErr w:type="spellStart"/>
            <w:r w:rsidRPr="001A419E">
              <w:rPr>
                <w:rFonts w:ascii="Arial" w:eastAsia="Calibri" w:hAnsi="Arial" w:cs="Arial"/>
              </w:rPr>
              <w:t>г</w:t>
            </w:r>
            <w:proofErr w:type="gramStart"/>
            <w:r w:rsidRPr="001A419E">
              <w:rPr>
                <w:rFonts w:ascii="Arial" w:eastAsia="Calibri" w:hAnsi="Arial" w:cs="Arial"/>
              </w:rPr>
              <w:t>.В</w:t>
            </w:r>
            <w:proofErr w:type="gramEnd"/>
            <w:r w:rsidRPr="001A419E">
              <w:rPr>
                <w:rFonts w:ascii="Arial" w:eastAsia="Calibri" w:hAnsi="Arial" w:cs="Arial"/>
              </w:rPr>
              <w:t>ысоковск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20 000,0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</w:tr>
      <w:tr w:rsidR="00BC2E71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17 180,0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17 180,0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</w:tr>
      <w:tr w:rsidR="00BC2E71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городского поселения Высоковск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2 820,0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2 820,0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</w:tr>
      <w:tr w:rsidR="00BC2E71" w:rsidRPr="001A419E" w:rsidTr="00AF09C1">
        <w:trPr>
          <w:trHeight w:val="18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  <w:r w:rsidRPr="001A419E">
              <w:rPr>
                <w:rFonts w:ascii="Arial" w:eastAsiaTheme="minorEastAsia" w:hAnsi="Arial" w:cs="Arial"/>
              </w:rPr>
              <w:t>1.2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71" w:rsidRPr="001A419E" w:rsidRDefault="00BC2E71" w:rsidP="001A419E">
            <w:pPr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Погашение кред</w:t>
            </w:r>
            <w:r w:rsidRPr="001A419E">
              <w:rPr>
                <w:rFonts w:ascii="Arial" w:eastAsia="Calibri" w:hAnsi="Arial" w:cs="Arial"/>
              </w:rPr>
              <w:t>и</w:t>
            </w:r>
            <w:r w:rsidRPr="001A419E">
              <w:rPr>
                <w:rFonts w:ascii="Arial" w:eastAsia="Calibri" w:hAnsi="Arial" w:cs="Arial"/>
              </w:rPr>
              <w:t>торской задолже</w:t>
            </w:r>
            <w:r w:rsidRPr="001A419E">
              <w:rPr>
                <w:rFonts w:ascii="Arial" w:eastAsia="Calibri" w:hAnsi="Arial" w:cs="Arial"/>
              </w:rPr>
              <w:t>н</w:t>
            </w:r>
            <w:r w:rsidRPr="001A419E">
              <w:rPr>
                <w:rFonts w:ascii="Arial" w:eastAsia="Calibri" w:hAnsi="Arial" w:cs="Arial"/>
              </w:rPr>
              <w:t>ности за счет во</w:t>
            </w:r>
            <w:r w:rsidRPr="001A419E">
              <w:rPr>
                <w:rFonts w:ascii="Arial" w:eastAsia="Calibri" w:hAnsi="Arial" w:cs="Arial"/>
              </w:rPr>
              <w:t>з</w:t>
            </w:r>
            <w:r w:rsidRPr="001A419E">
              <w:rPr>
                <w:rFonts w:ascii="Arial" w:eastAsia="Calibri" w:hAnsi="Arial" w:cs="Arial"/>
              </w:rPr>
              <w:t>врата остатков субсидии из бю</w:t>
            </w:r>
            <w:r w:rsidRPr="001A419E">
              <w:rPr>
                <w:rFonts w:ascii="Arial" w:eastAsia="Calibri" w:hAnsi="Arial" w:cs="Arial"/>
              </w:rPr>
              <w:t>д</w:t>
            </w:r>
            <w:r w:rsidRPr="001A419E">
              <w:rPr>
                <w:rFonts w:ascii="Arial" w:eastAsia="Calibri" w:hAnsi="Arial" w:cs="Arial"/>
              </w:rPr>
              <w:t>жета Московской области за  2017 год на реконстру</w:t>
            </w:r>
            <w:r w:rsidRPr="001A419E">
              <w:rPr>
                <w:rFonts w:ascii="Arial" w:eastAsia="Calibri" w:hAnsi="Arial" w:cs="Arial"/>
              </w:rPr>
              <w:t>к</w:t>
            </w:r>
            <w:r w:rsidRPr="001A419E">
              <w:rPr>
                <w:rFonts w:ascii="Arial" w:eastAsia="Calibri" w:hAnsi="Arial" w:cs="Arial"/>
              </w:rPr>
              <w:t>цию и строител</w:t>
            </w:r>
            <w:r w:rsidRPr="001A419E">
              <w:rPr>
                <w:rFonts w:ascii="Arial" w:eastAsia="Calibri" w:hAnsi="Arial" w:cs="Arial"/>
              </w:rPr>
              <w:t>ь</w:t>
            </w:r>
            <w:r w:rsidRPr="001A419E">
              <w:rPr>
                <w:rFonts w:ascii="Arial" w:eastAsia="Calibri" w:hAnsi="Arial" w:cs="Arial"/>
              </w:rPr>
              <w:t>ство объектов в</w:t>
            </w:r>
            <w:r w:rsidRPr="001A419E">
              <w:rPr>
                <w:rFonts w:ascii="Arial" w:eastAsia="Calibri" w:hAnsi="Arial" w:cs="Arial"/>
              </w:rPr>
              <w:t>о</w:t>
            </w:r>
            <w:r w:rsidRPr="001A419E">
              <w:rPr>
                <w:rFonts w:ascii="Arial" w:eastAsia="Calibri" w:hAnsi="Arial" w:cs="Arial"/>
              </w:rPr>
              <w:lastRenderedPageBreak/>
              <w:t>доснабжения, в</w:t>
            </w:r>
            <w:r w:rsidRPr="001A419E">
              <w:rPr>
                <w:rFonts w:ascii="Arial" w:eastAsia="Calibri" w:hAnsi="Arial" w:cs="Arial"/>
              </w:rPr>
              <w:t>о</w:t>
            </w:r>
            <w:r w:rsidRPr="001A419E">
              <w:rPr>
                <w:rFonts w:ascii="Arial" w:eastAsia="Calibri" w:hAnsi="Arial" w:cs="Arial"/>
              </w:rPr>
              <w:t>доотведения (межбюджетные трансферты от городского пос</w:t>
            </w:r>
            <w:r w:rsidRPr="001A419E">
              <w:rPr>
                <w:rFonts w:ascii="Arial" w:eastAsia="Calibri" w:hAnsi="Arial" w:cs="Arial"/>
              </w:rPr>
              <w:t>е</w:t>
            </w:r>
            <w:r w:rsidRPr="001A419E">
              <w:rPr>
                <w:rFonts w:ascii="Arial" w:eastAsia="Calibri" w:hAnsi="Arial" w:cs="Arial"/>
              </w:rPr>
              <w:t>ления Высоковск)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lastRenderedPageBreak/>
              <w:t>Итого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19 572,3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19 572,3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</w:tr>
      <w:tr w:rsidR="00BC2E71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 xml:space="preserve">Средства бюджета </w:t>
            </w:r>
            <w:r w:rsidRPr="001A419E">
              <w:rPr>
                <w:rFonts w:ascii="Arial" w:eastAsia="Calibri" w:hAnsi="Arial" w:cs="Arial"/>
              </w:rPr>
              <w:lastRenderedPageBreak/>
              <w:t>Московской области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  <w:highlight w:val="yellow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19 572,3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19 572,3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1A419E">
            <w:pPr>
              <w:rPr>
                <w:rFonts w:ascii="Arial" w:eastAsiaTheme="minorEastAsia" w:hAnsi="Arial" w:cs="Arial"/>
              </w:rPr>
            </w:pPr>
          </w:p>
        </w:tc>
      </w:tr>
      <w:tr w:rsidR="009C7B0D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B0D" w:rsidRPr="001A419E" w:rsidRDefault="009C7B0D" w:rsidP="001A419E">
            <w:pPr>
              <w:rPr>
                <w:rFonts w:ascii="Arial" w:eastAsiaTheme="minorEastAsia" w:hAnsi="Arial" w:cs="Arial"/>
              </w:rPr>
            </w:pPr>
            <w:r w:rsidRPr="001A419E">
              <w:rPr>
                <w:rFonts w:ascii="Arial" w:eastAsiaTheme="minorEastAsia" w:hAnsi="Arial" w:cs="Arial"/>
              </w:rPr>
              <w:lastRenderedPageBreak/>
              <w:t>1.3.</w:t>
            </w: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</w:tcPr>
          <w:p w:rsidR="009C7B0D" w:rsidRPr="001A419E" w:rsidRDefault="009C7B0D" w:rsidP="001A419E">
            <w:pPr>
              <w:rPr>
                <w:rFonts w:ascii="Arial" w:eastAsiaTheme="minorEastAsia" w:hAnsi="Arial" w:cs="Arial"/>
              </w:rPr>
            </w:pPr>
            <w:r w:rsidRPr="001A419E">
              <w:rPr>
                <w:rFonts w:ascii="Arial" w:eastAsia="Calibri" w:hAnsi="Arial" w:cs="Arial"/>
              </w:rPr>
              <w:t>Проведение вне</w:t>
            </w:r>
            <w:r w:rsidRPr="001A419E">
              <w:rPr>
                <w:rFonts w:ascii="Arial" w:eastAsia="Calibri" w:hAnsi="Arial" w:cs="Arial"/>
              </w:rPr>
              <w:t>ш</w:t>
            </w:r>
            <w:r w:rsidRPr="001A419E">
              <w:rPr>
                <w:rFonts w:ascii="Arial" w:eastAsia="Calibri" w:hAnsi="Arial" w:cs="Arial"/>
              </w:rPr>
              <w:t>ней экспертизы  исполнения мун</w:t>
            </w:r>
            <w:r w:rsidRPr="001A419E">
              <w:rPr>
                <w:rFonts w:ascii="Arial" w:eastAsia="Calibri" w:hAnsi="Arial" w:cs="Arial"/>
              </w:rPr>
              <w:t>и</w:t>
            </w:r>
            <w:r w:rsidRPr="001A419E">
              <w:rPr>
                <w:rFonts w:ascii="Arial" w:eastAsia="Calibri" w:hAnsi="Arial" w:cs="Arial"/>
              </w:rPr>
              <w:t>ципальных ко</w:t>
            </w:r>
            <w:r w:rsidRPr="001A419E">
              <w:rPr>
                <w:rFonts w:ascii="Arial" w:eastAsia="Calibri" w:hAnsi="Arial" w:cs="Arial"/>
              </w:rPr>
              <w:t>н</w:t>
            </w:r>
            <w:r w:rsidRPr="001A419E">
              <w:rPr>
                <w:rFonts w:ascii="Arial" w:eastAsia="Calibri" w:hAnsi="Arial" w:cs="Arial"/>
              </w:rPr>
              <w:t>трактов на прио</w:t>
            </w:r>
            <w:r w:rsidRPr="001A419E">
              <w:rPr>
                <w:rFonts w:ascii="Arial" w:eastAsia="Calibri" w:hAnsi="Arial" w:cs="Arial"/>
              </w:rPr>
              <w:t>б</w:t>
            </w:r>
            <w:r w:rsidRPr="001A419E">
              <w:rPr>
                <w:rFonts w:ascii="Arial" w:eastAsia="Calibri" w:hAnsi="Arial" w:cs="Arial"/>
              </w:rPr>
              <w:t xml:space="preserve">ретение, монтаж, подключение </w:t>
            </w:r>
            <w:proofErr w:type="spellStart"/>
            <w:r w:rsidRPr="001A419E">
              <w:rPr>
                <w:rFonts w:ascii="Arial" w:eastAsia="Calibri" w:hAnsi="Arial" w:cs="Arial"/>
              </w:rPr>
              <w:t>блочно</w:t>
            </w:r>
            <w:proofErr w:type="spellEnd"/>
            <w:r w:rsidRPr="001A419E">
              <w:rPr>
                <w:rFonts w:ascii="Arial" w:eastAsia="Calibri" w:hAnsi="Arial" w:cs="Arial"/>
              </w:rPr>
              <w:t>-модульных станций обезжел</w:t>
            </w:r>
            <w:r w:rsidRPr="001A419E">
              <w:rPr>
                <w:rFonts w:ascii="Arial" w:eastAsia="Calibri" w:hAnsi="Arial" w:cs="Arial"/>
              </w:rPr>
              <w:t>е</w:t>
            </w:r>
            <w:r w:rsidRPr="001A419E">
              <w:rPr>
                <w:rFonts w:ascii="Arial" w:eastAsia="Calibri" w:hAnsi="Arial" w:cs="Arial"/>
              </w:rPr>
              <w:t>зивания воды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B0D" w:rsidRPr="001A419E" w:rsidRDefault="009C7B0D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B0D" w:rsidRPr="001A419E" w:rsidRDefault="009C7B0D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B0D" w:rsidRPr="001A419E" w:rsidRDefault="009C7B0D" w:rsidP="001A419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B0D" w:rsidRPr="001A419E" w:rsidRDefault="009C7B0D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B0D" w:rsidRPr="001A419E" w:rsidRDefault="009C7B0D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B0D" w:rsidRPr="001A419E" w:rsidRDefault="009C7B0D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B0D" w:rsidRPr="001A419E" w:rsidRDefault="009C7B0D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B0D" w:rsidRPr="001A419E" w:rsidRDefault="009C7B0D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B0D" w:rsidRPr="001A419E" w:rsidRDefault="009C7B0D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B0D" w:rsidRPr="001A419E" w:rsidRDefault="009C7B0D" w:rsidP="001A419E">
            <w:pPr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B0D" w:rsidRPr="001A419E" w:rsidRDefault="009C7B0D" w:rsidP="001A419E">
            <w:pPr>
              <w:rPr>
                <w:rFonts w:ascii="Arial" w:eastAsiaTheme="minorEastAsia" w:hAnsi="Arial" w:cs="Arial"/>
                <w:highlight w:val="yellow"/>
              </w:rPr>
            </w:pPr>
          </w:p>
        </w:tc>
      </w:tr>
      <w:tr w:rsidR="009C7B0D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B0D" w:rsidRPr="001A419E" w:rsidRDefault="009C7B0D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</w:tcPr>
          <w:p w:rsidR="009C7B0D" w:rsidRPr="001A419E" w:rsidRDefault="009C7B0D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B0D" w:rsidRPr="001A419E" w:rsidRDefault="009C7B0D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Клинского муниц</w:t>
            </w:r>
            <w:r w:rsidRPr="001A419E">
              <w:rPr>
                <w:rFonts w:ascii="Arial" w:eastAsia="Calibri" w:hAnsi="Arial" w:cs="Arial"/>
              </w:rPr>
              <w:t>и</w:t>
            </w:r>
            <w:r w:rsidRPr="001A419E">
              <w:rPr>
                <w:rFonts w:ascii="Arial" w:eastAsia="Calibri" w:hAnsi="Arial" w:cs="Arial"/>
              </w:rPr>
              <w:t>пального района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B0D" w:rsidRPr="001A419E" w:rsidRDefault="009C7B0D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B0D" w:rsidRPr="001A419E" w:rsidRDefault="009C7B0D" w:rsidP="001A419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B0D" w:rsidRPr="001A419E" w:rsidRDefault="009C7B0D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B0D" w:rsidRPr="001A419E" w:rsidRDefault="009C7B0D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B0D" w:rsidRPr="001A419E" w:rsidRDefault="009C7B0D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B0D" w:rsidRPr="001A419E" w:rsidRDefault="009C7B0D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B0D" w:rsidRPr="001A419E" w:rsidRDefault="009C7B0D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B0D" w:rsidRPr="001A419E" w:rsidRDefault="009C7B0D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B0D" w:rsidRPr="001A419E" w:rsidRDefault="009C7B0D" w:rsidP="001A419E">
            <w:pPr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B0D" w:rsidRPr="001A419E" w:rsidRDefault="009C7B0D" w:rsidP="001A419E">
            <w:pPr>
              <w:rPr>
                <w:rFonts w:ascii="Arial" w:eastAsiaTheme="minorEastAsia" w:hAnsi="Arial" w:cs="Arial"/>
                <w:highlight w:val="yellow"/>
              </w:rPr>
            </w:pPr>
          </w:p>
        </w:tc>
      </w:tr>
      <w:tr w:rsidR="009C7B0D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B0D" w:rsidRPr="001A419E" w:rsidRDefault="009C7B0D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</w:tcPr>
          <w:p w:rsidR="009C7B0D" w:rsidRPr="001A419E" w:rsidRDefault="009C7B0D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B0D" w:rsidRPr="001A419E" w:rsidRDefault="009C7B0D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B0D" w:rsidRPr="001A419E" w:rsidRDefault="009C7B0D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B0D" w:rsidRPr="001A419E" w:rsidRDefault="009C7B0D" w:rsidP="001A419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B0D" w:rsidRPr="001A419E" w:rsidRDefault="009C7B0D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B0D" w:rsidRPr="001A419E" w:rsidRDefault="009C7B0D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B0D" w:rsidRPr="001A419E" w:rsidRDefault="009C7B0D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B0D" w:rsidRPr="001A419E" w:rsidRDefault="009C7B0D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B0D" w:rsidRPr="001A419E" w:rsidRDefault="009C7B0D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B0D" w:rsidRPr="001A419E" w:rsidRDefault="009C7B0D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B0D" w:rsidRPr="001A419E" w:rsidRDefault="009C7B0D" w:rsidP="001A419E">
            <w:pPr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B0D" w:rsidRPr="001A419E" w:rsidRDefault="009C7B0D" w:rsidP="001A419E">
            <w:pPr>
              <w:rPr>
                <w:rFonts w:ascii="Arial" w:eastAsiaTheme="minorEastAsia" w:hAnsi="Arial" w:cs="Arial"/>
                <w:highlight w:val="yellow"/>
              </w:rPr>
            </w:pPr>
          </w:p>
        </w:tc>
      </w:tr>
      <w:tr w:rsidR="009C7B0D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B0D" w:rsidRPr="001A419E" w:rsidRDefault="009C7B0D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D" w:rsidRPr="001A419E" w:rsidRDefault="009C7B0D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B0D" w:rsidRPr="001A419E" w:rsidRDefault="009C7B0D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 xml:space="preserve">Средства бюджета городского поселения Высоковск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B0D" w:rsidRPr="001A419E" w:rsidRDefault="009C7B0D" w:rsidP="001A419E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B0D" w:rsidRPr="001A419E" w:rsidRDefault="009C7B0D" w:rsidP="001A419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B0D" w:rsidRPr="001A419E" w:rsidRDefault="009C7B0D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B0D" w:rsidRPr="001A419E" w:rsidRDefault="009C7B0D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B0D" w:rsidRPr="001A419E" w:rsidRDefault="009C7B0D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B0D" w:rsidRPr="001A419E" w:rsidRDefault="009C7B0D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B0D" w:rsidRPr="001A419E" w:rsidRDefault="009C7B0D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B0D" w:rsidRPr="001A419E" w:rsidRDefault="009C7B0D" w:rsidP="001A419E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B0D" w:rsidRPr="001A419E" w:rsidRDefault="009C7B0D" w:rsidP="001A419E">
            <w:pPr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B0D" w:rsidRPr="001A419E" w:rsidRDefault="009C7B0D" w:rsidP="001A419E">
            <w:pPr>
              <w:rPr>
                <w:rFonts w:ascii="Arial" w:eastAsiaTheme="minorEastAsia" w:hAnsi="Arial" w:cs="Arial"/>
                <w:highlight w:val="yellow"/>
              </w:rPr>
            </w:pPr>
          </w:p>
        </w:tc>
      </w:tr>
    </w:tbl>
    <w:p w:rsidR="009855BD" w:rsidRPr="001A419E" w:rsidRDefault="009855BD" w:rsidP="001A419E">
      <w:pPr>
        <w:jc w:val="center"/>
        <w:rPr>
          <w:rFonts w:ascii="Arial" w:hAnsi="Arial" w:cs="Arial"/>
          <w:b/>
        </w:rPr>
      </w:pPr>
    </w:p>
    <w:p w:rsidR="009C7B0D" w:rsidRPr="001A419E" w:rsidRDefault="009C7B0D" w:rsidP="001A419E">
      <w:pPr>
        <w:widowControl w:val="0"/>
        <w:autoSpaceDE w:val="0"/>
        <w:rPr>
          <w:rFonts w:ascii="Arial" w:hAnsi="Arial" w:cs="Arial"/>
        </w:rPr>
      </w:pPr>
    </w:p>
    <w:p w:rsidR="009855BD" w:rsidRPr="001A419E" w:rsidRDefault="009855BD" w:rsidP="009855BD">
      <w:pPr>
        <w:jc w:val="right"/>
        <w:rPr>
          <w:rFonts w:ascii="Arial" w:hAnsi="Arial" w:cs="Arial"/>
          <w:sz w:val="24"/>
          <w:szCs w:val="24"/>
        </w:rPr>
      </w:pPr>
    </w:p>
    <w:p w:rsidR="009855BD" w:rsidRPr="001A419E" w:rsidRDefault="009855BD" w:rsidP="009855BD">
      <w:pPr>
        <w:jc w:val="center"/>
        <w:rPr>
          <w:rFonts w:ascii="Arial" w:hAnsi="Arial" w:cs="Arial"/>
          <w:b/>
          <w:sz w:val="24"/>
          <w:szCs w:val="24"/>
        </w:rPr>
      </w:pPr>
      <w:r w:rsidRPr="001A419E">
        <w:rPr>
          <w:rFonts w:ascii="Arial" w:hAnsi="Arial" w:cs="Arial"/>
          <w:b/>
          <w:sz w:val="24"/>
          <w:szCs w:val="24"/>
        </w:rPr>
        <w:t xml:space="preserve">Адресный перечень объектов, финансирование которых предусмотрено мероприятием подпрограммой «Чистая вода»    муниципальной программы «Развитие инженерной инфраструктуры и </w:t>
      </w:r>
      <w:proofErr w:type="spellStart"/>
      <w:r w:rsidRPr="001A419E">
        <w:rPr>
          <w:rFonts w:ascii="Arial" w:hAnsi="Arial" w:cs="Arial"/>
          <w:b/>
          <w:sz w:val="24"/>
          <w:szCs w:val="24"/>
        </w:rPr>
        <w:t>энергоэффективности</w:t>
      </w:r>
      <w:proofErr w:type="spellEnd"/>
      <w:r w:rsidRPr="001A419E">
        <w:rPr>
          <w:rFonts w:ascii="Arial" w:hAnsi="Arial" w:cs="Arial"/>
          <w:b/>
          <w:sz w:val="24"/>
          <w:szCs w:val="24"/>
        </w:rPr>
        <w:t>» на 2018-2022 годы</w:t>
      </w:r>
    </w:p>
    <w:p w:rsidR="007E11B2" w:rsidRPr="001A419E" w:rsidRDefault="007E11B2" w:rsidP="009855BD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7"/>
        <w:gridCol w:w="848"/>
        <w:gridCol w:w="709"/>
        <w:gridCol w:w="1134"/>
        <w:gridCol w:w="850"/>
        <w:gridCol w:w="1560"/>
        <w:gridCol w:w="1134"/>
        <w:gridCol w:w="1134"/>
        <w:gridCol w:w="992"/>
        <w:gridCol w:w="851"/>
        <w:gridCol w:w="850"/>
        <w:gridCol w:w="844"/>
        <w:gridCol w:w="1282"/>
      </w:tblGrid>
      <w:tr w:rsidR="00BC2E71" w:rsidRPr="001A419E" w:rsidTr="00AF09C1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 xml:space="preserve">N </w:t>
            </w:r>
            <w:proofErr w:type="gramStart"/>
            <w:r w:rsidRPr="001A419E">
              <w:rPr>
                <w:rFonts w:ascii="Arial" w:eastAsia="Calibri" w:hAnsi="Arial" w:cs="Arial"/>
                <w:b/>
                <w:i/>
              </w:rPr>
              <w:t>п</w:t>
            </w:r>
            <w:proofErr w:type="gramEnd"/>
            <w:r w:rsidRPr="001A419E">
              <w:rPr>
                <w:rFonts w:ascii="Arial" w:eastAsia="Calibri" w:hAnsi="Arial" w:cs="Arial"/>
                <w:b/>
                <w:i/>
              </w:rPr>
              <w:t>/п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 xml:space="preserve">Адрес объекта (наименование </w:t>
            </w:r>
            <w:r w:rsidRPr="001A419E">
              <w:rPr>
                <w:rFonts w:ascii="Arial" w:eastAsia="Calibri" w:hAnsi="Arial" w:cs="Arial"/>
                <w:b/>
                <w:i/>
              </w:rPr>
              <w:lastRenderedPageBreak/>
              <w:t>объекта)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lastRenderedPageBreak/>
              <w:t>Годы стро</w:t>
            </w:r>
            <w:r w:rsidRPr="001A419E">
              <w:rPr>
                <w:rFonts w:ascii="Arial" w:eastAsia="Calibri" w:hAnsi="Arial" w:cs="Arial"/>
                <w:b/>
                <w:i/>
              </w:rPr>
              <w:lastRenderedPageBreak/>
              <w:t>ительства, р</w:t>
            </w:r>
            <w:r w:rsidRPr="001A419E">
              <w:rPr>
                <w:rFonts w:ascii="Arial" w:eastAsia="Calibri" w:hAnsi="Arial" w:cs="Arial"/>
                <w:b/>
                <w:i/>
              </w:rPr>
              <w:t>е</w:t>
            </w:r>
            <w:r w:rsidRPr="001A419E">
              <w:rPr>
                <w:rFonts w:ascii="Arial" w:eastAsia="Calibri" w:hAnsi="Arial" w:cs="Arial"/>
                <w:b/>
                <w:i/>
              </w:rPr>
              <w:t>ко</w:t>
            </w:r>
            <w:r w:rsidRPr="001A419E">
              <w:rPr>
                <w:rFonts w:ascii="Arial" w:eastAsia="Calibri" w:hAnsi="Arial" w:cs="Arial"/>
                <w:b/>
                <w:i/>
              </w:rPr>
              <w:t>н</w:t>
            </w:r>
            <w:r w:rsidRPr="001A419E">
              <w:rPr>
                <w:rFonts w:ascii="Arial" w:eastAsia="Calibri" w:hAnsi="Arial" w:cs="Arial"/>
                <w:b/>
                <w:i/>
              </w:rPr>
              <w:t>струкции, к</w:t>
            </w:r>
            <w:r w:rsidRPr="001A419E">
              <w:rPr>
                <w:rFonts w:ascii="Arial" w:eastAsia="Calibri" w:hAnsi="Arial" w:cs="Arial"/>
                <w:b/>
                <w:i/>
              </w:rPr>
              <w:t>а</w:t>
            </w:r>
            <w:r w:rsidRPr="001A419E">
              <w:rPr>
                <w:rFonts w:ascii="Arial" w:eastAsia="Calibri" w:hAnsi="Arial" w:cs="Arial"/>
                <w:b/>
                <w:i/>
              </w:rPr>
              <w:t>п</w:t>
            </w:r>
            <w:r w:rsidRPr="001A419E">
              <w:rPr>
                <w:rFonts w:ascii="Arial" w:eastAsia="Calibri" w:hAnsi="Arial" w:cs="Arial"/>
                <w:b/>
                <w:i/>
              </w:rPr>
              <w:t>и</w:t>
            </w:r>
            <w:r w:rsidRPr="001A419E">
              <w:rPr>
                <w:rFonts w:ascii="Arial" w:eastAsia="Calibri" w:hAnsi="Arial" w:cs="Arial"/>
                <w:b/>
                <w:i/>
              </w:rPr>
              <w:t>тального р</w:t>
            </w:r>
            <w:r w:rsidRPr="001A419E">
              <w:rPr>
                <w:rFonts w:ascii="Arial" w:eastAsia="Calibri" w:hAnsi="Arial" w:cs="Arial"/>
                <w:b/>
                <w:i/>
              </w:rPr>
              <w:t>е</w:t>
            </w:r>
            <w:r w:rsidRPr="001A419E">
              <w:rPr>
                <w:rFonts w:ascii="Arial" w:eastAsia="Calibri" w:hAnsi="Arial" w:cs="Arial"/>
                <w:b/>
                <w:i/>
              </w:rPr>
              <w:t>мо</w:t>
            </w:r>
            <w:r w:rsidRPr="001A419E">
              <w:rPr>
                <w:rFonts w:ascii="Arial" w:eastAsia="Calibri" w:hAnsi="Arial" w:cs="Arial"/>
                <w:b/>
                <w:i/>
              </w:rPr>
              <w:t>н</w:t>
            </w:r>
            <w:r w:rsidRPr="001A419E">
              <w:rPr>
                <w:rFonts w:ascii="Arial" w:eastAsia="Calibri" w:hAnsi="Arial" w:cs="Arial"/>
                <w:b/>
                <w:i/>
              </w:rPr>
              <w:t>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lastRenderedPageBreak/>
              <w:t>Проект</w:t>
            </w:r>
            <w:r w:rsidRPr="001A419E">
              <w:rPr>
                <w:rFonts w:ascii="Arial" w:eastAsia="Calibri" w:hAnsi="Arial" w:cs="Arial"/>
                <w:b/>
                <w:i/>
              </w:rPr>
              <w:lastRenderedPageBreak/>
              <w:t>ная мощность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lastRenderedPageBreak/>
              <w:t>Пр</w:t>
            </w:r>
            <w:r w:rsidRPr="001A419E">
              <w:rPr>
                <w:rFonts w:ascii="Arial" w:eastAsia="Calibri" w:hAnsi="Arial" w:cs="Arial"/>
                <w:b/>
                <w:i/>
              </w:rPr>
              <w:t>е</w:t>
            </w:r>
            <w:r w:rsidRPr="001A419E">
              <w:rPr>
                <w:rFonts w:ascii="Arial" w:eastAsia="Calibri" w:hAnsi="Arial" w:cs="Arial"/>
                <w:b/>
                <w:i/>
              </w:rPr>
              <w:t xml:space="preserve">дельная </w:t>
            </w:r>
            <w:r w:rsidRPr="001A419E">
              <w:rPr>
                <w:rFonts w:ascii="Arial" w:eastAsia="Calibri" w:hAnsi="Arial" w:cs="Arial"/>
                <w:b/>
                <w:i/>
              </w:rPr>
              <w:lastRenderedPageBreak/>
              <w:t>сто</w:t>
            </w:r>
            <w:r w:rsidRPr="001A419E">
              <w:rPr>
                <w:rFonts w:ascii="Arial" w:eastAsia="Calibri" w:hAnsi="Arial" w:cs="Arial"/>
                <w:b/>
                <w:i/>
              </w:rPr>
              <w:t>и</w:t>
            </w:r>
            <w:r w:rsidRPr="001A419E">
              <w:rPr>
                <w:rFonts w:ascii="Arial" w:eastAsia="Calibri" w:hAnsi="Arial" w:cs="Arial"/>
                <w:b/>
                <w:i/>
              </w:rPr>
              <w:t>мость объе</w:t>
            </w:r>
            <w:r w:rsidRPr="001A419E">
              <w:rPr>
                <w:rFonts w:ascii="Arial" w:eastAsia="Calibri" w:hAnsi="Arial" w:cs="Arial"/>
                <w:b/>
                <w:i/>
              </w:rPr>
              <w:t>к</w:t>
            </w:r>
            <w:r w:rsidRPr="001A419E">
              <w:rPr>
                <w:rFonts w:ascii="Arial" w:eastAsia="Calibri" w:hAnsi="Arial" w:cs="Arial"/>
                <w:b/>
                <w:i/>
              </w:rPr>
              <w:t>та,  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lastRenderedPageBreak/>
              <w:t>Пр</w:t>
            </w:r>
            <w:r w:rsidRPr="001A419E">
              <w:rPr>
                <w:rFonts w:ascii="Arial" w:eastAsia="Calibri" w:hAnsi="Arial" w:cs="Arial"/>
                <w:b/>
                <w:i/>
              </w:rPr>
              <w:t>о</w:t>
            </w:r>
            <w:r w:rsidRPr="001A419E">
              <w:rPr>
                <w:rFonts w:ascii="Arial" w:eastAsia="Calibri" w:hAnsi="Arial" w:cs="Arial"/>
                <w:b/>
                <w:i/>
              </w:rPr>
              <w:t>ф</w:t>
            </w:r>
            <w:r w:rsidRPr="001A419E">
              <w:rPr>
                <w:rFonts w:ascii="Arial" w:eastAsia="Calibri" w:hAnsi="Arial" w:cs="Arial"/>
                <w:b/>
                <w:i/>
              </w:rPr>
              <w:t>и</w:t>
            </w:r>
            <w:r w:rsidRPr="001A419E">
              <w:rPr>
                <w:rFonts w:ascii="Arial" w:eastAsia="Calibri" w:hAnsi="Arial" w:cs="Arial"/>
                <w:b/>
                <w:i/>
              </w:rPr>
              <w:lastRenderedPageBreak/>
              <w:t>на</w:t>
            </w:r>
            <w:r w:rsidRPr="001A419E">
              <w:rPr>
                <w:rFonts w:ascii="Arial" w:eastAsia="Calibri" w:hAnsi="Arial" w:cs="Arial"/>
                <w:b/>
                <w:i/>
              </w:rPr>
              <w:t>н</w:t>
            </w:r>
            <w:r w:rsidRPr="001A419E">
              <w:rPr>
                <w:rFonts w:ascii="Arial" w:eastAsia="Calibri" w:hAnsi="Arial" w:cs="Arial"/>
                <w:b/>
                <w:i/>
              </w:rPr>
              <w:t>сир</w:t>
            </w:r>
            <w:r w:rsidRPr="001A419E">
              <w:rPr>
                <w:rFonts w:ascii="Arial" w:eastAsia="Calibri" w:hAnsi="Arial" w:cs="Arial"/>
                <w:b/>
                <w:i/>
              </w:rPr>
              <w:t>о</w:t>
            </w:r>
            <w:r w:rsidRPr="001A419E">
              <w:rPr>
                <w:rFonts w:ascii="Arial" w:eastAsia="Calibri" w:hAnsi="Arial" w:cs="Arial"/>
                <w:b/>
                <w:i/>
              </w:rPr>
              <w:t>вано 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lastRenderedPageBreak/>
              <w:t>Источники финансир</w:t>
            </w:r>
            <w:r w:rsidRPr="001A419E">
              <w:rPr>
                <w:rFonts w:ascii="Arial" w:eastAsia="Calibri" w:hAnsi="Arial" w:cs="Arial"/>
                <w:b/>
                <w:i/>
              </w:rPr>
              <w:t>о</w:t>
            </w:r>
            <w:r w:rsidRPr="001A419E">
              <w:rPr>
                <w:rFonts w:ascii="Arial" w:eastAsia="Calibri" w:hAnsi="Arial" w:cs="Arial"/>
                <w:b/>
                <w:i/>
              </w:rPr>
              <w:lastRenderedPageBreak/>
              <w:t>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4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финансирование (тыс. руб.)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 xml:space="preserve">Остаток сметной </w:t>
            </w:r>
            <w:r w:rsidRPr="001A419E">
              <w:rPr>
                <w:rFonts w:ascii="Arial" w:eastAsia="Calibri" w:hAnsi="Arial" w:cs="Arial"/>
                <w:b/>
                <w:i/>
              </w:rPr>
              <w:lastRenderedPageBreak/>
              <w:t>стоим</w:t>
            </w:r>
            <w:r w:rsidRPr="001A419E">
              <w:rPr>
                <w:rFonts w:ascii="Arial" w:eastAsia="Calibri" w:hAnsi="Arial" w:cs="Arial"/>
                <w:b/>
                <w:i/>
              </w:rPr>
              <w:t>о</w:t>
            </w:r>
            <w:r w:rsidRPr="001A419E">
              <w:rPr>
                <w:rFonts w:ascii="Arial" w:eastAsia="Calibri" w:hAnsi="Arial" w:cs="Arial"/>
                <w:b/>
                <w:i/>
              </w:rPr>
              <w:t>сти до ввода в эксплу</w:t>
            </w:r>
            <w:r w:rsidRPr="001A419E">
              <w:rPr>
                <w:rFonts w:ascii="Arial" w:eastAsia="Calibri" w:hAnsi="Arial" w:cs="Arial"/>
                <w:b/>
                <w:i/>
              </w:rPr>
              <w:t>а</w:t>
            </w:r>
            <w:r w:rsidRPr="001A419E">
              <w:rPr>
                <w:rFonts w:ascii="Arial" w:eastAsia="Calibri" w:hAnsi="Arial" w:cs="Arial"/>
                <w:b/>
                <w:i/>
              </w:rPr>
              <w:t xml:space="preserve">тацию, </w:t>
            </w:r>
            <w:proofErr w:type="spellStart"/>
            <w:r w:rsidRPr="001A419E">
              <w:rPr>
                <w:rFonts w:ascii="Arial" w:eastAsia="Calibri" w:hAnsi="Arial" w:cs="Arial"/>
                <w:b/>
                <w:i/>
              </w:rPr>
              <w:t>тыс</w:t>
            </w:r>
            <w:proofErr w:type="gramStart"/>
            <w:r w:rsidRPr="001A419E">
              <w:rPr>
                <w:rFonts w:ascii="Arial" w:eastAsia="Calibri" w:hAnsi="Arial" w:cs="Arial"/>
                <w:b/>
                <w:i/>
              </w:rPr>
              <w:t>.р</w:t>
            </w:r>
            <w:proofErr w:type="gramEnd"/>
            <w:r w:rsidRPr="001A419E">
              <w:rPr>
                <w:rFonts w:ascii="Arial" w:eastAsia="Calibri" w:hAnsi="Arial" w:cs="Arial"/>
                <w:b/>
                <w:i/>
              </w:rPr>
              <w:t>уб</w:t>
            </w:r>
            <w:proofErr w:type="spellEnd"/>
            <w:r w:rsidRPr="001A419E">
              <w:rPr>
                <w:rFonts w:ascii="Arial" w:eastAsia="Calibri" w:hAnsi="Arial" w:cs="Arial"/>
                <w:b/>
                <w:i/>
              </w:rPr>
              <w:t>.</w:t>
            </w:r>
          </w:p>
        </w:tc>
      </w:tr>
      <w:tr w:rsidR="00BC2E71" w:rsidRPr="001A419E" w:rsidTr="00AF09C1">
        <w:trPr>
          <w:trHeight w:val="124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71" w:rsidRPr="001A419E" w:rsidRDefault="00BC2E71" w:rsidP="00F84265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71" w:rsidRPr="001A419E" w:rsidRDefault="00BC2E71" w:rsidP="00F84265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71" w:rsidRPr="001A419E" w:rsidRDefault="00BC2E71" w:rsidP="00F84265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71" w:rsidRPr="001A419E" w:rsidRDefault="00BC2E71" w:rsidP="00F84265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71" w:rsidRPr="001A419E" w:rsidRDefault="00BC2E71" w:rsidP="00F84265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71" w:rsidRPr="001A419E" w:rsidRDefault="00BC2E71" w:rsidP="00F84265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71" w:rsidRPr="001A419E" w:rsidRDefault="00BC2E71" w:rsidP="00F84265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2021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2022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71" w:rsidRPr="001A419E" w:rsidRDefault="00BC2E71" w:rsidP="00F84265">
            <w:pPr>
              <w:rPr>
                <w:rFonts w:ascii="Arial" w:eastAsia="Calibri" w:hAnsi="Arial" w:cs="Arial"/>
                <w:b/>
                <w:i/>
              </w:rPr>
            </w:pPr>
          </w:p>
        </w:tc>
      </w:tr>
      <w:tr w:rsidR="00BC2E71" w:rsidRPr="001A419E" w:rsidTr="00AF09C1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  <w:i/>
              </w:rPr>
            </w:pPr>
            <w:r w:rsidRPr="001A419E">
              <w:rPr>
                <w:rFonts w:ascii="Arial" w:hAnsi="Arial" w:cs="Arial"/>
                <w:b/>
                <w:i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  <w:i/>
              </w:rPr>
            </w:pPr>
            <w:r w:rsidRPr="001A419E">
              <w:rPr>
                <w:rFonts w:ascii="Arial" w:hAnsi="Arial" w:cs="Arial"/>
                <w:b/>
                <w:i/>
              </w:rPr>
              <w:t>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  <w:i/>
              </w:rPr>
            </w:pPr>
            <w:r w:rsidRPr="001A419E">
              <w:rPr>
                <w:rFonts w:ascii="Arial" w:hAnsi="Arial" w:cs="Arial"/>
                <w:b/>
                <w:i/>
              </w:rPr>
              <w:t>13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  <w:i/>
              </w:rPr>
            </w:pPr>
            <w:r w:rsidRPr="001A419E">
              <w:rPr>
                <w:rFonts w:ascii="Arial" w:hAnsi="Arial" w:cs="Arial"/>
                <w:b/>
                <w:i/>
              </w:rPr>
              <w:t>14</w:t>
            </w:r>
          </w:p>
        </w:tc>
      </w:tr>
      <w:tr w:rsidR="00BC2E71" w:rsidRPr="001A419E" w:rsidTr="00AF09C1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1.1.1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Приобретение, монтаж, подкл</w:t>
            </w:r>
            <w:r w:rsidRPr="001A419E">
              <w:rPr>
                <w:rFonts w:ascii="Arial" w:eastAsia="Calibri" w:hAnsi="Arial" w:cs="Arial"/>
              </w:rPr>
              <w:t>ю</w:t>
            </w:r>
            <w:r w:rsidRPr="001A419E">
              <w:rPr>
                <w:rFonts w:ascii="Arial" w:eastAsia="Calibri" w:hAnsi="Arial" w:cs="Arial"/>
              </w:rPr>
              <w:t xml:space="preserve">чение </w:t>
            </w:r>
            <w:proofErr w:type="spellStart"/>
            <w:r w:rsidRPr="001A419E">
              <w:rPr>
                <w:rFonts w:ascii="Arial" w:eastAsia="Calibri" w:hAnsi="Arial" w:cs="Arial"/>
              </w:rPr>
              <w:t>блочно</w:t>
            </w:r>
            <w:proofErr w:type="spellEnd"/>
            <w:r w:rsidRPr="001A419E">
              <w:rPr>
                <w:rFonts w:ascii="Arial" w:eastAsia="Calibri" w:hAnsi="Arial" w:cs="Arial"/>
              </w:rPr>
              <w:t>-модульной ста</w:t>
            </w:r>
            <w:r w:rsidRPr="001A419E">
              <w:rPr>
                <w:rFonts w:ascii="Arial" w:eastAsia="Calibri" w:hAnsi="Arial" w:cs="Arial"/>
              </w:rPr>
              <w:t>н</w:t>
            </w:r>
            <w:r w:rsidRPr="001A419E">
              <w:rPr>
                <w:rFonts w:ascii="Arial" w:eastAsia="Calibri" w:hAnsi="Arial" w:cs="Arial"/>
              </w:rPr>
              <w:t>ции обезжелез</w:t>
            </w:r>
            <w:r w:rsidRPr="001A419E">
              <w:rPr>
                <w:rFonts w:ascii="Arial" w:eastAsia="Calibri" w:hAnsi="Arial" w:cs="Arial"/>
              </w:rPr>
              <w:t>и</w:t>
            </w:r>
            <w:r w:rsidRPr="001A419E">
              <w:rPr>
                <w:rFonts w:ascii="Arial" w:eastAsia="Calibri" w:hAnsi="Arial" w:cs="Arial"/>
              </w:rPr>
              <w:t>вания воды на ВЗУ №6 (</w:t>
            </w:r>
            <w:proofErr w:type="spellStart"/>
            <w:r w:rsidRPr="001A419E">
              <w:rPr>
                <w:rFonts w:ascii="Arial" w:eastAsia="Calibri" w:hAnsi="Arial" w:cs="Arial"/>
              </w:rPr>
              <w:t>г</w:t>
            </w:r>
            <w:proofErr w:type="gramStart"/>
            <w:r w:rsidRPr="001A419E">
              <w:rPr>
                <w:rFonts w:ascii="Arial" w:eastAsia="Calibri" w:hAnsi="Arial" w:cs="Arial"/>
              </w:rPr>
              <w:t>.К</w:t>
            </w:r>
            <w:proofErr w:type="gramEnd"/>
            <w:r w:rsidRPr="001A419E">
              <w:rPr>
                <w:rFonts w:ascii="Arial" w:eastAsia="Calibri" w:hAnsi="Arial" w:cs="Arial"/>
              </w:rPr>
              <w:t>лин</w:t>
            </w:r>
            <w:proofErr w:type="spellEnd"/>
            <w:r w:rsidRPr="001A419E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1A419E">
              <w:rPr>
                <w:rFonts w:ascii="Arial" w:eastAsia="Calibri" w:hAnsi="Arial" w:cs="Arial"/>
              </w:rPr>
              <w:t>ул.Московская</w:t>
            </w:r>
            <w:proofErr w:type="spellEnd"/>
            <w:r w:rsidRPr="001A419E">
              <w:rPr>
                <w:rFonts w:ascii="Arial" w:eastAsia="Calibri" w:hAnsi="Arial" w:cs="Arial"/>
              </w:rPr>
              <w:t>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25 000,0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25 000,0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25 000,0</w:t>
            </w:r>
          </w:p>
        </w:tc>
      </w:tr>
      <w:tr w:rsidR="00BC2E71" w:rsidRPr="001A419E" w:rsidTr="00AF09C1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19 100,0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19 100,0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19 100,0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19 100,0</w:t>
            </w:r>
          </w:p>
        </w:tc>
      </w:tr>
      <w:tr w:rsidR="00BC2E71" w:rsidRPr="001A419E" w:rsidTr="00AF09C1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5 900,0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г</w:t>
            </w:r>
            <w:r w:rsidRPr="001A419E">
              <w:rPr>
                <w:rFonts w:ascii="Arial" w:eastAsia="Calibri" w:hAnsi="Arial" w:cs="Arial"/>
              </w:rPr>
              <w:t>о</w:t>
            </w:r>
            <w:r w:rsidRPr="001A419E">
              <w:rPr>
                <w:rFonts w:ascii="Arial" w:eastAsia="Calibri" w:hAnsi="Arial" w:cs="Arial"/>
              </w:rPr>
              <w:t>родского п</w:t>
            </w:r>
            <w:r w:rsidRPr="001A419E">
              <w:rPr>
                <w:rFonts w:ascii="Arial" w:eastAsia="Calibri" w:hAnsi="Arial" w:cs="Arial"/>
              </w:rPr>
              <w:t>о</w:t>
            </w:r>
            <w:r w:rsidRPr="001A419E">
              <w:rPr>
                <w:rFonts w:ascii="Arial" w:eastAsia="Calibri" w:hAnsi="Arial" w:cs="Arial"/>
              </w:rPr>
              <w:t>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5 900,0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5 900,0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5 900,0</w:t>
            </w:r>
          </w:p>
        </w:tc>
      </w:tr>
      <w:tr w:rsidR="00BC2E71" w:rsidRPr="001A419E" w:rsidTr="00AF09C1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1.1.2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Приобретение, монтаж, подкл</w:t>
            </w:r>
            <w:r w:rsidRPr="001A419E">
              <w:rPr>
                <w:rFonts w:ascii="Arial" w:eastAsia="Calibri" w:hAnsi="Arial" w:cs="Arial"/>
              </w:rPr>
              <w:t>ю</w:t>
            </w:r>
            <w:r w:rsidRPr="001A419E">
              <w:rPr>
                <w:rFonts w:ascii="Arial" w:eastAsia="Calibri" w:hAnsi="Arial" w:cs="Arial"/>
              </w:rPr>
              <w:t xml:space="preserve">чение </w:t>
            </w:r>
            <w:proofErr w:type="spellStart"/>
            <w:r w:rsidRPr="001A419E">
              <w:rPr>
                <w:rFonts w:ascii="Arial" w:eastAsia="Calibri" w:hAnsi="Arial" w:cs="Arial"/>
              </w:rPr>
              <w:t>блочно</w:t>
            </w:r>
            <w:proofErr w:type="spellEnd"/>
            <w:r w:rsidRPr="001A419E">
              <w:rPr>
                <w:rFonts w:ascii="Arial" w:eastAsia="Calibri" w:hAnsi="Arial" w:cs="Arial"/>
              </w:rPr>
              <w:t>-модульной ста</w:t>
            </w:r>
            <w:r w:rsidRPr="001A419E">
              <w:rPr>
                <w:rFonts w:ascii="Arial" w:eastAsia="Calibri" w:hAnsi="Arial" w:cs="Arial"/>
              </w:rPr>
              <w:t>н</w:t>
            </w:r>
            <w:r w:rsidRPr="001A419E">
              <w:rPr>
                <w:rFonts w:ascii="Arial" w:eastAsia="Calibri" w:hAnsi="Arial" w:cs="Arial"/>
              </w:rPr>
              <w:t>ции обезжелез</w:t>
            </w:r>
            <w:r w:rsidRPr="001A419E">
              <w:rPr>
                <w:rFonts w:ascii="Arial" w:eastAsia="Calibri" w:hAnsi="Arial" w:cs="Arial"/>
              </w:rPr>
              <w:t>и</w:t>
            </w:r>
            <w:r w:rsidRPr="001A419E">
              <w:rPr>
                <w:rFonts w:ascii="Arial" w:eastAsia="Calibri" w:hAnsi="Arial" w:cs="Arial"/>
              </w:rPr>
              <w:t>вания воды на ВЗУ №4(</w:t>
            </w:r>
            <w:proofErr w:type="spellStart"/>
            <w:r w:rsidRPr="001A419E">
              <w:rPr>
                <w:rFonts w:ascii="Arial" w:eastAsia="Calibri" w:hAnsi="Arial" w:cs="Arial"/>
              </w:rPr>
              <w:t>г</w:t>
            </w:r>
            <w:proofErr w:type="gramStart"/>
            <w:r w:rsidRPr="001A419E">
              <w:rPr>
                <w:rFonts w:ascii="Arial" w:eastAsia="Calibri" w:hAnsi="Arial" w:cs="Arial"/>
              </w:rPr>
              <w:t>.К</w:t>
            </w:r>
            <w:proofErr w:type="gramEnd"/>
            <w:r w:rsidRPr="001A419E">
              <w:rPr>
                <w:rFonts w:ascii="Arial" w:eastAsia="Calibri" w:hAnsi="Arial" w:cs="Arial"/>
              </w:rPr>
              <w:t>лин</w:t>
            </w:r>
            <w:proofErr w:type="spellEnd"/>
            <w:r w:rsidRPr="001A419E">
              <w:rPr>
                <w:rFonts w:ascii="Arial" w:eastAsia="Calibri" w:hAnsi="Arial" w:cs="Arial"/>
              </w:rPr>
              <w:t>,</w:t>
            </w:r>
          </w:p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 xml:space="preserve">ул. </w:t>
            </w:r>
            <w:proofErr w:type="spellStart"/>
            <w:r w:rsidRPr="001A419E">
              <w:rPr>
                <w:rFonts w:ascii="Arial" w:eastAsia="Calibri" w:hAnsi="Arial" w:cs="Arial"/>
              </w:rPr>
              <w:t>Дурыманова</w:t>
            </w:r>
            <w:proofErr w:type="spellEnd"/>
            <w:r w:rsidRPr="001A419E">
              <w:rPr>
                <w:rFonts w:ascii="Arial" w:eastAsia="Calibri" w:hAnsi="Arial" w:cs="Arial"/>
              </w:rPr>
              <w:t>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15 000,0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15 000,0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15 000,0</w:t>
            </w:r>
          </w:p>
        </w:tc>
      </w:tr>
      <w:tr w:rsidR="00BC2E71" w:rsidRPr="001A419E" w:rsidTr="00AF09C1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11 460,0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 xml:space="preserve">Средства бюджета Московской </w:t>
            </w:r>
            <w:r w:rsidRPr="001A419E">
              <w:rPr>
                <w:rFonts w:ascii="Arial" w:eastAsia="Calibri" w:hAnsi="Arial" w:cs="Arial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lastRenderedPageBreak/>
              <w:t>11 460,0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11 460,0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11 460,0</w:t>
            </w:r>
          </w:p>
        </w:tc>
      </w:tr>
      <w:tr w:rsidR="00BC2E71" w:rsidRPr="001A419E" w:rsidTr="00AF09C1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3540,0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г</w:t>
            </w:r>
            <w:r w:rsidRPr="001A419E">
              <w:rPr>
                <w:rFonts w:ascii="Arial" w:eastAsia="Calibri" w:hAnsi="Arial" w:cs="Arial"/>
              </w:rPr>
              <w:t>о</w:t>
            </w:r>
            <w:r w:rsidRPr="001A419E">
              <w:rPr>
                <w:rFonts w:ascii="Arial" w:eastAsia="Calibri" w:hAnsi="Arial" w:cs="Arial"/>
              </w:rPr>
              <w:t>родского п</w:t>
            </w:r>
            <w:r w:rsidRPr="001A419E">
              <w:rPr>
                <w:rFonts w:ascii="Arial" w:eastAsia="Calibri" w:hAnsi="Arial" w:cs="Arial"/>
              </w:rPr>
              <w:t>о</w:t>
            </w:r>
            <w:r w:rsidRPr="001A419E">
              <w:rPr>
                <w:rFonts w:ascii="Arial" w:eastAsia="Calibri" w:hAnsi="Arial" w:cs="Arial"/>
              </w:rPr>
              <w:t>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3540,0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3540,0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3540,0</w:t>
            </w:r>
          </w:p>
        </w:tc>
      </w:tr>
      <w:tr w:rsidR="00BC2E71" w:rsidRPr="001A419E" w:rsidTr="00AF09C1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1.1.3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Приобретение, монтаж, подкл</w:t>
            </w:r>
            <w:r w:rsidRPr="001A419E">
              <w:rPr>
                <w:rFonts w:ascii="Arial" w:eastAsia="Calibri" w:hAnsi="Arial" w:cs="Arial"/>
              </w:rPr>
              <w:t>ю</w:t>
            </w:r>
            <w:r w:rsidRPr="001A419E">
              <w:rPr>
                <w:rFonts w:ascii="Arial" w:eastAsia="Calibri" w:hAnsi="Arial" w:cs="Arial"/>
              </w:rPr>
              <w:t xml:space="preserve">чение </w:t>
            </w:r>
            <w:proofErr w:type="spellStart"/>
            <w:r w:rsidRPr="001A419E">
              <w:rPr>
                <w:rFonts w:ascii="Arial" w:eastAsia="Calibri" w:hAnsi="Arial" w:cs="Arial"/>
              </w:rPr>
              <w:t>блочно</w:t>
            </w:r>
            <w:proofErr w:type="spellEnd"/>
            <w:r w:rsidRPr="001A419E">
              <w:rPr>
                <w:rFonts w:ascii="Arial" w:eastAsia="Calibri" w:hAnsi="Arial" w:cs="Arial"/>
              </w:rPr>
              <w:t>-модульной ста</w:t>
            </w:r>
            <w:r w:rsidRPr="001A419E">
              <w:rPr>
                <w:rFonts w:ascii="Arial" w:eastAsia="Calibri" w:hAnsi="Arial" w:cs="Arial"/>
              </w:rPr>
              <w:t>н</w:t>
            </w:r>
            <w:r w:rsidRPr="001A419E">
              <w:rPr>
                <w:rFonts w:ascii="Arial" w:eastAsia="Calibri" w:hAnsi="Arial" w:cs="Arial"/>
              </w:rPr>
              <w:t>ции обезжелез</w:t>
            </w:r>
            <w:r w:rsidRPr="001A419E">
              <w:rPr>
                <w:rFonts w:ascii="Arial" w:eastAsia="Calibri" w:hAnsi="Arial" w:cs="Arial"/>
              </w:rPr>
              <w:t>и</w:t>
            </w:r>
            <w:r w:rsidRPr="001A419E">
              <w:rPr>
                <w:rFonts w:ascii="Arial" w:eastAsia="Calibri" w:hAnsi="Arial" w:cs="Arial"/>
              </w:rPr>
              <w:t>вания воды на ВЗУ №8 (</w:t>
            </w:r>
            <w:proofErr w:type="spellStart"/>
            <w:r w:rsidRPr="001A419E">
              <w:rPr>
                <w:rFonts w:ascii="Arial" w:eastAsia="Calibri" w:hAnsi="Arial" w:cs="Arial"/>
              </w:rPr>
              <w:t>г</w:t>
            </w:r>
            <w:proofErr w:type="gramStart"/>
            <w:r w:rsidRPr="001A419E">
              <w:rPr>
                <w:rFonts w:ascii="Arial" w:eastAsia="Calibri" w:hAnsi="Arial" w:cs="Arial"/>
              </w:rPr>
              <w:t>.К</w:t>
            </w:r>
            <w:proofErr w:type="gramEnd"/>
            <w:r w:rsidRPr="001A419E">
              <w:rPr>
                <w:rFonts w:ascii="Arial" w:eastAsia="Calibri" w:hAnsi="Arial" w:cs="Arial"/>
              </w:rPr>
              <w:t>лин</w:t>
            </w:r>
            <w:proofErr w:type="spellEnd"/>
            <w:r w:rsidRPr="001A419E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1A419E">
              <w:rPr>
                <w:rFonts w:ascii="Arial" w:eastAsia="Calibri" w:hAnsi="Arial" w:cs="Arial"/>
              </w:rPr>
              <w:t>ул.Большая</w:t>
            </w:r>
            <w:proofErr w:type="spellEnd"/>
            <w:r w:rsidRPr="001A419E">
              <w:rPr>
                <w:rFonts w:ascii="Arial" w:eastAsia="Calibri" w:hAnsi="Arial" w:cs="Arial"/>
              </w:rPr>
              <w:t xml:space="preserve"> О</w:t>
            </w:r>
            <w:r w:rsidRPr="001A419E">
              <w:rPr>
                <w:rFonts w:ascii="Arial" w:eastAsia="Calibri" w:hAnsi="Arial" w:cs="Arial"/>
              </w:rPr>
              <w:t>к</w:t>
            </w:r>
            <w:r w:rsidRPr="001A419E">
              <w:rPr>
                <w:rFonts w:ascii="Arial" w:eastAsia="Calibri" w:hAnsi="Arial" w:cs="Arial"/>
              </w:rPr>
              <w:t>тябрьская)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25 000,0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25 000,0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25 000,0</w:t>
            </w:r>
          </w:p>
        </w:tc>
      </w:tr>
      <w:tr w:rsidR="00BC2E71" w:rsidRPr="001A419E" w:rsidTr="00AF09C1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19 100,0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19 100,0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19 100,0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19 100,0</w:t>
            </w:r>
          </w:p>
        </w:tc>
      </w:tr>
      <w:tr w:rsidR="00BC2E71" w:rsidRPr="001A419E" w:rsidTr="00AF09C1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5 900,0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г</w:t>
            </w:r>
            <w:r w:rsidRPr="001A419E">
              <w:rPr>
                <w:rFonts w:ascii="Arial" w:eastAsia="Calibri" w:hAnsi="Arial" w:cs="Arial"/>
              </w:rPr>
              <w:t>о</w:t>
            </w:r>
            <w:r w:rsidRPr="001A419E">
              <w:rPr>
                <w:rFonts w:ascii="Arial" w:eastAsia="Calibri" w:hAnsi="Arial" w:cs="Arial"/>
              </w:rPr>
              <w:t>родского п</w:t>
            </w:r>
            <w:r w:rsidRPr="001A419E">
              <w:rPr>
                <w:rFonts w:ascii="Arial" w:eastAsia="Calibri" w:hAnsi="Arial" w:cs="Arial"/>
              </w:rPr>
              <w:t>о</w:t>
            </w:r>
            <w:r w:rsidRPr="001A419E">
              <w:rPr>
                <w:rFonts w:ascii="Arial" w:eastAsia="Calibri" w:hAnsi="Arial" w:cs="Arial"/>
              </w:rPr>
              <w:t>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5 900,0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5 900,0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5 900,0</w:t>
            </w:r>
          </w:p>
        </w:tc>
      </w:tr>
      <w:tr w:rsidR="00BC2E71" w:rsidRPr="001A419E" w:rsidTr="00AF09C1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1.1.4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eastAsia="Calibri" w:hAnsi="Arial" w:cs="Arial"/>
              </w:rPr>
              <w:t>Приобретение, монтаж, подкл</w:t>
            </w:r>
            <w:r w:rsidRPr="001A419E">
              <w:rPr>
                <w:rFonts w:ascii="Arial" w:eastAsia="Calibri" w:hAnsi="Arial" w:cs="Arial"/>
              </w:rPr>
              <w:t>ю</w:t>
            </w:r>
            <w:r w:rsidRPr="001A419E">
              <w:rPr>
                <w:rFonts w:ascii="Arial" w:eastAsia="Calibri" w:hAnsi="Arial" w:cs="Arial"/>
              </w:rPr>
              <w:t xml:space="preserve">чение </w:t>
            </w:r>
            <w:proofErr w:type="spellStart"/>
            <w:r w:rsidRPr="001A419E">
              <w:rPr>
                <w:rFonts w:ascii="Arial" w:eastAsia="Calibri" w:hAnsi="Arial" w:cs="Arial"/>
              </w:rPr>
              <w:t>блочно</w:t>
            </w:r>
            <w:proofErr w:type="spellEnd"/>
            <w:r w:rsidRPr="001A419E">
              <w:rPr>
                <w:rFonts w:ascii="Arial" w:eastAsia="Calibri" w:hAnsi="Arial" w:cs="Arial"/>
              </w:rPr>
              <w:t>-модульной ста</w:t>
            </w:r>
            <w:r w:rsidRPr="001A419E">
              <w:rPr>
                <w:rFonts w:ascii="Arial" w:eastAsia="Calibri" w:hAnsi="Arial" w:cs="Arial"/>
              </w:rPr>
              <w:t>н</w:t>
            </w:r>
            <w:r w:rsidRPr="001A419E">
              <w:rPr>
                <w:rFonts w:ascii="Arial" w:eastAsia="Calibri" w:hAnsi="Arial" w:cs="Arial"/>
              </w:rPr>
              <w:t>ции обезжелез</w:t>
            </w:r>
            <w:r w:rsidRPr="001A419E">
              <w:rPr>
                <w:rFonts w:ascii="Arial" w:eastAsia="Calibri" w:hAnsi="Arial" w:cs="Arial"/>
              </w:rPr>
              <w:t>и</w:t>
            </w:r>
            <w:r w:rsidRPr="001A419E">
              <w:rPr>
                <w:rFonts w:ascii="Arial" w:eastAsia="Calibri" w:hAnsi="Arial" w:cs="Arial"/>
              </w:rPr>
              <w:t xml:space="preserve">вания воды в </w:t>
            </w:r>
            <w:proofErr w:type="spellStart"/>
            <w:r w:rsidRPr="001A419E">
              <w:rPr>
                <w:rFonts w:ascii="Arial" w:eastAsia="Calibri" w:hAnsi="Arial" w:cs="Arial"/>
              </w:rPr>
              <w:t>д</w:t>
            </w:r>
            <w:proofErr w:type="gramStart"/>
            <w:r w:rsidRPr="001A419E">
              <w:rPr>
                <w:rFonts w:ascii="Arial" w:eastAsia="Calibri" w:hAnsi="Arial" w:cs="Arial"/>
              </w:rPr>
              <w:t>.С</w:t>
            </w:r>
            <w:proofErr w:type="gramEnd"/>
            <w:r w:rsidRPr="001A419E">
              <w:rPr>
                <w:rFonts w:ascii="Arial" w:eastAsia="Calibri" w:hAnsi="Arial" w:cs="Arial"/>
              </w:rPr>
              <w:t>оголево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5000,0</w:t>
            </w:r>
          </w:p>
        </w:tc>
      </w:tr>
      <w:tr w:rsidR="00BC2E71" w:rsidRPr="001A419E" w:rsidTr="00AF09C1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3980,0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3980,0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3980,0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3980,0</w:t>
            </w:r>
          </w:p>
        </w:tc>
      </w:tr>
      <w:tr w:rsidR="00BC2E71" w:rsidRPr="001A419E" w:rsidTr="00AF09C1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1020,0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Клинского муниципал</w:t>
            </w:r>
            <w:r w:rsidRPr="001A419E">
              <w:rPr>
                <w:rFonts w:ascii="Arial" w:eastAsia="Calibri" w:hAnsi="Arial" w:cs="Arial"/>
              </w:rPr>
              <w:t>ь</w:t>
            </w:r>
            <w:r w:rsidRPr="001A419E">
              <w:rPr>
                <w:rFonts w:ascii="Arial" w:eastAsia="Calibri" w:hAnsi="Arial" w:cs="Arial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1020,0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1020,0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1020,0</w:t>
            </w:r>
          </w:p>
        </w:tc>
      </w:tr>
      <w:tr w:rsidR="00BC2E71" w:rsidRPr="001A419E" w:rsidTr="00AF09C1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lastRenderedPageBreak/>
              <w:t>1.1.5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eastAsia="Calibri" w:hAnsi="Arial" w:cs="Arial"/>
              </w:rPr>
              <w:t>Приобретение, монтаж, подкл</w:t>
            </w:r>
            <w:r w:rsidRPr="001A419E">
              <w:rPr>
                <w:rFonts w:ascii="Arial" w:eastAsia="Calibri" w:hAnsi="Arial" w:cs="Arial"/>
              </w:rPr>
              <w:t>ю</w:t>
            </w:r>
            <w:r w:rsidRPr="001A419E">
              <w:rPr>
                <w:rFonts w:ascii="Arial" w:eastAsia="Calibri" w:hAnsi="Arial" w:cs="Arial"/>
              </w:rPr>
              <w:t xml:space="preserve">чение </w:t>
            </w:r>
            <w:proofErr w:type="spellStart"/>
            <w:r w:rsidRPr="001A419E">
              <w:rPr>
                <w:rFonts w:ascii="Arial" w:eastAsia="Calibri" w:hAnsi="Arial" w:cs="Arial"/>
              </w:rPr>
              <w:t>блочно</w:t>
            </w:r>
            <w:proofErr w:type="spellEnd"/>
            <w:r w:rsidRPr="001A419E">
              <w:rPr>
                <w:rFonts w:ascii="Arial" w:eastAsia="Calibri" w:hAnsi="Arial" w:cs="Arial"/>
              </w:rPr>
              <w:t>-модульной ста</w:t>
            </w:r>
            <w:r w:rsidRPr="001A419E">
              <w:rPr>
                <w:rFonts w:ascii="Arial" w:eastAsia="Calibri" w:hAnsi="Arial" w:cs="Arial"/>
              </w:rPr>
              <w:t>н</w:t>
            </w:r>
            <w:r w:rsidRPr="001A419E">
              <w:rPr>
                <w:rFonts w:ascii="Arial" w:eastAsia="Calibri" w:hAnsi="Arial" w:cs="Arial"/>
              </w:rPr>
              <w:t>ции обезжелез</w:t>
            </w:r>
            <w:r w:rsidRPr="001A419E">
              <w:rPr>
                <w:rFonts w:ascii="Arial" w:eastAsia="Calibri" w:hAnsi="Arial" w:cs="Arial"/>
              </w:rPr>
              <w:t>и</w:t>
            </w:r>
            <w:r w:rsidRPr="001A419E">
              <w:rPr>
                <w:rFonts w:ascii="Arial" w:eastAsia="Calibri" w:hAnsi="Arial" w:cs="Arial"/>
              </w:rPr>
              <w:t xml:space="preserve">вания воды в </w:t>
            </w:r>
            <w:proofErr w:type="spellStart"/>
            <w:r w:rsidRPr="001A419E">
              <w:rPr>
                <w:rFonts w:ascii="Arial" w:eastAsia="Calibri" w:hAnsi="Arial" w:cs="Arial"/>
              </w:rPr>
              <w:t>д</w:t>
            </w:r>
            <w:proofErr w:type="gramStart"/>
            <w:r w:rsidRPr="001A419E">
              <w:rPr>
                <w:rFonts w:ascii="Arial" w:eastAsia="Calibri" w:hAnsi="Arial" w:cs="Arial"/>
              </w:rPr>
              <w:t>.З</w:t>
            </w:r>
            <w:proofErr w:type="gramEnd"/>
            <w:r w:rsidRPr="001A419E">
              <w:rPr>
                <w:rFonts w:ascii="Arial" w:eastAsia="Calibri" w:hAnsi="Arial" w:cs="Arial"/>
              </w:rPr>
              <w:t>ахарово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5000,0</w:t>
            </w:r>
          </w:p>
        </w:tc>
      </w:tr>
      <w:tr w:rsidR="00BC2E71" w:rsidRPr="001A419E" w:rsidTr="00AF09C1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3980,0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3980,0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3980,0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3980,0</w:t>
            </w:r>
          </w:p>
        </w:tc>
      </w:tr>
      <w:tr w:rsidR="00BC2E71" w:rsidRPr="001A419E" w:rsidTr="00AF09C1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1020,0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Клинского муниципал</w:t>
            </w:r>
            <w:r w:rsidRPr="001A419E">
              <w:rPr>
                <w:rFonts w:ascii="Arial" w:eastAsia="Calibri" w:hAnsi="Arial" w:cs="Arial"/>
              </w:rPr>
              <w:t>ь</w:t>
            </w:r>
            <w:r w:rsidRPr="001A419E">
              <w:rPr>
                <w:rFonts w:ascii="Arial" w:eastAsia="Calibri" w:hAnsi="Arial" w:cs="Arial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1020,0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1020,0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1020,0</w:t>
            </w:r>
          </w:p>
        </w:tc>
      </w:tr>
      <w:tr w:rsidR="00BC2E71" w:rsidRPr="001A419E" w:rsidTr="00AF09C1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1.1.6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Приобретение, монтаж, подкл</w:t>
            </w:r>
            <w:r w:rsidRPr="001A419E">
              <w:rPr>
                <w:rFonts w:ascii="Arial" w:eastAsia="Calibri" w:hAnsi="Arial" w:cs="Arial"/>
              </w:rPr>
              <w:t>ю</w:t>
            </w:r>
            <w:r w:rsidRPr="001A419E">
              <w:rPr>
                <w:rFonts w:ascii="Arial" w:eastAsia="Calibri" w:hAnsi="Arial" w:cs="Arial"/>
              </w:rPr>
              <w:t xml:space="preserve">чение </w:t>
            </w:r>
            <w:proofErr w:type="spellStart"/>
            <w:r w:rsidRPr="001A419E">
              <w:rPr>
                <w:rFonts w:ascii="Arial" w:eastAsia="Calibri" w:hAnsi="Arial" w:cs="Arial"/>
              </w:rPr>
              <w:t>блочно</w:t>
            </w:r>
            <w:proofErr w:type="spellEnd"/>
            <w:r w:rsidRPr="001A419E">
              <w:rPr>
                <w:rFonts w:ascii="Arial" w:eastAsia="Calibri" w:hAnsi="Arial" w:cs="Arial"/>
              </w:rPr>
              <w:t>-модульной ста</w:t>
            </w:r>
            <w:r w:rsidRPr="001A419E">
              <w:rPr>
                <w:rFonts w:ascii="Arial" w:eastAsia="Calibri" w:hAnsi="Arial" w:cs="Arial"/>
              </w:rPr>
              <w:t>н</w:t>
            </w:r>
            <w:r w:rsidRPr="001A419E">
              <w:rPr>
                <w:rFonts w:ascii="Arial" w:eastAsia="Calibri" w:hAnsi="Arial" w:cs="Arial"/>
              </w:rPr>
              <w:t>ции обезжелез</w:t>
            </w:r>
            <w:r w:rsidRPr="001A419E">
              <w:rPr>
                <w:rFonts w:ascii="Arial" w:eastAsia="Calibri" w:hAnsi="Arial" w:cs="Arial"/>
              </w:rPr>
              <w:t>и</w:t>
            </w:r>
            <w:r w:rsidRPr="001A419E">
              <w:rPr>
                <w:rFonts w:ascii="Arial" w:eastAsia="Calibri" w:hAnsi="Arial" w:cs="Arial"/>
              </w:rPr>
              <w:t xml:space="preserve">вания воды в </w:t>
            </w:r>
            <w:proofErr w:type="spellStart"/>
            <w:r w:rsidRPr="001A419E">
              <w:rPr>
                <w:rFonts w:ascii="Arial" w:eastAsia="Calibri" w:hAnsi="Arial" w:cs="Arial"/>
              </w:rPr>
              <w:t>д</w:t>
            </w:r>
            <w:proofErr w:type="gramStart"/>
            <w:r w:rsidRPr="001A419E">
              <w:rPr>
                <w:rFonts w:ascii="Arial" w:eastAsia="Calibri" w:hAnsi="Arial" w:cs="Arial"/>
              </w:rPr>
              <w:t>.А</w:t>
            </w:r>
            <w:proofErr w:type="gramEnd"/>
            <w:r w:rsidRPr="001A419E">
              <w:rPr>
                <w:rFonts w:ascii="Arial" w:eastAsia="Calibri" w:hAnsi="Arial" w:cs="Arial"/>
              </w:rPr>
              <w:t>ксёново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5000,0</w:t>
            </w:r>
          </w:p>
        </w:tc>
      </w:tr>
      <w:tr w:rsidR="00BC2E71" w:rsidRPr="001A419E" w:rsidTr="00AF09C1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3980,0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3980,0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3980,0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3980,0</w:t>
            </w:r>
          </w:p>
        </w:tc>
      </w:tr>
      <w:tr w:rsidR="00BC2E71" w:rsidRPr="001A419E" w:rsidTr="00AF09C1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1020,0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Клинского муниципал</w:t>
            </w:r>
            <w:r w:rsidRPr="001A419E">
              <w:rPr>
                <w:rFonts w:ascii="Arial" w:eastAsia="Calibri" w:hAnsi="Arial" w:cs="Arial"/>
              </w:rPr>
              <w:t>ь</w:t>
            </w:r>
            <w:r w:rsidRPr="001A419E">
              <w:rPr>
                <w:rFonts w:ascii="Arial" w:eastAsia="Calibri" w:hAnsi="Arial" w:cs="Arial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1020,0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1020,0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1020,0</w:t>
            </w:r>
          </w:p>
        </w:tc>
      </w:tr>
      <w:tr w:rsidR="00BC2E71" w:rsidRPr="001A419E" w:rsidTr="00AF09C1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1.1.7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Приобретение, монтаж, подкл</w:t>
            </w:r>
            <w:r w:rsidRPr="001A419E">
              <w:rPr>
                <w:rFonts w:ascii="Arial" w:eastAsia="Calibri" w:hAnsi="Arial" w:cs="Arial"/>
              </w:rPr>
              <w:t>ю</w:t>
            </w:r>
            <w:r w:rsidRPr="001A419E">
              <w:rPr>
                <w:rFonts w:ascii="Arial" w:eastAsia="Calibri" w:hAnsi="Arial" w:cs="Arial"/>
              </w:rPr>
              <w:t xml:space="preserve">чение </w:t>
            </w:r>
            <w:proofErr w:type="spellStart"/>
            <w:r w:rsidRPr="001A419E">
              <w:rPr>
                <w:rFonts w:ascii="Arial" w:eastAsia="Calibri" w:hAnsi="Arial" w:cs="Arial"/>
              </w:rPr>
              <w:t>блочно</w:t>
            </w:r>
            <w:proofErr w:type="spellEnd"/>
            <w:r w:rsidRPr="001A419E">
              <w:rPr>
                <w:rFonts w:ascii="Arial" w:eastAsia="Calibri" w:hAnsi="Arial" w:cs="Arial"/>
              </w:rPr>
              <w:t>-модульной ста</w:t>
            </w:r>
            <w:r w:rsidRPr="001A419E">
              <w:rPr>
                <w:rFonts w:ascii="Arial" w:eastAsia="Calibri" w:hAnsi="Arial" w:cs="Arial"/>
              </w:rPr>
              <w:t>н</w:t>
            </w:r>
            <w:r w:rsidRPr="001A419E">
              <w:rPr>
                <w:rFonts w:ascii="Arial" w:eastAsia="Calibri" w:hAnsi="Arial" w:cs="Arial"/>
              </w:rPr>
              <w:t>ции обезжелез</w:t>
            </w:r>
            <w:r w:rsidRPr="001A419E">
              <w:rPr>
                <w:rFonts w:ascii="Arial" w:eastAsia="Calibri" w:hAnsi="Arial" w:cs="Arial"/>
              </w:rPr>
              <w:t>и</w:t>
            </w:r>
            <w:r w:rsidRPr="001A419E">
              <w:rPr>
                <w:rFonts w:ascii="Arial" w:eastAsia="Calibri" w:hAnsi="Arial" w:cs="Arial"/>
              </w:rPr>
              <w:t xml:space="preserve">вания воды на ВЗУ №1 скважина №3 </w:t>
            </w:r>
            <w:proofErr w:type="spellStart"/>
            <w:r w:rsidRPr="001A419E">
              <w:rPr>
                <w:rFonts w:ascii="Arial" w:eastAsia="Calibri" w:hAnsi="Arial" w:cs="Arial"/>
              </w:rPr>
              <w:t>г</w:t>
            </w:r>
            <w:proofErr w:type="gramStart"/>
            <w:r w:rsidRPr="001A419E">
              <w:rPr>
                <w:rFonts w:ascii="Arial" w:eastAsia="Calibri" w:hAnsi="Arial" w:cs="Arial"/>
              </w:rPr>
              <w:t>.В</w:t>
            </w:r>
            <w:proofErr w:type="gramEnd"/>
            <w:r w:rsidRPr="001A419E">
              <w:rPr>
                <w:rFonts w:ascii="Arial" w:eastAsia="Calibri" w:hAnsi="Arial" w:cs="Arial"/>
              </w:rPr>
              <w:t>ысоковск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20 000,0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20 000,0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20 000,0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20 000,0</w:t>
            </w:r>
          </w:p>
        </w:tc>
      </w:tr>
      <w:tr w:rsidR="00BC2E71" w:rsidRPr="001A419E" w:rsidTr="00AF09C1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17 180,0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17 180,0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17 180,0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17 180,0</w:t>
            </w:r>
          </w:p>
        </w:tc>
      </w:tr>
      <w:tr w:rsidR="00BC2E71" w:rsidRPr="001A419E" w:rsidTr="00AF09C1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2 820,0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г</w:t>
            </w:r>
            <w:r w:rsidRPr="001A419E">
              <w:rPr>
                <w:rFonts w:ascii="Arial" w:eastAsia="Calibri" w:hAnsi="Arial" w:cs="Arial"/>
              </w:rPr>
              <w:t>о</w:t>
            </w:r>
            <w:r w:rsidRPr="001A419E">
              <w:rPr>
                <w:rFonts w:ascii="Arial" w:eastAsia="Calibri" w:hAnsi="Arial" w:cs="Arial"/>
              </w:rPr>
              <w:t>родского п</w:t>
            </w:r>
            <w:r w:rsidRPr="001A419E">
              <w:rPr>
                <w:rFonts w:ascii="Arial" w:eastAsia="Calibri" w:hAnsi="Arial" w:cs="Arial"/>
              </w:rPr>
              <w:t>о</w:t>
            </w:r>
            <w:r w:rsidRPr="001A419E">
              <w:rPr>
                <w:rFonts w:ascii="Arial" w:eastAsia="Calibri" w:hAnsi="Arial" w:cs="Arial"/>
              </w:rPr>
              <w:t>селения В</w:t>
            </w:r>
            <w:r w:rsidRPr="001A419E">
              <w:rPr>
                <w:rFonts w:ascii="Arial" w:eastAsia="Calibri" w:hAnsi="Arial" w:cs="Arial"/>
              </w:rPr>
              <w:t>ы</w:t>
            </w:r>
            <w:r w:rsidRPr="001A419E">
              <w:rPr>
                <w:rFonts w:ascii="Arial" w:eastAsia="Calibri" w:hAnsi="Arial" w:cs="Arial"/>
              </w:rPr>
              <w:t>соковск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2 820,0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2 820,0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2 820,0</w:t>
            </w:r>
          </w:p>
        </w:tc>
      </w:tr>
    </w:tbl>
    <w:p w:rsidR="009855BD" w:rsidRPr="001A419E" w:rsidRDefault="009855BD" w:rsidP="009855BD">
      <w:pPr>
        <w:tabs>
          <w:tab w:val="left" w:pos="2955"/>
        </w:tabs>
        <w:jc w:val="center"/>
        <w:rPr>
          <w:rFonts w:ascii="Arial" w:hAnsi="Arial" w:cs="Arial"/>
        </w:rPr>
      </w:pPr>
    </w:p>
    <w:p w:rsidR="007E11B2" w:rsidRPr="001A419E" w:rsidRDefault="009855BD" w:rsidP="00BC2E71">
      <w:pPr>
        <w:rPr>
          <w:rFonts w:ascii="Arial" w:hAnsi="Arial" w:cs="Arial"/>
        </w:rPr>
      </w:pPr>
      <w:r w:rsidRPr="001A419E">
        <w:rPr>
          <w:rFonts w:ascii="Arial" w:hAnsi="Arial" w:cs="Arial"/>
        </w:rPr>
        <w:t>*Адресный перечень будет утвержден после включения мероприятий в государственную программу Московской области</w:t>
      </w:r>
    </w:p>
    <w:p w:rsidR="007E11B2" w:rsidRPr="001A419E" w:rsidRDefault="007E11B2" w:rsidP="0008291C">
      <w:pPr>
        <w:tabs>
          <w:tab w:val="left" w:pos="2955"/>
        </w:tabs>
        <w:rPr>
          <w:rFonts w:ascii="Arial" w:hAnsi="Arial" w:cs="Arial"/>
        </w:rPr>
      </w:pPr>
    </w:p>
    <w:p w:rsidR="001A419E" w:rsidRPr="001A419E" w:rsidRDefault="001A419E" w:rsidP="0008291C">
      <w:pPr>
        <w:tabs>
          <w:tab w:val="left" w:pos="2955"/>
        </w:tabs>
        <w:rPr>
          <w:rFonts w:ascii="Arial" w:hAnsi="Arial" w:cs="Arial"/>
        </w:rPr>
      </w:pPr>
    </w:p>
    <w:p w:rsidR="000A7581" w:rsidRPr="00065256" w:rsidRDefault="000A7581" w:rsidP="0008291C">
      <w:pPr>
        <w:tabs>
          <w:tab w:val="left" w:pos="2955"/>
        </w:tabs>
        <w:rPr>
          <w:sz w:val="24"/>
          <w:szCs w:val="24"/>
        </w:rPr>
      </w:pPr>
    </w:p>
    <w:tbl>
      <w:tblPr>
        <w:tblStyle w:val="af2"/>
        <w:tblW w:w="0" w:type="auto"/>
        <w:tblInd w:w="9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0"/>
      </w:tblGrid>
      <w:tr w:rsidR="00347BFE" w:rsidRPr="001A419E" w:rsidTr="00010582">
        <w:trPr>
          <w:trHeight w:val="1541"/>
        </w:trPr>
        <w:tc>
          <w:tcPr>
            <w:tcW w:w="5080" w:type="dxa"/>
          </w:tcPr>
          <w:p w:rsidR="00347BFE" w:rsidRPr="001A419E" w:rsidRDefault="00347BFE" w:rsidP="00347BF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41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2</w:t>
            </w:r>
          </w:p>
          <w:p w:rsidR="00347BFE" w:rsidRPr="001A419E" w:rsidRDefault="00347BFE" w:rsidP="00347BFE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41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муниципальной программе «Развитие инженерной        инфраструктуры              и  </w:t>
            </w:r>
          </w:p>
          <w:p w:rsidR="00347BFE" w:rsidRPr="001A419E" w:rsidRDefault="00347BFE" w:rsidP="00347BFE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A41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1A41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на   2018-2022 г</w:t>
            </w:r>
            <w:r w:rsidRPr="001A41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1A41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ды</w:t>
            </w:r>
          </w:p>
        </w:tc>
      </w:tr>
    </w:tbl>
    <w:p w:rsidR="00BC2E71" w:rsidRPr="001A419E" w:rsidRDefault="00BC2E71" w:rsidP="005C0646">
      <w:pPr>
        <w:rPr>
          <w:rFonts w:ascii="Arial" w:hAnsi="Arial" w:cs="Arial"/>
          <w:sz w:val="24"/>
          <w:szCs w:val="24"/>
        </w:rPr>
      </w:pPr>
    </w:p>
    <w:p w:rsidR="00BC2E71" w:rsidRPr="001A419E" w:rsidRDefault="00BC2E71" w:rsidP="00BC2E71">
      <w:pPr>
        <w:jc w:val="right"/>
        <w:rPr>
          <w:rFonts w:ascii="Arial" w:hAnsi="Arial" w:cs="Arial"/>
          <w:sz w:val="24"/>
          <w:szCs w:val="24"/>
        </w:rPr>
      </w:pPr>
    </w:p>
    <w:p w:rsidR="00BC2E71" w:rsidRPr="001A419E" w:rsidRDefault="00BC2E71" w:rsidP="00BC2E71">
      <w:pPr>
        <w:jc w:val="center"/>
        <w:rPr>
          <w:rFonts w:ascii="Arial" w:hAnsi="Arial" w:cs="Arial"/>
          <w:b/>
          <w:sz w:val="24"/>
          <w:szCs w:val="24"/>
        </w:rPr>
      </w:pPr>
      <w:r w:rsidRPr="001A419E">
        <w:rPr>
          <w:rFonts w:ascii="Arial" w:hAnsi="Arial" w:cs="Arial"/>
          <w:b/>
          <w:sz w:val="24"/>
          <w:szCs w:val="24"/>
        </w:rPr>
        <w:t>Паспорт подпрограммы 2</w:t>
      </w:r>
    </w:p>
    <w:p w:rsidR="00BC2E71" w:rsidRPr="001A419E" w:rsidRDefault="00BC2E71" w:rsidP="00BC2E71">
      <w:pPr>
        <w:jc w:val="center"/>
        <w:rPr>
          <w:rFonts w:ascii="Arial" w:hAnsi="Arial" w:cs="Arial"/>
          <w:b/>
          <w:sz w:val="24"/>
          <w:szCs w:val="24"/>
        </w:rPr>
      </w:pPr>
      <w:r w:rsidRPr="001A419E">
        <w:rPr>
          <w:rFonts w:ascii="Arial" w:hAnsi="Arial" w:cs="Arial"/>
          <w:b/>
          <w:sz w:val="24"/>
          <w:szCs w:val="24"/>
        </w:rPr>
        <w:t xml:space="preserve">«Создание условий для обеспечения качественными жилищно-коммунальными услугами» муниципальной программы                           </w:t>
      </w:r>
    </w:p>
    <w:p w:rsidR="00BC2E71" w:rsidRPr="001A419E" w:rsidRDefault="00BC2E71" w:rsidP="00BC2E71">
      <w:pPr>
        <w:jc w:val="center"/>
        <w:rPr>
          <w:rFonts w:ascii="Arial" w:hAnsi="Arial" w:cs="Arial"/>
          <w:b/>
          <w:sz w:val="24"/>
          <w:szCs w:val="24"/>
        </w:rPr>
      </w:pPr>
      <w:r w:rsidRPr="001A419E">
        <w:rPr>
          <w:rFonts w:ascii="Arial" w:hAnsi="Arial" w:cs="Arial"/>
          <w:b/>
          <w:sz w:val="24"/>
          <w:szCs w:val="24"/>
        </w:rPr>
        <w:t xml:space="preserve">«Развитие инженерной инфраструктуры и </w:t>
      </w:r>
      <w:proofErr w:type="spellStart"/>
      <w:r w:rsidRPr="001A419E">
        <w:rPr>
          <w:rFonts w:ascii="Arial" w:hAnsi="Arial" w:cs="Arial"/>
          <w:b/>
          <w:sz w:val="24"/>
          <w:szCs w:val="24"/>
        </w:rPr>
        <w:t>энергоэффективности</w:t>
      </w:r>
      <w:proofErr w:type="spellEnd"/>
      <w:r w:rsidRPr="001A419E">
        <w:rPr>
          <w:rFonts w:ascii="Arial" w:hAnsi="Arial" w:cs="Arial"/>
          <w:b/>
          <w:sz w:val="24"/>
          <w:szCs w:val="24"/>
        </w:rPr>
        <w:t>»» на 2018-2022 годы</w:t>
      </w:r>
    </w:p>
    <w:p w:rsidR="00BC2E71" w:rsidRDefault="00BC2E71" w:rsidP="00BC2E71">
      <w:pPr>
        <w:jc w:val="center"/>
        <w:rPr>
          <w:b/>
          <w:sz w:val="26"/>
          <w:szCs w:val="26"/>
        </w:rPr>
      </w:pPr>
    </w:p>
    <w:tbl>
      <w:tblPr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842"/>
        <w:gridCol w:w="3119"/>
        <w:gridCol w:w="1276"/>
        <w:gridCol w:w="1134"/>
        <w:gridCol w:w="1134"/>
        <w:gridCol w:w="1134"/>
        <w:gridCol w:w="1134"/>
        <w:gridCol w:w="1134"/>
      </w:tblGrid>
      <w:tr w:rsidR="005C0646" w:rsidRPr="00065256" w:rsidTr="00AF09C1">
        <w:trPr>
          <w:trHeight w:val="27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A90C31" w:rsidRDefault="005C0646" w:rsidP="00EF6681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A90C31">
              <w:rPr>
                <w:b/>
                <w:i/>
                <w:color w:val="000000"/>
                <w:sz w:val="24"/>
                <w:szCs w:val="24"/>
              </w:rPr>
              <w:t>Заказчик подпрограммы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0646" w:rsidRPr="00A90C31" w:rsidRDefault="005C0646" w:rsidP="00EF6681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A90C31">
              <w:rPr>
                <w:b/>
                <w:i/>
                <w:color w:val="000000"/>
                <w:sz w:val="24"/>
                <w:szCs w:val="24"/>
              </w:rPr>
              <w:t xml:space="preserve">Администрация </w:t>
            </w:r>
            <w:r w:rsidRPr="00A90C31">
              <w:rPr>
                <w:b/>
                <w:i/>
                <w:sz w:val="24"/>
                <w:szCs w:val="24"/>
              </w:rPr>
              <w:t>городского округа Клин</w:t>
            </w:r>
          </w:p>
        </w:tc>
      </w:tr>
      <w:tr w:rsidR="005C0646" w:rsidRPr="001A419E" w:rsidTr="00AF09C1">
        <w:trPr>
          <w:trHeight w:val="36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A419E">
              <w:rPr>
                <w:rFonts w:ascii="Arial" w:hAnsi="Arial" w:cs="Arial"/>
                <w:b/>
                <w:i/>
                <w:color w:val="000000"/>
              </w:rPr>
              <w:t>Сроки реализации по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д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программы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A419E">
              <w:rPr>
                <w:rFonts w:ascii="Arial" w:hAnsi="Arial" w:cs="Arial"/>
                <w:b/>
                <w:i/>
                <w:color w:val="000000"/>
              </w:rPr>
              <w:t>2018-2022гг</w:t>
            </w:r>
          </w:p>
        </w:tc>
      </w:tr>
      <w:tr w:rsidR="005C0646" w:rsidRPr="001A419E" w:rsidTr="00AF09C1">
        <w:trPr>
          <w:trHeight w:val="317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A419E">
              <w:rPr>
                <w:rFonts w:ascii="Arial" w:hAnsi="Arial" w:cs="Arial"/>
                <w:b/>
                <w:i/>
                <w:color w:val="000000"/>
              </w:rPr>
              <w:t>Источники финансир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о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вания подпрограммы по годам реализации и главным распорядит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е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лям бюджетных средств, в том числе по годам: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A419E">
              <w:rPr>
                <w:rFonts w:ascii="Arial" w:hAnsi="Arial" w:cs="Arial"/>
                <w:b/>
                <w:i/>
                <w:color w:val="000000"/>
              </w:rPr>
              <w:t>Главный ра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с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порядитель бюджетных средств</w:t>
            </w:r>
          </w:p>
          <w:p w:rsidR="005C0646" w:rsidRPr="001A419E" w:rsidRDefault="005C0646" w:rsidP="00EF6681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A419E">
              <w:rPr>
                <w:rFonts w:ascii="Arial" w:hAnsi="Arial" w:cs="Arial"/>
                <w:b/>
                <w:i/>
                <w:color w:val="000000"/>
              </w:rPr>
              <w:t>Администр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а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 xml:space="preserve">ция </w:t>
            </w:r>
            <w:r w:rsidRPr="001A419E">
              <w:rPr>
                <w:rFonts w:ascii="Arial" w:hAnsi="Arial" w:cs="Arial"/>
                <w:b/>
                <w:i/>
              </w:rPr>
              <w:t>городского округа Клин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A419E">
              <w:rPr>
                <w:rFonts w:ascii="Arial" w:hAnsi="Arial" w:cs="Arial"/>
                <w:b/>
                <w:i/>
                <w:color w:val="000000"/>
              </w:rPr>
              <w:t>Источник финанс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и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рования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A419E">
              <w:rPr>
                <w:rFonts w:ascii="Arial" w:hAnsi="Arial" w:cs="Arial"/>
                <w:b/>
                <w:i/>
                <w:color w:val="000000"/>
              </w:rPr>
              <w:t>Расходы (тыс. рублей)</w:t>
            </w:r>
          </w:p>
        </w:tc>
      </w:tr>
      <w:tr w:rsidR="005C0646" w:rsidRPr="001A419E" w:rsidTr="00AF09C1">
        <w:trPr>
          <w:trHeight w:val="329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A419E">
              <w:rPr>
                <w:rFonts w:ascii="Arial" w:hAnsi="Arial" w:cs="Arial"/>
                <w:b/>
                <w:i/>
                <w:color w:val="000000"/>
              </w:rPr>
              <w:t>2018г.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A419E">
              <w:rPr>
                <w:rFonts w:ascii="Arial" w:hAnsi="Arial" w:cs="Arial"/>
                <w:b/>
                <w:i/>
                <w:color w:val="000000"/>
              </w:rPr>
              <w:t>2019г.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A419E">
              <w:rPr>
                <w:rFonts w:ascii="Arial" w:hAnsi="Arial" w:cs="Arial"/>
                <w:b/>
                <w:i/>
                <w:color w:val="000000"/>
              </w:rPr>
              <w:t>2020г.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A419E">
              <w:rPr>
                <w:rFonts w:ascii="Arial" w:hAnsi="Arial" w:cs="Arial"/>
                <w:b/>
                <w:i/>
                <w:color w:val="000000"/>
              </w:rPr>
              <w:t>2021г.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A419E">
              <w:rPr>
                <w:rFonts w:ascii="Arial" w:hAnsi="Arial" w:cs="Arial"/>
                <w:b/>
                <w:i/>
                <w:color w:val="000000"/>
              </w:rPr>
              <w:t>2022г.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A419E">
              <w:rPr>
                <w:rFonts w:ascii="Arial" w:hAnsi="Arial" w:cs="Arial"/>
                <w:b/>
                <w:i/>
                <w:color w:val="000000"/>
              </w:rPr>
              <w:t>Итого</w:t>
            </w:r>
          </w:p>
        </w:tc>
      </w:tr>
      <w:tr w:rsidR="005C0646" w:rsidRPr="001A419E" w:rsidTr="00AF09C1">
        <w:trPr>
          <w:trHeight w:val="672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A419E">
              <w:rPr>
                <w:rFonts w:ascii="Arial" w:hAnsi="Arial" w:cs="Arial"/>
                <w:b/>
                <w:i/>
                <w:color w:val="000000"/>
              </w:rPr>
              <w:t>Всего: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0646" w:rsidRPr="001A419E" w:rsidRDefault="002E0F9A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265</w:t>
            </w:r>
            <w:r w:rsidR="005C0646" w:rsidRPr="001A419E">
              <w:rPr>
                <w:rFonts w:ascii="Arial" w:eastAsia="Calibri" w:hAnsi="Arial" w:cs="Arial"/>
              </w:rPr>
              <w:t xml:space="preserve"> 778,8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0646" w:rsidRPr="001A419E" w:rsidRDefault="000C2FE5" w:rsidP="00EF6681">
            <w:pPr>
              <w:rPr>
                <w:rFonts w:ascii="Arial" w:hAnsi="Arial" w:cs="Arial"/>
                <w:color w:val="000000"/>
              </w:rPr>
            </w:pPr>
            <w:r w:rsidRPr="001A419E">
              <w:rPr>
                <w:rFonts w:ascii="Arial" w:hAnsi="Arial" w:cs="Arial"/>
                <w:color w:val="000000"/>
              </w:rPr>
              <w:t>21582</w:t>
            </w:r>
            <w:r w:rsidR="005C0646" w:rsidRPr="001A419E">
              <w:rPr>
                <w:rFonts w:ascii="Arial" w:hAnsi="Arial" w:cs="Arial"/>
                <w:color w:val="000000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0646" w:rsidRPr="001A419E" w:rsidRDefault="000C2FE5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21582</w:t>
            </w:r>
            <w:r w:rsidR="005C0646" w:rsidRPr="001A419E">
              <w:rPr>
                <w:rFonts w:ascii="Arial" w:hAnsi="Arial" w:cs="Arial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142000,0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142000,0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0646" w:rsidRPr="001A419E" w:rsidRDefault="002E0F9A" w:rsidP="000C2FE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98</w:t>
            </w:r>
            <w:r w:rsidR="000C2FE5" w:rsidRPr="001A419E">
              <w:rPr>
                <w:rFonts w:ascii="Arial" w:eastAsia="Calibri" w:hAnsi="Arial" w:cs="Arial"/>
              </w:rPr>
              <w:t>1 430</w:t>
            </w:r>
            <w:r w:rsidR="005C0646" w:rsidRPr="001A419E">
              <w:rPr>
                <w:rFonts w:ascii="Arial" w:eastAsia="Calibri" w:hAnsi="Arial" w:cs="Arial"/>
              </w:rPr>
              <w:t>,0</w:t>
            </w:r>
          </w:p>
        </w:tc>
      </w:tr>
      <w:tr w:rsidR="005C0646" w:rsidRPr="001A419E" w:rsidTr="00AF09C1">
        <w:trPr>
          <w:trHeight w:val="7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A419E">
              <w:rPr>
                <w:rFonts w:ascii="Arial" w:hAnsi="Arial" w:cs="Arial"/>
                <w:b/>
                <w:i/>
                <w:color w:val="000000"/>
              </w:rPr>
              <w:t>Средства бюджета Мо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с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4 567,0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C0646" w:rsidRPr="001A419E" w:rsidRDefault="005C0646" w:rsidP="00EF6681">
            <w:pPr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 xml:space="preserve">   </w:t>
            </w:r>
            <w:r w:rsidR="000C2FE5" w:rsidRPr="001A419E">
              <w:rPr>
                <w:rFonts w:ascii="Arial" w:hAnsi="Arial" w:cs="Arial"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C0646" w:rsidRPr="001A419E" w:rsidRDefault="005C0646" w:rsidP="00EF6681">
            <w:pPr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 xml:space="preserve">   </w:t>
            </w:r>
            <w:r w:rsidR="000C2FE5" w:rsidRPr="001A419E">
              <w:rPr>
                <w:rFonts w:ascii="Arial" w:hAnsi="Arial" w:cs="Arial"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C0646" w:rsidRPr="001A419E" w:rsidRDefault="000C2FE5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5 647,0</w:t>
            </w:r>
          </w:p>
        </w:tc>
      </w:tr>
      <w:tr w:rsidR="005C0646" w:rsidRPr="001A419E" w:rsidTr="00AF09C1">
        <w:trPr>
          <w:trHeight w:val="7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A419E">
              <w:rPr>
                <w:rFonts w:ascii="Arial" w:hAnsi="Arial" w:cs="Arial"/>
                <w:b/>
                <w:i/>
                <w:color w:val="000000"/>
              </w:rPr>
              <w:t>Средства бюджета Кли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н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ского муниципального ра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й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lastRenderedPageBreak/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C0646" w:rsidRPr="001A419E" w:rsidRDefault="002E0F9A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lastRenderedPageBreak/>
              <w:t>56 681,9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C0646" w:rsidRPr="001A419E" w:rsidRDefault="005C0646" w:rsidP="00EF6681">
            <w:pPr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73285,6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C0646" w:rsidRPr="001A419E" w:rsidRDefault="005C0646" w:rsidP="00EF6681">
            <w:pPr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73285,6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C0646" w:rsidRPr="001A419E" w:rsidRDefault="00490C8B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203</w:t>
            </w:r>
            <w:r w:rsidR="005C0646" w:rsidRPr="001A419E">
              <w:rPr>
                <w:rFonts w:ascii="Arial" w:eastAsia="Calibri" w:hAnsi="Arial" w:cs="Arial"/>
              </w:rPr>
              <w:t xml:space="preserve"> 253,1</w:t>
            </w:r>
          </w:p>
        </w:tc>
      </w:tr>
      <w:tr w:rsidR="005C0646" w:rsidRPr="001A419E" w:rsidTr="00AF09C1">
        <w:trPr>
          <w:trHeight w:val="7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7B36F1">
            <w:pPr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</w:tr>
      <w:tr w:rsidR="005C0646" w:rsidRPr="001A419E" w:rsidTr="00AF09C1">
        <w:trPr>
          <w:trHeight w:val="60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A419E">
              <w:rPr>
                <w:rFonts w:ascii="Arial" w:hAnsi="Arial" w:cs="Arial"/>
                <w:b/>
                <w:i/>
                <w:color w:val="000000"/>
              </w:rPr>
              <w:t>Средства бюджета горо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д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ского посел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е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ния Клин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62 239,9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62 239,9</w:t>
            </w:r>
          </w:p>
        </w:tc>
      </w:tr>
      <w:tr w:rsidR="005C0646" w:rsidRPr="001A419E" w:rsidTr="00AF09C1">
        <w:trPr>
          <w:trHeight w:val="60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A419E">
              <w:rPr>
                <w:rFonts w:ascii="Arial" w:hAnsi="Arial" w:cs="Arial"/>
                <w:b/>
                <w:i/>
                <w:color w:val="000000"/>
              </w:rPr>
              <w:t>Средства бюджета горо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д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ского посел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е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ния Высоковск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290,0</w:t>
            </w:r>
          </w:p>
        </w:tc>
      </w:tr>
      <w:tr w:rsidR="005C0646" w:rsidRPr="001A419E" w:rsidTr="00AF09C1">
        <w:trPr>
          <w:trHeight w:val="60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A419E">
              <w:rPr>
                <w:rFonts w:ascii="Arial" w:hAnsi="Arial" w:cs="Arial"/>
                <w:b/>
                <w:i/>
                <w:color w:val="000000"/>
              </w:rPr>
              <w:t>Внебюджетные и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>с</w:t>
            </w:r>
            <w:r w:rsidRPr="001A419E">
              <w:rPr>
                <w:rFonts w:ascii="Arial" w:hAnsi="Arial" w:cs="Arial"/>
                <w:b/>
                <w:i/>
                <w:color w:val="000000"/>
              </w:rPr>
              <w:t xml:space="preserve">точники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710000,0</w:t>
            </w:r>
          </w:p>
        </w:tc>
      </w:tr>
    </w:tbl>
    <w:p w:rsidR="00BC2E71" w:rsidRPr="001A419E" w:rsidRDefault="00BC2E71" w:rsidP="00BC2E71">
      <w:pPr>
        <w:jc w:val="center"/>
        <w:rPr>
          <w:rFonts w:ascii="Arial" w:hAnsi="Arial" w:cs="Arial"/>
          <w:b/>
        </w:rPr>
      </w:pPr>
    </w:p>
    <w:p w:rsidR="00BC2E71" w:rsidRPr="00CC00B2" w:rsidRDefault="00BC2E71" w:rsidP="00BC2E71">
      <w:pPr>
        <w:jc w:val="center"/>
        <w:rPr>
          <w:b/>
          <w:sz w:val="24"/>
          <w:szCs w:val="24"/>
        </w:rPr>
      </w:pPr>
    </w:p>
    <w:p w:rsidR="00BC2E71" w:rsidRPr="00CC00B2" w:rsidRDefault="00BC2E71" w:rsidP="00BC2E71">
      <w:pPr>
        <w:rPr>
          <w:rFonts w:eastAsia="Calibri"/>
          <w:sz w:val="24"/>
          <w:szCs w:val="24"/>
          <w:lang w:eastAsia="en-US"/>
        </w:rPr>
      </w:pPr>
    </w:p>
    <w:p w:rsidR="00BC2E71" w:rsidRDefault="00BC2E71" w:rsidP="00BC2E71">
      <w:pPr>
        <w:pStyle w:val="ConsPlusNormal"/>
        <w:jc w:val="both"/>
        <w:rPr>
          <w:rFonts w:ascii="Times New Roman" w:hAnsi="Times New Roman" w:cs="Times New Roman"/>
        </w:rPr>
      </w:pPr>
    </w:p>
    <w:p w:rsidR="00BC2E71" w:rsidRDefault="00BC2E71" w:rsidP="00BC2E71">
      <w:pPr>
        <w:pStyle w:val="ConsPlusNormal"/>
        <w:jc w:val="both"/>
        <w:rPr>
          <w:rFonts w:ascii="Times New Roman" w:hAnsi="Times New Roman" w:cs="Times New Roman"/>
        </w:rPr>
      </w:pPr>
    </w:p>
    <w:p w:rsidR="00BC2E71" w:rsidRDefault="00BC2E71" w:rsidP="00BC2E71">
      <w:pPr>
        <w:pStyle w:val="ConsPlusNormal"/>
        <w:jc w:val="both"/>
        <w:rPr>
          <w:rFonts w:ascii="Times New Roman" w:hAnsi="Times New Roman" w:cs="Times New Roman"/>
        </w:rPr>
      </w:pPr>
    </w:p>
    <w:p w:rsidR="00BC2E71" w:rsidRPr="00CC00B2" w:rsidRDefault="00BC2E71" w:rsidP="00BC2E71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8"/>
        </w:rPr>
        <w:sectPr w:rsidR="00BC2E71" w:rsidRPr="00CC00B2" w:rsidSect="00AF09C1">
          <w:pgSz w:w="16840" w:h="11907" w:orient="landscape"/>
          <w:pgMar w:top="1135" w:right="851" w:bottom="1134" w:left="1418" w:header="720" w:footer="720" w:gutter="0"/>
          <w:cols w:space="720"/>
        </w:sectPr>
      </w:pPr>
    </w:p>
    <w:p w:rsidR="00BC2E71" w:rsidRPr="001A419E" w:rsidRDefault="00BC2E71" w:rsidP="00BC2E71">
      <w:pPr>
        <w:pStyle w:val="ConsPlusNormal"/>
        <w:ind w:firstLine="540"/>
        <w:rPr>
          <w:b/>
          <w:sz w:val="24"/>
          <w:szCs w:val="24"/>
        </w:rPr>
      </w:pPr>
      <w:r w:rsidRPr="001A419E">
        <w:rPr>
          <w:b/>
          <w:sz w:val="24"/>
          <w:szCs w:val="24"/>
        </w:rPr>
        <w:lastRenderedPageBreak/>
        <w:t>Характеристика проблем, решаемых посредством мероприятий</w:t>
      </w:r>
    </w:p>
    <w:p w:rsidR="00BC2E71" w:rsidRPr="001A419E" w:rsidRDefault="00BC2E71" w:rsidP="00BC2E71">
      <w:pPr>
        <w:rPr>
          <w:rFonts w:ascii="Arial" w:hAnsi="Arial" w:cs="Arial"/>
          <w:sz w:val="24"/>
          <w:szCs w:val="24"/>
        </w:rPr>
      </w:pPr>
    </w:p>
    <w:p w:rsidR="00BC2E71" w:rsidRPr="001A419E" w:rsidRDefault="00BC2E71" w:rsidP="00BC2E71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Одним из приоритетов отрасли коммунального хозяйства является пред</w:t>
      </w:r>
      <w:r w:rsidRPr="001A419E">
        <w:rPr>
          <w:rFonts w:ascii="Arial" w:hAnsi="Arial" w:cs="Arial"/>
          <w:sz w:val="24"/>
          <w:szCs w:val="24"/>
        </w:rPr>
        <w:t>о</w:t>
      </w:r>
      <w:r w:rsidRPr="001A419E">
        <w:rPr>
          <w:rFonts w:ascii="Arial" w:hAnsi="Arial" w:cs="Arial"/>
          <w:sz w:val="24"/>
          <w:szCs w:val="24"/>
        </w:rPr>
        <w:t xml:space="preserve">ставление качественных жилищно-коммунальных услуг потребителями в целях формирования для них комфортных условий проживания при сохранении </w:t>
      </w:r>
      <w:proofErr w:type="gramStart"/>
      <w:r w:rsidRPr="001A419E">
        <w:rPr>
          <w:rFonts w:ascii="Arial" w:hAnsi="Arial" w:cs="Arial"/>
          <w:sz w:val="24"/>
          <w:szCs w:val="24"/>
        </w:rPr>
        <w:t>баланса интересов различных участников сферы коммунального хозяйства</w:t>
      </w:r>
      <w:proofErr w:type="gramEnd"/>
      <w:r w:rsidRPr="001A419E">
        <w:rPr>
          <w:rFonts w:ascii="Arial" w:hAnsi="Arial" w:cs="Arial"/>
          <w:sz w:val="24"/>
          <w:szCs w:val="24"/>
        </w:rPr>
        <w:t>.</w:t>
      </w:r>
    </w:p>
    <w:p w:rsidR="00BC2E71" w:rsidRPr="001A419E" w:rsidRDefault="00BC2E71" w:rsidP="00BC2E71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Коммунальное хозяйство является одной из базовых и социально значимых отра</w:t>
      </w:r>
      <w:r w:rsidRPr="001A419E">
        <w:rPr>
          <w:rFonts w:ascii="Arial" w:hAnsi="Arial" w:cs="Arial"/>
          <w:sz w:val="24"/>
          <w:szCs w:val="24"/>
        </w:rPr>
        <w:t>с</w:t>
      </w:r>
      <w:r w:rsidRPr="001A419E">
        <w:rPr>
          <w:rFonts w:ascii="Arial" w:hAnsi="Arial" w:cs="Arial"/>
          <w:sz w:val="24"/>
          <w:szCs w:val="24"/>
        </w:rPr>
        <w:t xml:space="preserve">лей экономики государства в целом, обеспечивающей население жизненно важными услугами. Оказание услуг </w:t>
      </w:r>
      <w:proofErr w:type="gramStart"/>
      <w:r w:rsidRPr="001A419E">
        <w:rPr>
          <w:rFonts w:ascii="Arial" w:hAnsi="Arial" w:cs="Arial"/>
          <w:sz w:val="24"/>
          <w:szCs w:val="24"/>
        </w:rPr>
        <w:t>тепло-водоснабжения</w:t>
      </w:r>
      <w:proofErr w:type="gramEnd"/>
      <w:r w:rsidRPr="001A419E">
        <w:rPr>
          <w:rFonts w:ascii="Arial" w:hAnsi="Arial" w:cs="Arial"/>
          <w:sz w:val="24"/>
          <w:szCs w:val="24"/>
        </w:rPr>
        <w:t xml:space="preserve"> и водоотведения осуществляется п</w:t>
      </w:r>
      <w:r w:rsidRPr="001A419E">
        <w:rPr>
          <w:rFonts w:ascii="Arial" w:hAnsi="Arial" w:cs="Arial"/>
          <w:sz w:val="24"/>
          <w:szCs w:val="24"/>
        </w:rPr>
        <w:t>о</w:t>
      </w:r>
      <w:r w:rsidRPr="001A419E">
        <w:rPr>
          <w:rFonts w:ascii="Arial" w:hAnsi="Arial" w:cs="Arial"/>
          <w:sz w:val="24"/>
          <w:szCs w:val="24"/>
        </w:rPr>
        <w:t>средством эксплуатации системы коммунального хозяйства городского округа, предста</w:t>
      </w:r>
      <w:r w:rsidRPr="001A419E">
        <w:rPr>
          <w:rFonts w:ascii="Arial" w:hAnsi="Arial" w:cs="Arial"/>
          <w:sz w:val="24"/>
          <w:szCs w:val="24"/>
        </w:rPr>
        <w:t>в</w:t>
      </w:r>
      <w:r w:rsidRPr="001A419E">
        <w:rPr>
          <w:rFonts w:ascii="Arial" w:hAnsi="Arial" w:cs="Arial"/>
          <w:sz w:val="24"/>
          <w:szCs w:val="24"/>
        </w:rPr>
        <w:t>ляющий собой сложный комплекс технически взаимосвяза</w:t>
      </w:r>
      <w:r w:rsidRPr="001A419E">
        <w:rPr>
          <w:rFonts w:ascii="Arial" w:hAnsi="Arial" w:cs="Arial"/>
          <w:sz w:val="24"/>
          <w:szCs w:val="24"/>
        </w:rPr>
        <w:t>н</w:t>
      </w:r>
      <w:r w:rsidRPr="001A419E">
        <w:rPr>
          <w:rFonts w:ascii="Arial" w:hAnsi="Arial" w:cs="Arial"/>
          <w:sz w:val="24"/>
          <w:szCs w:val="24"/>
        </w:rPr>
        <w:t>ных объектов водоснабжения, водоотведения и теплоснабжения.</w:t>
      </w:r>
    </w:p>
    <w:p w:rsidR="00BC2E71" w:rsidRPr="001A419E" w:rsidRDefault="00BC2E71" w:rsidP="00BC2E71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            Целью подпрограммы является обеспечение предоставления жилищно-коммунальных услуг населению нормативного качества.</w:t>
      </w:r>
    </w:p>
    <w:p w:rsidR="00BC2E71" w:rsidRPr="001A419E" w:rsidRDefault="00BC2E71" w:rsidP="00BC2E71">
      <w:pPr>
        <w:ind w:right="-1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          Задачами данной подпрограммы являются: </w:t>
      </w:r>
    </w:p>
    <w:p w:rsidR="00BC2E71" w:rsidRPr="001A419E" w:rsidRDefault="00BC2E71" w:rsidP="00BC2E71">
      <w:pPr>
        <w:pStyle w:val="ConsPlusCell"/>
        <w:snapToGrid w:val="0"/>
        <w:ind w:firstLine="720"/>
        <w:rPr>
          <w:rFonts w:ascii="Arial" w:eastAsia="Calibri" w:hAnsi="Arial" w:cs="Arial"/>
        </w:rPr>
      </w:pPr>
      <w:r w:rsidRPr="001A419E">
        <w:rPr>
          <w:rFonts w:ascii="Arial" w:hAnsi="Arial" w:cs="Arial"/>
        </w:rPr>
        <w:t xml:space="preserve">- </w:t>
      </w:r>
      <w:r w:rsidRPr="001A419E">
        <w:rPr>
          <w:rFonts w:ascii="Arial" w:eastAsia="Calibri" w:hAnsi="Arial" w:cs="Arial"/>
        </w:rPr>
        <w:t xml:space="preserve"> Обеспечение надежности функционирования систем коммунальной инфраструктуры, в том числе увеличение доли сточных вод, очищенных до нормативных значений в общем объеме сточных вод, пропущенных через очистные сооружения</w:t>
      </w:r>
    </w:p>
    <w:p w:rsidR="00BC2E71" w:rsidRPr="001A419E" w:rsidRDefault="00BC2E71" w:rsidP="00BC2E71">
      <w:pPr>
        <w:pStyle w:val="ConsPlusCell"/>
        <w:snapToGrid w:val="0"/>
        <w:ind w:firstLine="720"/>
        <w:rPr>
          <w:rFonts w:ascii="Arial" w:eastAsia="Calibri" w:hAnsi="Arial" w:cs="Arial"/>
        </w:rPr>
      </w:pPr>
      <w:r w:rsidRPr="001A419E">
        <w:rPr>
          <w:rFonts w:ascii="Arial" w:hAnsi="Arial" w:cs="Arial"/>
        </w:rPr>
        <w:t xml:space="preserve"> - </w:t>
      </w:r>
      <w:r w:rsidRPr="001A419E">
        <w:rPr>
          <w:rFonts w:ascii="Arial" w:eastAsia="Calibri" w:hAnsi="Arial" w:cs="Arial"/>
        </w:rPr>
        <w:t>Совершенствование системы управления жилищно-коммунального хозяйства.</w:t>
      </w:r>
    </w:p>
    <w:p w:rsidR="00BC2E71" w:rsidRPr="001A419E" w:rsidRDefault="00BC2E71" w:rsidP="00BC2E71">
      <w:pPr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           Планируемые результаты от реализации муниципальной программы -  это улучш</w:t>
      </w:r>
      <w:r w:rsidRPr="001A419E">
        <w:rPr>
          <w:rFonts w:ascii="Arial" w:hAnsi="Arial" w:cs="Arial"/>
          <w:sz w:val="24"/>
          <w:szCs w:val="24"/>
        </w:rPr>
        <w:t>е</w:t>
      </w:r>
      <w:r w:rsidRPr="001A419E">
        <w:rPr>
          <w:rFonts w:ascii="Arial" w:hAnsi="Arial" w:cs="Arial"/>
          <w:sz w:val="24"/>
          <w:szCs w:val="24"/>
        </w:rPr>
        <w:t xml:space="preserve">ние качества предоставляемых коммунальных услуг, снижение аварийности на объектах </w:t>
      </w:r>
      <w:proofErr w:type="gramStart"/>
      <w:r w:rsidRPr="001A419E">
        <w:rPr>
          <w:rFonts w:ascii="Arial" w:hAnsi="Arial" w:cs="Arial"/>
          <w:sz w:val="24"/>
          <w:szCs w:val="24"/>
        </w:rPr>
        <w:t>тепло-водоснабжения</w:t>
      </w:r>
      <w:proofErr w:type="gramEnd"/>
      <w:r w:rsidRPr="001A419E">
        <w:rPr>
          <w:rFonts w:ascii="Arial" w:hAnsi="Arial" w:cs="Arial"/>
          <w:sz w:val="24"/>
          <w:szCs w:val="24"/>
        </w:rPr>
        <w:t xml:space="preserve"> и водоотведения, повышение </w:t>
      </w:r>
      <w:proofErr w:type="spellStart"/>
      <w:r w:rsidRPr="001A419E">
        <w:rPr>
          <w:rFonts w:ascii="Arial" w:hAnsi="Arial" w:cs="Arial"/>
          <w:sz w:val="24"/>
          <w:szCs w:val="24"/>
        </w:rPr>
        <w:t>энергоэффективн</w:t>
      </w:r>
      <w:r w:rsidRPr="001A419E">
        <w:rPr>
          <w:rFonts w:ascii="Arial" w:hAnsi="Arial" w:cs="Arial"/>
          <w:sz w:val="24"/>
          <w:szCs w:val="24"/>
        </w:rPr>
        <w:t>о</w:t>
      </w:r>
      <w:r w:rsidRPr="001A419E">
        <w:rPr>
          <w:rFonts w:ascii="Arial" w:hAnsi="Arial" w:cs="Arial"/>
          <w:sz w:val="24"/>
          <w:szCs w:val="24"/>
        </w:rPr>
        <w:t>сти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 и надежности функционирования объектов коммунальной инфраструктуры.</w:t>
      </w:r>
    </w:p>
    <w:p w:rsidR="00BC2E71" w:rsidRPr="001A419E" w:rsidRDefault="00BC2E71" w:rsidP="00BC2E71">
      <w:pPr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 Система теплоснабжения городского округа Клин -  это 57 котельные, 24 ЦТП   и 225,8 км тепловых сетей. 45 % тепловой энергии, необходимой для городских потребителей выр</w:t>
      </w:r>
      <w:r w:rsidRPr="001A419E">
        <w:rPr>
          <w:rFonts w:ascii="Arial" w:hAnsi="Arial" w:cs="Arial"/>
          <w:sz w:val="24"/>
          <w:szCs w:val="24"/>
        </w:rPr>
        <w:t>а</w:t>
      </w:r>
      <w:r w:rsidRPr="001A419E">
        <w:rPr>
          <w:rFonts w:ascii="Arial" w:hAnsi="Arial" w:cs="Arial"/>
          <w:sz w:val="24"/>
          <w:szCs w:val="24"/>
        </w:rPr>
        <w:t>батывается на ТЭЦ ООО "</w:t>
      </w:r>
      <w:proofErr w:type="spellStart"/>
      <w:r w:rsidRPr="001A419E">
        <w:rPr>
          <w:rFonts w:ascii="Arial" w:hAnsi="Arial" w:cs="Arial"/>
          <w:sz w:val="24"/>
          <w:szCs w:val="24"/>
        </w:rPr>
        <w:t>Энергоцентр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". Жилые массивы - </w:t>
      </w:r>
      <w:proofErr w:type="spellStart"/>
      <w:r w:rsidRPr="001A419E">
        <w:rPr>
          <w:rFonts w:ascii="Arial" w:hAnsi="Arial" w:cs="Arial"/>
          <w:sz w:val="24"/>
          <w:szCs w:val="24"/>
        </w:rPr>
        <w:t>п</w:t>
      </w:r>
      <w:proofErr w:type="gramStart"/>
      <w:r w:rsidRPr="001A419E">
        <w:rPr>
          <w:rFonts w:ascii="Arial" w:hAnsi="Arial" w:cs="Arial"/>
          <w:sz w:val="24"/>
          <w:szCs w:val="24"/>
        </w:rPr>
        <w:t>.М</w:t>
      </w:r>
      <w:proofErr w:type="gramEnd"/>
      <w:r w:rsidRPr="001A419E">
        <w:rPr>
          <w:rFonts w:ascii="Arial" w:hAnsi="Arial" w:cs="Arial"/>
          <w:sz w:val="24"/>
          <w:szCs w:val="24"/>
        </w:rPr>
        <w:t>айданово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, Привокзальный, 2, 3, Центральный микрорайоны города имеют большую удаленность от источника </w:t>
      </w:r>
      <w:proofErr w:type="spellStart"/>
      <w:r w:rsidRPr="001A419E">
        <w:rPr>
          <w:rFonts w:ascii="Arial" w:hAnsi="Arial" w:cs="Arial"/>
          <w:sz w:val="24"/>
          <w:szCs w:val="24"/>
        </w:rPr>
        <w:t>тепл</w:t>
      </w:r>
      <w:r w:rsidRPr="001A419E">
        <w:rPr>
          <w:rFonts w:ascii="Arial" w:hAnsi="Arial" w:cs="Arial"/>
          <w:sz w:val="24"/>
          <w:szCs w:val="24"/>
        </w:rPr>
        <w:t>о</w:t>
      </w:r>
      <w:r w:rsidRPr="001A419E">
        <w:rPr>
          <w:rFonts w:ascii="Arial" w:hAnsi="Arial" w:cs="Arial"/>
          <w:sz w:val="24"/>
          <w:szCs w:val="24"/>
        </w:rPr>
        <w:t>энергии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 (ТЭЦ ООО "</w:t>
      </w:r>
      <w:proofErr w:type="spellStart"/>
      <w:r w:rsidRPr="001A419E">
        <w:rPr>
          <w:rFonts w:ascii="Arial" w:hAnsi="Arial" w:cs="Arial"/>
          <w:sz w:val="24"/>
          <w:szCs w:val="24"/>
        </w:rPr>
        <w:t>Энергоцентр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") и поэтому имеются большие потери </w:t>
      </w:r>
      <w:proofErr w:type="spellStart"/>
      <w:r w:rsidRPr="001A419E">
        <w:rPr>
          <w:rFonts w:ascii="Arial" w:hAnsi="Arial" w:cs="Arial"/>
          <w:sz w:val="24"/>
          <w:szCs w:val="24"/>
        </w:rPr>
        <w:t>теплоэнергии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 в сетях. </w:t>
      </w:r>
      <w:proofErr w:type="gramStart"/>
      <w:r w:rsidRPr="001A419E">
        <w:rPr>
          <w:rFonts w:ascii="Arial" w:hAnsi="Arial" w:cs="Arial"/>
          <w:sz w:val="24"/>
          <w:szCs w:val="24"/>
        </w:rPr>
        <w:t xml:space="preserve">Производство </w:t>
      </w:r>
      <w:proofErr w:type="spellStart"/>
      <w:r w:rsidRPr="001A419E">
        <w:rPr>
          <w:rFonts w:ascii="Arial" w:hAnsi="Arial" w:cs="Arial"/>
          <w:sz w:val="24"/>
          <w:szCs w:val="24"/>
        </w:rPr>
        <w:t>теплоэнергии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 на ТЭЦ ведется на оборудовании с истекшем сроком службы.    </w:t>
      </w:r>
      <w:proofErr w:type="gramEnd"/>
    </w:p>
    <w:p w:rsidR="00BC2E71" w:rsidRPr="001A419E" w:rsidRDefault="00BC2E71" w:rsidP="00BC2E71">
      <w:pPr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           В плане децентрализации производства тепловой энергии построены и зап</w:t>
      </w:r>
      <w:r w:rsidRPr="001A419E">
        <w:rPr>
          <w:rFonts w:ascii="Arial" w:hAnsi="Arial" w:cs="Arial"/>
          <w:sz w:val="24"/>
          <w:szCs w:val="24"/>
        </w:rPr>
        <w:t>у</w:t>
      </w:r>
      <w:r w:rsidRPr="001A419E">
        <w:rPr>
          <w:rFonts w:ascii="Arial" w:hAnsi="Arial" w:cs="Arial"/>
          <w:sz w:val="24"/>
          <w:szCs w:val="24"/>
        </w:rPr>
        <w:t xml:space="preserve">щены в работу 8 новых котельных, расположенных на </w:t>
      </w:r>
      <w:proofErr w:type="spellStart"/>
      <w:r w:rsidRPr="001A419E">
        <w:rPr>
          <w:rFonts w:ascii="Arial" w:hAnsi="Arial" w:cs="Arial"/>
          <w:sz w:val="24"/>
          <w:szCs w:val="24"/>
        </w:rPr>
        <w:t>ул</w:t>
      </w:r>
      <w:proofErr w:type="gramStart"/>
      <w:r w:rsidRPr="001A419E">
        <w:rPr>
          <w:rFonts w:ascii="Arial" w:hAnsi="Arial" w:cs="Arial"/>
          <w:sz w:val="24"/>
          <w:szCs w:val="24"/>
        </w:rPr>
        <w:t>.П</w:t>
      </w:r>
      <w:proofErr w:type="gramEnd"/>
      <w:r w:rsidRPr="001A419E">
        <w:rPr>
          <w:rFonts w:ascii="Arial" w:hAnsi="Arial" w:cs="Arial"/>
          <w:sz w:val="24"/>
          <w:szCs w:val="24"/>
        </w:rPr>
        <w:t>обеды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 (новая ЦРБ), </w:t>
      </w:r>
      <w:proofErr w:type="spellStart"/>
      <w:r w:rsidRPr="001A419E">
        <w:rPr>
          <w:rFonts w:ascii="Arial" w:hAnsi="Arial" w:cs="Arial"/>
          <w:sz w:val="24"/>
          <w:szCs w:val="24"/>
        </w:rPr>
        <w:t>ул.Слободская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A419E">
        <w:rPr>
          <w:rFonts w:ascii="Arial" w:hAnsi="Arial" w:cs="Arial"/>
          <w:sz w:val="24"/>
          <w:szCs w:val="24"/>
        </w:rPr>
        <w:t>Напруговская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 дорога, </w:t>
      </w:r>
      <w:proofErr w:type="spellStart"/>
      <w:r w:rsidRPr="001A419E">
        <w:rPr>
          <w:rFonts w:ascii="Arial" w:hAnsi="Arial" w:cs="Arial"/>
          <w:sz w:val="24"/>
          <w:szCs w:val="24"/>
        </w:rPr>
        <w:t>ул.Горького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A419E">
        <w:rPr>
          <w:rFonts w:ascii="Arial" w:hAnsi="Arial" w:cs="Arial"/>
          <w:sz w:val="24"/>
          <w:szCs w:val="24"/>
        </w:rPr>
        <w:t>ул.Московская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A419E">
        <w:rPr>
          <w:rFonts w:ascii="Arial" w:hAnsi="Arial" w:cs="Arial"/>
          <w:sz w:val="24"/>
          <w:szCs w:val="24"/>
        </w:rPr>
        <w:t>ул.Чернышевского</w:t>
      </w:r>
      <w:proofErr w:type="spellEnd"/>
      <w:r w:rsidRPr="001A419E">
        <w:rPr>
          <w:rFonts w:ascii="Arial" w:hAnsi="Arial" w:cs="Arial"/>
          <w:sz w:val="24"/>
          <w:szCs w:val="24"/>
        </w:rPr>
        <w:t>, Пролетарский пр</w:t>
      </w:r>
      <w:r w:rsidRPr="001A419E">
        <w:rPr>
          <w:rFonts w:ascii="Arial" w:hAnsi="Arial" w:cs="Arial"/>
          <w:sz w:val="24"/>
          <w:szCs w:val="24"/>
        </w:rPr>
        <w:t>о</w:t>
      </w:r>
      <w:r w:rsidRPr="001A419E">
        <w:rPr>
          <w:rFonts w:ascii="Arial" w:hAnsi="Arial" w:cs="Arial"/>
          <w:sz w:val="24"/>
          <w:szCs w:val="24"/>
        </w:rPr>
        <w:t xml:space="preserve">езд, </w:t>
      </w:r>
      <w:proofErr w:type="spellStart"/>
      <w:r w:rsidRPr="001A419E">
        <w:rPr>
          <w:rFonts w:ascii="Arial" w:hAnsi="Arial" w:cs="Arial"/>
          <w:sz w:val="24"/>
          <w:szCs w:val="24"/>
        </w:rPr>
        <w:t>ул.Ленина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.     </w:t>
      </w:r>
    </w:p>
    <w:p w:rsidR="00BC2E71" w:rsidRPr="001A419E" w:rsidRDefault="00BC2E71" w:rsidP="00BC2E71">
      <w:pPr>
        <w:widowControl w:val="0"/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1A419E">
        <w:rPr>
          <w:rFonts w:ascii="Arial" w:hAnsi="Arial" w:cs="Arial"/>
          <w:sz w:val="24"/>
          <w:szCs w:val="24"/>
        </w:rPr>
        <w:t>Всех этих мероприятий недостаточно для улучшения качества предоставляемых коммунальных услуг, так как вследствие износа объектов коммунальной и</w:t>
      </w:r>
      <w:r w:rsidRPr="001A419E">
        <w:rPr>
          <w:rFonts w:ascii="Arial" w:hAnsi="Arial" w:cs="Arial"/>
          <w:sz w:val="24"/>
          <w:szCs w:val="24"/>
        </w:rPr>
        <w:t>н</w:t>
      </w:r>
      <w:r w:rsidRPr="001A419E">
        <w:rPr>
          <w:rFonts w:ascii="Arial" w:hAnsi="Arial" w:cs="Arial"/>
          <w:sz w:val="24"/>
          <w:szCs w:val="24"/>
        </w:rPr>
        <w:t>фраструктуры суммарные потери в тепловых сетях через изоляцию и с утечками теплоносителя из-за коррозии труб достигают 23,5  процента произведенной тепловой энергии, что эквив</w:t>
      </w:r>
      <w:r w:rsidRPr="001A419E">
        <w:rPr>
          <w:rFonts w:ascii="Arial" w:hAnsi="Arial" w:cs="Arial"/>
          <w:sz w:val="24"/>
          <w:szCs w:val="24"/>
        </w:rPr>
        <w:t>а</w:t>
      </w:r>
      <w:r w:rsidRPr="001A419E">
        <w:rPr>
          <w:rFonts w:ascii="Arial" w:hAnsi="Arial" w:cs="Arial"/>
          <w:sz w:val="24"/>
          <w:szCs w:val="24"/>
        </w:rPr>
        <w:t>лентно сжиганию  20,947 тонн условного топлива в год (214,643 тыс. Гкал/год),  а бол</w:t>
      </w:r>
      <w:r w:rsidRPr="001A419E">
        <w:rPr>
          <w:rFonts w:ascii="Arial" w:hAnsi="Arial" w:cs="Arial"/>
          <w:sz w:val="24"/>
          <w:szCs w:val="24"/>
        </w:rPr>
        <w:t>ь</w:t>
      </w:r>
      <w:r w:rsidRPr="001A419E">
        <w:rPr>
          <w:rFonts w:ascii="Arial" w:hAnsi="Arial" w:cs="Arial"/>
          <w:sz w:val="24"/>
          <w:szCs w:val="24"/>
        </w:rPr>
        <w:t>шинство котельных в сельских населенных пунктах Клинского муниципального района</w:t>
      </w:r>
      <w:proofErr w:type="gramEnd"/>
      <w:r w:rsidRPr="001A419E">
        <w:rPr>
          <w:rFonts w:ascii="Arial" w:hAnsi="Arial" w:cs="Arial"/>
          <w:sz w:val="24"/>
          <w:szCs w:val="24"/>
        </w:rPr>
        <w:t xml:space="preserve"> требуют модернизации и замены оборудования.</w:t>
      </w:r>
    </w:p>
    <w:p w:rsidR="00BC2E71" w:rsidRPr="001A419E" w:rsidRDefault="00BC2E71" w:rsidP="00BC2E71">
      <w:pPr>
        <w:ind w:right="-107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Так, высокий уровень износа объектов коммунального хозяйства влечет за собой рост числа технологических нарушений, в том числе во время прохождения осенне-зимнего п</w:t>
      </w:r>
      <w:r w:rsidRPr="001A419E">
        <w:rPr>
          <w:rFonts w:ascii="Arial" w:hAnsi="Arial" w:cs="Arial"/>
          <w:sz w:val="24"/>
          <w:szCs w:val="24"/>
        </w:rPr>
        <w:t>е</w:t>
      </w:r>
      <w:r w:rsidRPr="001A419E">
        <w:rPr>
          <w:rFonts w:ascii="Arial" w:hAnsi="Arial" w:cs="Arial"/>
          <w:sz w:val="24"/>
          <w:szCs w:val="24"/>
        </w:rPr>
        <w:t>риода. Изношенное состояние объектов коммунальной инфраструктуры негативно влияет на результаты финансово-хозяйственной деятельности организаций ЖКХ, которые все чаще вынуждены использовать достаточно ограниченные финансовые ресурсы не на пл</w:t>
      </w:r>
      <w:r w:rsidRPr="001A419E">
        <w:rPr>
          <w:rFonts w:ascii="Arial" w:hAnsi="Arial" w:cs="Arial"/>
          <w:sz w:val="24"/>
          <w:szCs w:val="24"/>
        </w:rPr>
        <w:t>а</w:t>
      </w:r>
      <w:r w:rsidRPr="001A419E">
        <w:rPr>
          <w:rFonts w:ascii="Arial" w:hAnsi="Arial" w:cs="Arial"/>
          <w:sz w:val="24"/>
          <w:szCs w:val="24"/>
        </w:rPr>
        <w:t xml:space="preserve">ново-предупредительный ремонт сетей и оборудования системы тепло-, водоснабжения и водоотведения, а на аварийно-восстановительные работы. </w:t>
      </w:r>
    </w:p>
    <w:p w:rsidR="00BC2E71" w:rsidRPr="001A419E" w:rsidRDefault="00BC2E71" w:rsidP="00BC2E71">
      <w:pPr>
        <w:ind w:right="-107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1A419E">
        <w:rPr>
          <w:rFonts w:ascii="Arial" w:hAnsi="Arial" w:cs="Arial"/>
          <w:sz w:val="24"/>
          <w:szCs w:val="24"/>
        </w:rPr>
        <w:t>Дальнейшая модернизация объектов коммунальной инфраструктуры городского округа Клин позволит обеспечить более комфортные условия проживания жителей горо</w:t>
      </w:r>
      <w:r w:rsidRPr="001A419E">
        <w:rPr>
          <w:rFonts w:ascii="Arial" w:hAnsi="Arial" w:cs="Arial"/>
          <w:sz w:val="24"/>
          <w:szCs w:val="24"/>
        </w:rPr>
        <w:t>д</w:t>
      </w:r>
      <w:r w:rsidRPr="001A419E">
        <w:rPr>
          <w:rFonts w:ascii="Arial" w:hAnsi="Arial" w:cs="Arial"/>
          <w:sz w:val="24"/>
          <w:szCs w:val="24"/>
        </w:rPr>
        <w:t xml:space="preserve">ского округа Клин путем качества предоставления жилищно-коммунальных услуг, снизить риски аварийности на сетях и объектов коммунального комплекса в целях безаварийного </w:t>
      </w:r>
      <w:r w:rsidRPr="001A419E">
        <w:rPr>
          <w:rFonts w:ascii="Arial" w:hAnsi="Arial" w:cs="Arial"/>
          <w:sz w:val="24"/>
          <w:szCs w:val="24"/>
        </w:rPr>
        <w:lastRenderedPageBreak/>
        <w:t>прохождения осенне-зимнего периода, повысить платежную дисциплину за оказанные ж</w:t>
      </w:r>
      <w:r w:rsidRPr="001A419E">
        <w:rPr>
          <w:rFonts w:ascii="Arial" w:hAnsi="Arial" w:cs="Arial"/>
          <w:sz w:val="24"/>
          <w:szCs w:val="24"/>
        </w:rPr>
        <w:t>и</w:t>
      </w:r>
      <w:r w:rsidRPr="001A419E">
        <w:rPr>
          <w:rFonts w:ascii="Arial" w:hAnsi="Arial" w:cs="Arial"/>
          <w:sz w:val="24"/>
          <w:szCs w:val="24"/>
        </w:rPr>
        <w:t>лищно-коммунальные услуги и, тем самым, снизить задолженность за потребленные то</w:t>
      </w:r>
      <w:r w:rsidRPr="001A419E">
        <w:rPr>
          <w:rFonts w:ascii="Arial" w:hAnsi="Arial" w:cs="Arial"/>
          <w:sz w:val="24"/>
          <w:szCs w:val="24"/>
        </w:rPr>
        <w:t>п</w:t>
      </w:r>
      <w:r w:rsidRPr="001A419E">
        <w:rPr>
          <w:rFonts w:ascii="Arial" w:hAnsi="Arial" w:cs="Arial"/>
          <w:sz w:val="24"/>
          <w:szCs w:val="24"/>
        </w:rPr>
        <w:t xml:space="preserve">ливно-энергетические </w:t>
      </w:r>
      <w:proofErr w:type="spellStart"/>
      <w:r w:rsidRPr="001A419E">
        <w:rPr>
          <w:rFonts w:ascii="Arial" w:hAnsi="Arial" w:cs="Arial"/>
          <w:sz w:val="24"/>
          <w:szCs w:val="24"/>
        </w:rPr>
        <w:t>ресурся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 перед поставщик</w:t>
      </w:r>
      <w:r w:rsidRPr="001A419E">
        <w:rPr>
          <w:rFonts w:ascii="Arial" w:hAnsi="Arial" w:cs="Arial"/>
          <w:sz w:val="24"/>
          <w:szCs w:val="24"/>
        </w:rPr>
        <w:t>а</w:t>
      </w:r>
      <w:r w:rsidRPr="001A419E">
        <w:rPr>
          <w:rFonts w:ascii="Arial" w:hAnsi="Arial" w:cs="Arial"/>
          <w:sz w:val="24"/>
          <w:szCs w:val="24"/>
        </w:rPr>
        <w:t>ми ресурсов.</w:t>
      </w:r>
      <w:proofErr w:type="gramEnd"/>
    </w:p>
    <w:p w:rsidR="00BC2E71" w:rsidRPr="001A419E" w:rsidRDefault="00BC2E71" w:rsidP="00BC2E71">
      <w:pPr>
        <w:ind w:right="-107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Решение указанных проблем осуществляется путем реализации основных меропри</w:t>
      </w:r>
      <w:r w:rsidRPr="001A419E">
        <w:rPr>
          <w:rFonts w:ascii="Arial" w:hAnsi="Arial" w:cs="Arial"/>
          <w:sz w:val="24"/>
          <w:szCs w:val="24"/>
        </w:rPr>
        <w:t>я</w:t>
      </w:r>
      <w:r w:rsidRPr="001A419E">
        <w:rPr>
          <w:rFonts w:ascii="Arial" w:hAnsi="Arial" w:cs="Arial"/>
          <w:sz w:val="24"/>
          <w:szCs w:val="24"/>
        </w:rPr>
        <w:t>тий подпрограммы:</w:t>
      </w:r>
    </w:p>
    <w:p w:rsidR="00BC2E71" w:rsidRPr="001A419E" w:rsidRDefault="00BC2E71" w:rsidP="00BC2E7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Основное мероприятие 1- строительство, реконструкция, капитальный ремонт, пр</w:t>
      </w:r>
      <w:r w:rsidRPr="001A419E">
        <w:rPr>
          <w:rFonts w:ascii="Arial" w:hAnsi="Arial" w:cs="Arial"/>
          <w:sz w:val="24"/>
          <w:szCs w:val="24"/>
        </w:rPr>
        <w:t>и</w:t>
      </w:r>
      <w:r w:rsidRPr="001A419E">
        <w:rPr>
          <w:rFonts w:ascii="Arial" w:hAnsi="Arial" w:cs="Arial"/>
          <w:sz w:val="24"/>
          <w:szCs w:val="24"/>
        </w:rPr>
        <w:t>обретение, монтаж и ввод в эксплуатацию объектов коммунальной инфраструктуры. В рамках данного мероприятия предусмотрена перекладка коммунальных сетей, стро</w:t>
      </w:r>
      <w:r w:rsidRPr="001A419E">
        <w:rPr>
          <w:rFonts w:ascii="Arial" w:hAnsi="Arial" w:cs="Arial"/>
          <w:sz w:val="24"/>
          <w:szCs w:val="24"/>
        </w:rPr>
        <w:t>и</w:t>
      </w:r>
      <w:r w:rsidRPr="001A419E">
        <w:rPr>
          <w:rFonts w:ascii="Arial" w:hAnsi="Arial" w:cs="Arial"/>
          <w:sz w:val="24"/>
          <w:szCs w:val="24"/>
        </w:rPr>
        <w:t>тельство (реконструкция, капитальный ремонт приобретение, монтаж и ввод в эксплуат</w:t>
      </w:r>
      <w:r w:rsidRPr="001A419E">
        <w:rPr>
          <w:rFonts w:ascii="Arial" w:hAnsi="Arial" w:cs="Arial"/>
          <w:sz w:val="24"/>
          <w:szCs w:val="24"/>
        </w:rPr>
        <w:t>а</w:t>
      </w:r>
      <w:r w:rsidRPr="001A419E">
        <w:rPr>
          <w:rFonts w:ascii="Arial" w:hAnsi="Arial" w:cs="Arial"/>
          <w:sz w:val="24"/>
          <w:szCs w:val="24"/>
        </w:rPr>
        <w:t>цию) объектов очистки сточных вод.</w:t>
      </w:r>
    </w:p>
    <w:p w:rsidR="00BC2E71" w:rsidRPr="001A419E" w:rsidRDefault="00BC2E71" w:rsidP="00BC2E7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Основное мероприятие 2 - совершенствование системы управления жилищно-коммунального хозяйства направлено на проведение мероприятие по обязательной акт</w:t>
      </w:r>
      <w:r w:rsidRPr="001A419E">
        <w:rPr>
          <w:rFonts w:ascii="Arial" w:hAnsi="Arial" w:cs="Arial"/>
          <w:sz w:val="24"/>
          <w:szCs w:val="24"/>
        </w:rPr>
        <w:t>у</w:t>
      </w:r>
      <w:r w:rsidRPr="001A419E">
        <w:rPr>
          <w:rFonts w:ascii="Arial" w:hAnsi="Arial" w:cs="Arial"/>
          <w:sz w:val="24"/>
          <w:szCs w:val="24"/>
        </w:rPr>
        <w:t>ализации схем водоснабжения, водоотведения и теплоснабжения, проведение меропри</w:t>
      </w:r>
      <w:r w:rsidRPr="001A419E">
        <w:rPr>
          <w:rFonts w:ascii="Arial" w:hAnsi="Arial" w:cs="Arial"/>
          <w:sz w:val="24"/>
          <w:szCs w:val="24"/>
        </w:rPr>
        <w:t>я</w:t>
      </w:r>
      <w:r w:rsidRPr="001A419E">
        <w:rPr>
          <w:rFonts w:ascii="Arial" w:hAnsi="Arial" w:cs="Arial"/>
          <w:sz w:val="24"/>
          <w:szCs w:val="24"/>
        </w:rPr>
        <w:t xml:space="preserve">тий по обеспечению муниципальных </w:t>
      </w:r>
      <w:proofErr w:type="gramStart"/>
      <w:r w:rsidRPr="001A419E">
        <w:rPr>
          <w:rFonts w:ascii="Arial" w:hAnsi="Arial" w:cs="Arial"/>
          <w:sz w:val="24"/>
          <w:szCs w:val="24"/>
        </w:rPr>
        <w:t>гарантий исполнения договоров уступки права тр</w:t>
      </w:r>
      <w:r w:rsidRPr="001A419E">
        <w:rPr>
          <w:rFonts w:ascii="Arial" w:hAnsi="Arial" w:cs="Arial"/>
          <w:sz w:val="24"/>
          <w:szCs w:val="24"/>
        </w:rPr>
        <w:t>е</w:t>
      </w:r>
      <w:r w:rsidRPr="001A419E">
        <w:rPr>
          <w:rFonts w:ascii="Arial" w:hAnsi="Arial" w:cs="Arial"/>
          <w:sz w:val="24"/>
          <w:szCs w:val="24"/>
        </w:rPr>
        <w:t>бования</w:t>
      </w:r>
      <w:proofErr w:type="gramEnd"/>
      <w:r w:rsidRPr="001A419E">
        <w:rPr>
          <w:rFonts w:ascii="Arial" w:hAnsi="Arial" w:cs="Arial"/>
          <w:sz w:val="24"/>
          <w:szCs w:val="24"/>
        </w:rPr>
        <w:t xml:space="preserve"> с ООО «Газпром </w:t>
      </w:r>
      <w:proofErr w:type="spellStart"/>
      <w:r w:rsidRPr="001A419E">
        <w:rPr>
          <w:rFonts w:ascii="Arial" w:hAnsi="Arial" w:cs="Arial"/>
          <w:sz w:val="24"/>
          <w:szCs w:val="24"/>
        </w:rPr>
        <w:t>межрегионгаз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 Москва» и ГУП МО «</w:t>
      </w:r>
      <w:proofErr w:type="spellStart"/>
      <w:r w:rsidRPr="001A419E">
        <w:rPr>
          <w:rFonts w:ascii="Arial" w:hAnsi="Arial" w:cs="Arial"/>
          <w:sz w:val="24"/>
          <w:szCs w:val="24"/>
        </w:rPr>
        <w:t>Мособлгаз</w:t>
      </w:r>
      <w:proofErr w:type="spellEnd"/>
      <w:r w:rsidRPr="001A419E">
        <w:rPr>
          <w:rFonts w:ascii="Arial" w:hAnsi="Arial" w:cs="Arial"/>
          <w:sz w:val="24"/>
          <w:szCs w:val="24"/>
        </w:rPr>
        <w:t>» в целях сниж</w:t>
      </w:r>
      <w:r w:rsidRPr="001A419E">
        <w:rPr>
          <w:rFonts w:ascii="Arial" w:hAnsi="Arial" w:cs="Arial"/>
          <w:sz w:val="24"/>
          <w:szCs w:val="24"/>
        </w:rPr>
        <w:t>е</w:t>
      </w:r>
      <w:r w:rsidRPr="001A419E">
        <w:rPr>
          <w:rFonts w:ascii="Arial" w:hAnsi="Arial" w:cs="Arial"/>
          <w:sz w:val="24"/>
          <w:szCs w:val="24"/>
        </w:rPr>
        <w:t>ния задолженности за топливно-энергетические ресурсы.</w:t>
      </w:r>
    </w:p>
    <w:p w:rsidR="00BC2E71" w:rsidRPr="001A419E" w:rsidRDefault="00BC2E71" w:rsidP="00BC2E71">
      <w:pPr>
        <w:rPr>
          <w:rFonts w:ascii="Arial" w:hAnsi="Arial" w:cs="Arial"/>
          <w:sz w:val="24"/>
          <w:szCs w:val="24"/>
        </w:rPr>
      </w:pPr>
    </w:p>
    <w:p w:rsidR="00BC2E71" w:rsidRPr="001A419E" w:rsidRDefault="00BC2E71" w:rsidP="00BC2E71">
      <w:pPr>
        <w:ind w:right="-107"/>
        <w:jc w:val="center"/>
        <w:rPr>
          <w:rFonts w:ascii="Arial" w:hAnsi="Arial" w:cs="Arial"/>
          <w:b/>
          <w:sz w:val="24"/>
          <w:szCs w:val="24"/>
        </w:rPr>
      </w:pPr>
      <w:r w:rsidRPr="001A419E">
        <w:rPr>
          <w:rFonts w:ascii="Arial" w:hAnsi="Arial" w:cs="Arial"/>
          <w:b/>
          <w:sz w:val="24"/>
          <w:szCs w:val="24"/>
        </w:rPr>
        <w:t>Концептуальные направления реформирования, модернизации и преобразов</w:t>
      </w:r>
      <w:r w:rsidRPr="001A419E">
        <w:rPr>
          <w:rFonts w:ascii="Arial" w:hAnsi="Arial" w:cs="Arial"/>
          <w:b/>
          <w:sz w:val="24"/>
          <w:szCs w:val="24"/>
        </w:rPr>
        <w:t>а</w:t>
      </w:r>
      <w:r w:rsidRPr="001A419E">
        <w:rPr>
          <w:rFonts w:ascii="Arial" w:hAnsi="Arial" w:cs="Arial"/>
          <w:b/>
          <w:sz w:val="24"/>
          <w:szCs w:val="24"/>
        </w:rPr>
        <w:t>ния коммунального хозяйства, реализуемые в рамках подпрограммы</w:t>
      </w:r>
    </w:p>
    <w:p w:rsidR="00BC2E71" w:rsidRPr="001A419E" w:rsidRDefault="00BC2E71" w:rsidP="00BC2E71">
      <w:pPr>
        <w:ind w:right="-107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1A419E">
        <w:rPr>
          <w:rFonts w:ascii="Arial" w:hAnsi="Arial" w:cs="Arial"/>
          <w:sz w:val="24"/>
          <w:szCs w:val="24"/>
        </w:rPr>
        <w:t>Основными целями государственной политики в сфере жилищно-коммунального х</w:t>
      </w:r>
      <w:r w:rsidRPr="001A419E">
        <w:rPr>
          <w:rFonts w:ascii="Arial" w:hAnsi="Arial" w:cs="Arial"/>
          <w:sz w:val="24"/>
          <w:szCs w:val="24"/>
        </w:rPr>
        <w:t>о</w:t>
      </w:r>
      <w:r w:rsidRPr="001A419E">
        <w:rPr>
          <w:rFonts w:ascii="Arial" w:hAnsi="Arial" w:cs="Arial"/>
          <w:sz w:val="24"/>
          <w:szCs w:val="24"/>
        </w:rPr>
        <w:t>зяйства в соответствии с Указом Президента Российской Федер</w:t>
      </w:r>
      <w:r w:rsidRPr="001A419E">
        <w:rPr>
          <w:rFonts w:ascii="Arial" w:hAnsi="Arial" w:cs="Arial"/>
          <w:sz w:val="24"/>
          <w:szCs w:val="24"/>
        </w:rPr>
        <w:t>а</w:t>
      </w:r>
      <w:r w:rsidRPr="001A419E">
        <w:rPr>
          <w:rFonts w:ascii="Arial" w:hAnsi="Arial" w:cs="Arial"/>
          <w:sz w:val="24"/>
          <w:szCs w:val="24"/>
        </w:rPr>
        <w:t>ции от 07.05.2012 № 600 «О мерах по обеспечению граждан Российской Федерации доступным и комфортным ж</w:t>
      </w:r>
      <w:r w:rsidRPr="001A419E">
        <w:rPr>
          <w:rFonts w:ascii="Arial" w:hAnsi="Arial" w:cs="Arial"/>
          <w:sz w:val="24"/>
          <w:szCs w:val="24"/>
        </w:rPr>
        <w:t>и</w:t>
      </w:r>
      <w:r w:rsidRPr="001A419E">
        <w:rPr>
          <w:rFonts w:ascii="Arial" w:hAnsi="Arial" w:cs="Arial"/>
          <w:sz w:val="24"/>
          <w:szCs w:val="24"/>
        </w:rPr>
        <w:t>льем и повышению качества жилищно-коммунальных услуг» являются повышение кач</w:t>
      </w:r>
      <w:r w:rsidRPr="001A419E">
        <w:rPr>
          <w:rFonts w:ascii="Arial" w:hAnsi="Arial" w:cs="Arial"/>
          <w:sz w:val="24"/>
          <w:szCs w:val="24"/>
        </w:rPr>
        <w:t>е</w:t>
      </w:r>
      <w:r w:rsidRPr="001A419E">
        <w:rPr>
          <w:rFonts w:ascii="Arial" w:hAnsi="Arial" w:cs="Arial"/>
          <w:sz w:val="24"/>
          <w:szCs w:val="24"/>
        </w:rPr>
        <w:t>ства жизни населения путем повышения качества и надежности жилищно-коммунальных услуг, а также обеспечение их доступности для населения.</w:t>
      </w:r>
      <w:proofErr w:type="gramEnd"/>
    </w:p>
    <w:p w:rsidR="00BC2E71" w:rsidRPr="001A419E" w:rsidRDefault="00BC2E71" w:rsidP="00BC2E71">
      <w:pPr>
        <w:ind w:right="-107" w:firstLine="708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Стратегией развития жилищно-коммунального хозяйства Российской Федер</w:t>
      </w:r>
      <w:r w:rsidRPr="001A419E">
        <w:rPr>
          <w:rFonts w:ascii="Arial" w:hAnsi="Arial" w:cs="Arial"/>
          <w:sz w:val="24"/>
          <w:szCs w:val="24"/>
        </w:rPr>
        <w:t>а</w:t>
      </w:r>
      <w:r w:rsidRPr="001A419E">
        <w:rPr>
          <w:rFonts w:ascii="Arial" w:hAnsi="Arial" w:cs="Arial"/>
          <w:sz w:val="24"/>
          <w:szCs w:val="24"/>
        </w:rPr>
        <w:t>ции на период до 2020 года</w:t>
      </w:r>
      <w:proofErr w:type="gramStart"/>
      <w:r w:rsidRPr="001A419E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1A419E">
        <w:rPr>
          <w:rFonts w:ascii="Arial" w:hAnsi="Arial" w:cs="Arial"/>
          <w:sz w:val="24"/>
          <w:szCs w:val="24"/>
        </w:rPr>
        <w:t xml:space="preserve"> утвержденной распоряжением Правительства Российской Федер</w:t>
      </w:r>
      <w:r w:rsidRPr="001A419E">
        <w:rPr>
          <w:rFonts w:ascii="Arial" w:hAnsi="Arial" w:cs="Arial"/>
          <w:sz w:val="24"/>
          <w:szCs w:val="24"/>
        </w:rPr>
        <w:t>а</w:t>
      </w:r>
      <w:r w:rsidRPr="001A419E">
        <w:rPr>
          <w:rFonts w:ascii="Arial" w:hAnsi="Arial" w:cs="Arial"/>
          <w:sz w:val="24"/>
          <w:szCs w:val="24"/>
        </w:rPr>
        <w:t>ции от 26.01.2016 №80-р, определены следующие приоритеты госуда</w:t>
      </w:r>
      <w:r w:rsidRPr="001A419E">
        <w:rPr>
          <w:rFonts w:ascii="Arial" w:hAnsi="Arial" w:cs="Arial"/>
          <w:sz w:val="24"/>
          <w:szCs w:val="24"/>
        </w:rPr>
        <w:t>р</w:t>
      </w:r>
      <w:r w:rsidRPr="001A419E">
        <w:rPr>
          <w:rFonts w:ascii="Arial" w:hAnsi="Arial" w:cs="Arial"/>
          <w:sz w:val="24"/>
          <w:szCs w:val="24"/>
        </w:rPr>
        <w:t>ственной политики в жилищно-коммунальной сфере:</w:t>
      </w:r>
    </w:p>
    <w:p w:rsidR="00BC2E71" w:rsidRPr="001A419E" w:rsidRDefault="00BC2E71" w:rsidP="00BC2E71">
      <w:pPr>
        <w:ind w:right="-107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Повышение комфортности проживания;</w:t>
      </w:r>
    </w:p>
    <w:p w:rsidR="00BC2E71" w:rsidRPr="001A419E" w:rsidRDefault="00BC2E71" w:rsidP="00BC2E71">
      <w:pPr>
        <w:ind w:right="-107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Модернизация и повышение энергетической эффективности объектов жилищно-коммунального хозяйства;</w:t>
      </w:r>
    </w:p>
    <w:p w:rsidR="00BC2E71" w:rsidRPr="001A419E" w:rsidRDefault="00BC2E71" w:rsidP="00BC2E71">
      <w:pPr>
        <w:ind w:right="-107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Переход на </w:t>
      </w:r>
      <w:proofErr w:type="spellStart"/>
      <w:r w:rsidRPr="001A419E">
        <w:rPr>
          <w:rFonts w:ascii="Arial" w:hAnsi="Arial" w:cs="Arial"/>
          <w:sz w:val="24"/>
          <w:szCs w:val="24"/>
        </w:rPr>
        <w:t>энергоэффективные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 технологии при модернизации и капитальном ремонте основных фондов коммунальной инфраструктуры.</w:t>
      </w:r>
    </w:p>
    <w:p w:rsidR="00BC2E71" w:rsidRPr="001A419E" w:rsidRDefault="00BC2E71" w:rsidP="00BC2E71">
      <w:pPr>
        <w:ind w:right="-107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Для достижения стратегической цели необходима реализация мероприятий по сл</w:t>
      </w:r>
      <w:r w:rsidRPr="001A419E">
        <w:rPr>
          <w:rFonts w:ascii="Arial" w:hAnsi="Arial" w:cs="Arial"/>
          <w:sz w:val="24"/>
          <w:szCs w:val="24"/>
        </w:rPr>
        <w:t>е</w:t>
      </w:r>
      <w:r w:rsidRPr="001A419E">
        <w:rPr>
          <w:rFonts w:ascii="Arial" w:hAnsi="Arial" w:cs="Arial"/>
          <w:sz w:val="24"/>
          <w:szCs w:val="24"/>
        </w:rPr>
        <w:t xml:space="preserve">дующим концептуальным направлениям модернизации коммунального комплекса: </w:t>
      </w:r>
    </w:p>
    <w:p w:rsidR="00BC2E71" w:rsidRPr="001A419E" w:rsidRDefault="00BC2E71" w:rsidP="00BC2E71">
      <w:pPr>
        <w:ind w:right="-107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Повышение качества управления, включая оптимизацию разграничений полномочий и о</w:t>
      </w:r>
      <w:r w:rsidRPr="001A419E">
        <w:rPr>
          <w:rFonts w:ascii="Arial" w:hAnsi="Arial" w:cs="Arial"/>
          <w:sz w:val="24"/>
          <w:szCs w:val="24"/>
        </w:rPr>
        <w:t>т</w:t>
      </w:r>
      <w:r w:rsidRPr="001A419E">
        <w:rPr>
          <w:rFonts w:ascii="Arial" w:hAnsi="Arial" w:cs="Arial"/>
          <w:sz w:val="24"/>
          <w:szCs w:val="24"/>
        </w:rPr>
        <w:t>ветственности, привлечения частных инвесторов, повышение эффективности управления инфраструктурой, стимулирование энергосбережения, модернизация и техническое пер</w:t>
      </w:r>
      <w:r w:rsidRPr="001A419E">
        <w:rPr>
          <w:rFonts w:ascii="Arial" w:hAnsi="Arial" w:cs="Arial"/>
          <w:sz w:val="24"/>
          <w:szCs w:val="24"/>
        </w:rPr>
        <w:t>е</w:t>
      </w:r>
      <w:r w:rsidRPr="001A419E">
        <w:rPr>
          <w:rFonts w:ascii="Arial" w:hAnsi="Arial" w:cs="Arial"/>
          <w:sz w:val="24"/>
          <w:szCs w:val="24"/>
        </w:rPr>
        <w:t>вооружение при проведении капитального ремонта.</w:t>
      </w:r>
    </w:p>
    <w:p w:rsidR="00BC2E71" w:rsidRPr="001A419E" w:rsidRDefault="00BC2E71" w:rsidP="00BC2E71">
      <w:pPr>
        <w:ind w:right="-107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В целях </w:t>
      </w:r>
      <w:proofErr w:type="gramStart"/>
      <w:r w:rsidRPr="001A419E">
        <w:rPr>
          <w:rFonts w:ascii="Arial" w:hAnsi="Arial" w:cs="Arial"/>
          <w:sz w:val="24"/>
          <w:szCs w:val="24"/>
        </w:rPr>
        <w:t>модернизации повышения энергетической эффективности объектов коммунал</w:t>
      </w:r>
      <w:r w:rsidRPr="001A419E">
        <w:rPr>
          <w:rFonts w:ascii="Arial" w:hAnsi="Arial" w:cs="Arial"/>
          <w:sz w:val="24"/>
          <w:szCs w:val="24"/>
        </w:rPr>
        <w:t>ь</w:t>
      </w:r>
      <w:r w:rsidRPr="001A419E">
        <w:rPr>
          <w:rFonts w:ascii="Arial" w:hAnsi="Arial" w:cs="Arial"/>
          <w:sz w:val="24"/>
          <w:szCs w:val="24"/>
        </w:rPr>
        <w:t>ной инфраструктуры</w:t>
      </w:r>
      <w:proofErr w:type="gramEnd"/>
      <w:r w:rsidRPr="001A419E">
        <w:rPr>
          <w:rFonts w:ascii="Arial" w:hAnsi="Arial" w:cs="Arial"/>
          <w:sz w:val="24"/>
          <w:szCs w:val="24"/>
        </w:rPr>
        <w:t xml:space="preserve"> необходимо решение следующих задач:</w:t>
      </w:r>
    </w:p>
    <w:p w:rsidR="00BC2E71" w:rsidRPr="001A419E" w:rsidRDefault="00BC2E71" w:rsidP="00BC2E71">
      <w:pPr>
        <w:ind w:right="-107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- обеспечение благоприятных условий для привлечения частных инвесторов;</w:t>
      </w:r>
    </w:p>
    <w:p w:rsidR="00BC2E71" w:rsidRPr="001A419E" w:rsidRDefault="00BC2E71" w:rsidP="00BC2E71">
      <w:pPr>
        <w:ind w:right="-107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>- снижение аварийности на сетях;</w:t>
      </w:r>
    </w:p>
    <w:p w:rsidR="00BC2E71" w:rsidRPr="001A419E" w:rsidRDefault="00BC2E71" w:rsidP="00BC2E71">
      <w:pPr>
        <w:ind w:right="-107"/>
        <w:jc w:val="both"/>
        <w:rPr>
          <w:rFonts w:ascii="Arial" w:hAnsi="Arial" w:cs="Arial"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- внедрение новых </w:t>
      </w:r>
      <w:proofErr w:type="spellStart"/>
      <w:r w:rsidRPr="001A419E">
        <w:rPr>
          <w:rFonts w:ascii="Arial" w:hAnsi="Arial" w:cs="Arial"/>
          <w:sz w:val="24"/>
          <w:szCs w:val="24"/>
        </w:rPr>
        <w:t>энергоэффективных</w:t>
      </w:r>
      <w:proofErr w:type="spellEnd"/>
      <w:r w:rsidRPr="001A419E">
        <w:rPr>
          <w:rFonts w:ascii="Arial" w:hAnsi="Arial" w:cs="Arial"/>
          <w:sz w:val="24"/>
          <w:szCs w:val="24"/>
        </w:rPr>
        <w:t xml:space="preserve"> технологий при модернизации объектов инжене</w:t>
      </w:r>
      <w:r w:rsidRPr="001A419E">
        <w:rPr>
          <w:rFonts w:ascii="Arial" w:hAnsi="Arial" w:cs="Arial"/>
          <w:sz w:val="24"/>
          <w:szCs w:val="24"/>
        </w:rPr>
        <w:t>р</w:t>
      </w:r>
      <w:r w:rsidRPr="001A419E">
        <w:rPr>
          <w:rFonts w:ascii="Arial" w:hAnsi="Arial" w:cs="Arial"/>
          <w:sz w:val="24"/>
          <w:szCs w:val="24"/>
        </w:rPr>
        <w:t>ной и коммунальной сферы.</w:t>
      </w:r>
    </w:p>
    <w:p w:rsidR="00BC2E71" w:rsidRPr="001A419E" w:rsidRDefault="00BC2E71" w:rsidP="00BC2E71">
      <w:pPr>
        <w:ind w:right="-107"/>
        <w:jc w:val="both"/>
        <w:rPr>
          <w:rFonts w:ascii="Arial" w:hAnsi="Arial" w:cs="Arial"/>
          <w:sz w:val="24"/>
          <w:szCs w:val="24"/>
        </w:rPr>
        <w:sectPr w:rsidR="00BC2E71" w:rsidRPr="001A419E" w:rsidSect="00AF09C1">
          <w:pgSz w:w="11907" w:h="16840"/>
          <w:pgMar w:top="1134" w:right="567" w:bottom="1134" w:left="1134" w:header="720" w:footer="720" w:gutter="0"/>
          <w:cols w:space="720"/>
        </w:sectPr>
      </w:pPr>
    </w:p>
    <w:p w:rsidR="00BC2E71" w:rsidRPr="001A419E" w:rsidRDefault="00BC2E71" w:rsidP="00BC2E71">
      <w:pPr>
        <w:ind w:right="-107"/>
        <w:jc w:val="both"/>
        <w:rPr>
          <w:rFonts w:ascii="Arial" w:hAnsi="Arial" w:cs="Arial"/>
          <w:sz w:val="24"/>
          <w:szCs w:val="24"/>
        </w:rPr>
      </w:pPr>
    </w:p>
    <w:p w:rsidR="00BC2E71" w:rsidRPr="001A419E" w:rsidRDefault="00BC2E71" w:rsidP="00BC2E71">
      <w:pPr>
        <w:rPr>
          <w:rFonts w:ascii="Arial" w:hAnsi="Arial" w:cs="Arial"/>
          <w:sz w:val="24"/>
          <w:szCs w:val="24"/>
        </w:rPr>
      </w:pPr>
    </w:p>
    <w:p w:rsidR="00BC2E71" w:rsidRPr="001A419E" w:rsidRDefault="00BC2E71" w:rsidP="00BC2E71">
      <w:pPr>
        <w:jc w:val="center"/>
        <w:rPr>
          <w:rFonts w:ascii="Arial" w:hAnsi="Arial" w:cs="Arial"/>
          <w:b/>
          <w:sz w:val="24"/>
          <w:szCs w:val="24"/>
        </w:rPr>
      </w:pPr>
      <w:r w:rsidRPr="001A419E">
        <w:rPr>
          <w:rFonts w:ascii="Arial" w:hAnsi="Arial" w:cs="Arial"/>
          <w:b/>
          <w:sz w:val="24"/>
          <w:szCs w:val="24"/>
        </w:rPr>
        <w:t>Перечень мероприятий подпрограммы 2</w:t>
      </w:r>
    </w:p>
    <w:p w:rsidR="00BC2E71" w:rsidRPr="001A419E" w:rsidRDefault="00BC2E71" w:rsidP="00BC2E71">
      <w:pPr>
        <w:jc w:val="center"/>
        <w:rPr>
          <w:rFonts w:ascii="Arial" w:hAnsi="Arial" w:cs="Arial"/>
          <w:b/>
          <w:sz w:val="24"/>
          <w:szCs w:val="24"/>
        </w:rPr>
      </w:pPr>
      <w:r w:rsidRPr="001A419E">
        <w:rPr>
          <w:rFonts w:ascii="Arial" w:hAnsi="Arial" w:cs="Arial"/>
          <w:b/>
          <w:sz w:val="24"/>
          <w:szCs w:val="24"/>
        </w:rPr>
        <w:t xml:space="preserve">«Создание условий для обеспечения качественными жилищно-коммунальными услугами» муниципальной программы                           </w:t>
      </w:r>
    </w:p>
    <w:p w:rsidR="00BC2E71" w:rsidRPr="001A419E" w:rsidRDefault="00BC2E71" w:rsidP="00BC2E71">
      <w:pPr>
        <w:jc w:val="center"/>
        <w:rPr>
          <w:rFonts w:ascii="Arial" w:hAnsi="Arial" w:cs="Arial"/>
          <w:b/>
          <w:sz w:val="24"/>
          <w:szCs w:val="24"/>
        </w:rPr>
      </w:pPr>
      <w:r w:rsidRPr="001A419E">
        <w:rPr>
          <w:rFonts w:ascii="Arial" w:hAnsi="Arial" w:cs="Arial"/>
          <w:b/>
          <w:sz w:val="24"/>
          <w:szCs w:val="24"/>
        </w:rPr>
        <w:t xml:space="preserve">«Развитие инженерной инфраструктуры и </w:t>
      </w:r>
      <w:proofErr w:type="spellStart"/>
      <w:r w:rsidRPr="001A419E">
        <w:rPr>
          <w:rFonts w:ascii="Arial" w:hAnsi="Arial" w:cs="Arial"/>
          <w:b/>
          <w:sz w:val="24"/>
          <w:szCs w:val="24"/>
        </w:rPr>
        <w:t>энергоэффективности</w:t>
      </w:r>
      <w:proofErr w:type="spellEnd"/>
      <w:r w:rsidRPr="001A419E">
        <w:rPr>
          <w:rFonts w:ascii="Arial" w:hAnsi="Arial" w:cs="Arial"/>
          <w:b/>
          <w:sz w:val="24"/>
          <w:szCs w:val="24"/>
        </w:rPr>
        <w:t xml:space="preserve">»» на 2018-2022 годы </w:t>
      </w:r>
    </w:p>
    <w:p w:rsidR="005C0646" w:rsidRDefault="005C0646" w:rsidP="00BC2E71">
      <w:pPr>
        <w:jc w:val="center"/>
        <w:rPr>
          <w:b/>
          <w:sz w:val="26"/>
          <w:szCs w:val="26"/>
        </w:rPr>
      </w:pPr>
    </w:p>
    <w:tbl>
      <w:tblPr>
        <w:tblW w:w="147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9"/>
        <w:gridCol w:w="1416"/>
        <w:gridCol w:w="994"/>
        <w:gridCol w:w="1134"/>
        <w:gridCol w:w="1274"/>
        <w:gridCol w:w="993"/>
        <w:gridCol w:w="992"/>
        <w:gridCol w:w="992"/>
        <w:gridCol w:w="992"/>
        <w:gridCol w:w="993"/>
        <w:gridCol w:w="853"/>
        <w:gridCol w:w="1132"/>
      </w:tblGrid>
      <w:tr w:rsidR="005C0646" w:rsidRPr="001A419E" w:rsidTr="00AF09C1">
        <w:trPr>
          <w:trHeight w:val="48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 xml:space="preserve">N </w:t>
            </w:r>
            <w:proofErr w:type="gramStart"/>
            <w:r w:rsidRPr="001A419E">
              <w:rPr>
                <w:rFonts w:ascii="Arial" w:eastAsia="Calibri" w:hAnsi="Arial" w:cs="Arial"/>
                <w:b/>
                <w:i/>
              </w:rPr>
              <w:t>п</w:t>
            </w:r>
            <w:proofErr w:type="gramEnd"/>
            <w:r w:rsidRPr="001A419E">
              <w:rPr>
                <w:rFonts w:ascii="Arial" w:eastAsia="Calibri" w:hAnsi="Arial" w:cs="Arial"/>
                <w:b/>
                <w:i/>
              </w:rPr>
              <w:t>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Мероприятия по реализации по</w:t>
            </w:r>
            <w:r w:rsidRPr="001A419E">
              <w:rPr>
                <w:rFonts w:ascii="Arial" w:eastAsia="Calibri" w:hAnsi="Arial" w:cs="Arial"/>
                <w:b/>
                <w:i/>
              </w:rPr>
              <w:t>д</w:t>
            </w:r>
            <w:r w:rsidRPr="001A419E">
              <w:rPr>
                <w:rFonts w:ascii="Arial" w:eastAsia="Calibri" w:hAnsi="Arial" w:cs="Arial"/>
                <w:b/>
                <w:i/>
              </w:rPr>
              <w:t>программы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Источн</w:t>
            </w:r>
            <w:r w:rsidRPr="001A419E">
              <w:rPr>
                <w:rFonts w:ascii="Arial" w:eastAsia="Calibri" w:hAnsi="Arial" w:cs="Arial"/>
                <w:b/>
                <w:i/>
              </w:rPr>
              <w:t>и</w:t>
            </w:r>
            <w:r w:rsidRPr="001A419E">
              <w:rPr>
                <w:rFonts w:ascii="Arial" w:eastAsia="Calibri" w:hAnsi="Arial" w:cs="Arial"/>
                <w:b/>
                <w:i/>
              </w:rPr>
              <w:t>ки финанс</w:t>
            </w:r>
            <w:r w:rsidRPr="001A419E">
              <w:rPr>
                <w:rFonts w:ascii="Arial" w:eastAsia="Calibri" w:hAnsi="Arial" w:cs="Arial"/>
                <w:b/>
                <w:i/>
              </w:rPr>
              <w:t>и</w:t>
            </w:r>
            <w:r w:rsidRPr="001A419E">
              <w:rPr>
                <w:rFonts w:ascii="Arial" w:eastAsia="Calibri" w:hAnsi="Arial" w:cs="Arial"/>
                <w:b/>
                <w:i/>
              </w:rPr>
              <w:t>ров</w:t>
            </w:r>
            <w:r w:rsidRPr="001A419E">
              <w:rPr>
                <w:rFonts w:ascii="Arial" w:eastAsia="Calibri" w:hAnsi="Arial" w:cs="Arial"/>
                <w:b/>
                <w:i/>
              </w:rPr>
              <w:t>а</w:t>
            </w:r>
            <w:r w:rsidRPr="001A419E">
              <w:rPr>
                <w:rFonts w:ascii="Arial" w:eastAsia="Calibri" w:hAnsi="Arial" w:cs="Arial"/>
                <w:b/>
                <w:i/>
              </w:rPr>
              <w:t>ния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Срок испо</w:t>
            </w:r>
            <w:r w:rsidRPr="001A419E">
              <w:rPr>
                <w:rFonts w:ascii="Arial" w:eastAsia="Calibri" w:hAnsi="Arial" w:cs="Arial"/>
                <w:b/>
                <w:i/>
              </w:rPr>
              <w:t>л</w:t>
            </w:r>
            <w:r w:rsidRPr="001A419E">
              <w:rPr>
                <w:rFonts w:ascii="Arial" w:eastAsia="Calibri" w:hAnsi="Arial" w:cs="Arial"/>
                <w:b/>
                <w:i/>
              </w:rPr>
              <w:t>нения мер</w:t>
            </w:r>
            <w:r w:rsidRPr="001A419E">
              <w:rPr>
                <w:rFonts w:ascii="Arial" w:eastAsia="Calibri" w:hAnsi="Arial" w:cs="Arial"/>
                <w:b/>
                <w:i/>
              </w:rPr>
              <w:t>о</w:t>
            </w:r>
            <w:r w:rsidRPr="001A419E">
              <w:rPr>
                <w:rFonts w:ascii="Arial" w:eastAsia="Calibri" w:hAnsi="Arial" w:cs="Arial"/>
                <w:b/>
                <w:i/>
              </w:rPr>
              <w:t>при</w:t>
            </w:r>
            <w:r w:rsidRPr="001A419E">
              <w:rPr>
                <w:rFonts w:ascii="Arial" w:eastAsia="Calibri" w:hAnsi="Arial" w:cs="Arial"/>
                <w:b/>
                <w:i/>
              </w:rPr>
              <w:t>я</w:t>
            </w:r>
            <w:r w:rsidRPr="001A419E">
              <w:rPr>
                <w:rFonts w:ascii="Arial" w:eastAsia="Calibri" w:hAnsi="Arial" w:cs="Arial"/>
                <w:b/>
                <w:i/>
              </w:rPr>
              <w:t>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Объем фина</w:t>
            </w:r>
            <w:r w:rsidRPr="001A419E">
              <w:rPr>
                <w:rFonts w:ascii="Arial" w:eastAsia="Calibri" w:hAnsi="Arial" w:cs="Arial"/>
                <w:b/>
                <w:i/>
              </w:rPr>
              <w:t>н</w:t>
            </w:r>
            <w:r w:rsidRPr="001A419E">
              <w:rPr>
                <w:rFonts w:ascii="Arial" w:eastAsia="Calibri" w:hAnsi="Arial" w:cs="Arial"/>
                <w:b/>
                <w:i/>
              </w:rPr>
              <w:t>сиров</w:t>
            </w:r>
            <w:r w:rsidRPr="001A419E">
              <w:rPr>
                <w:rFonts w:ascii="Arial" w:eastAsia="Calibri" w:hAnsi="Arial" w:cs="Arial"/>
                <w:b/>
                <w:i/>
              </w:rPr>
              <w:t>а</w:t>
            </w:r>
            <w:r w:rsidRPr="001A419E">
              <w:rPr>
                <w:rFonts w:ascii="Arial" w:eastAsia="Calibri" w:hAnsi="Arial" w:cs="Arial"/>
                <w:b/>
                <w:i/>
              </w:rPr>
              <w:t>ния м</w:t>
            </w:r>
            <w:r w:rsidRPr="001A419E">
              <w:rPr>
                <w:rFonts w:ascii="Arial" w:eastAsia="Calibri" w:hAnsi="Arial" w:cs="Arial"/>
                <w:b/>
                <w:i/>
              </w:rPr>
              <w:t>е</w:t>
            </w:r>
            <w:r w:rsidRPr="001A419E">
              <w:rPr>
                <w:rFonts w:ascii="Arial" w:eastAsia="Calibri" w:hAnsi="Arial" w:cs="Arial"/>
                <w:b/>
                <w:i/>
              </w:rPr>
              <w:t>ропри</w:t>
            </w:r>
            <w:r w:rsidRPr="001A419E">
              <w:rPr>
                <w:rFonts w:ascii="Arial" w:eastAsia="Calibri" w:hAnsi="Arial" w:cs="Arial"/>
                <w:b/>
                <w:i/>
              </w:rPr>
              <w:t>я</w:t>
            </w:r>
            <w:r w:rsidRPr="001A419E">
              <w:rPr>
                <w:rFonts w:ascii="Arial" w:eastAsia="Calibri" w:hAnsi="Arial" w:cs="Arial"/>
                <w:b/>
                <w:i/>
              </w:rPr>
              <w:t>тия в тек</w:t>
            </w:r>
            <w:r w:rsidRPr="001A419E">
              <w:rPr>
                <w:rFonts w:ascii="Arial" w:eastAsia="Calibri" w:hAnsi="Arial" w:cs="Arial"/>
                <w:b/>
                <w:i/>
              </w:rPr>
              <w:t>у</w:t>
            </w:r>
            <w:r w:rsidRPr="001A419E">
              <w:rPr>
                <w:rFonts w:ascii="Arial" w:eastAsia="Calibri" w:hAnsi="Arial" w:cs="Arial"/>
                <w:b/>
                <w:i/>
              </w:rPr>
              <w:t>щем фина</w:t>
            </w:r>
            <w:r w:rsidRPr="001A419E">
              <w:rPr>
                <w:rFonts w:ascii="Arial" w:eastAsia="Calibri" w:hAnsi="Arial" w:cs="Arial"/>
                <w:b/>
                <w:i/>
              </w:rPr>
              <w:t>н</w:t>
            </w:r>
            <w:r w:rsidRPr="001A419E">
              <w:rPr>
                <w:rFonts w:ascii="Arial" w:eastAsia="Calibri" w:hAnsi="Arial" w:cs="Arial"/>
                <w:b/>
                <w:i/>
              </w:rPr>
              <w:t>совом году (тыс. руб.)*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Всего</w:t>
            </w:r>
          </w:p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 xml:space="preserve"> (тыс. руб.)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proofErr w:type="gramStart"/>
            <w:r w:rsidRPr="001A419E">
              <w:rPr>
                <w:rFonts w:ascii="Arial" w:eastAsia="Calibri" w:hAnsi="Arial" w:cs="Arial"/>
                <w:b/>
                <w:i/>
              </w:rPr>
              <w:t>О</w:t>
            </w:r>
            <w:r w:rsidRPr="001A419E">
              <w:rPr>
                <w:rFonts w:ascii="Arial" w:eastAsia="Calibri" w:hAnsi="Arial" w:cs="Arial"/>
                <w:b/>
                <w:i/>
              </w:rPr>
              <w:t>т</w:t>
            </w:r>
            <w:r w:rsidRPr="001A419E">
              <w:rPr>
                <w:rFonts w:ascii="Arial" w:eastAsia="Calibri" w:hAnsi="Arial" w:cs="Arial"/>
                <w:b/>
                <w:i/>
              </w:rPr>
              <w:t>ве</w:t>
            </w:r>
            <w:r w:rsidRPr="001A419E">
              <w:rPr>
                <w:rFonts w:ascii="Arial" w:eastAsia="Calibri" w:hAnsi="Arial" w:cs="Arial"/>
                <w:b/>
                <w:i/>
              </w:rPr>
              <w:t>т</w:t>
            </w:r>
            <w:r w:rsidRPr="001A419E">
              <w:rPr>
                <w:rFonts w:ascii="Arial" w:eastAsia="Calibri" w:hAnsi="Arial" w:cs="Arial"/>
                <w:b/>
                <w:i/>
              </w:rPr>
              <w:t>ственный</w:t>
            </w:r>
            <w:proofErr w:type="gramEnd"/>
            <w:r w:rsidRPr="001A419E">
              <w:rPr>
                <w:rFonts w:ascii="Arial" w:eastAsia="Calibri" w:hAnsi="Arial" w:cs="Arial"/>
                <w:b/>
                <w:i/>
              </w:rPr>
              <w:t xml:space="preserve"> за в</w:t>
            </w:r>
            <w:r w:rsidRPr="001A419E">
              <w:rPr>
                <w:rFonts w:ascii="Arial" w:eastAsia="Calibri" w:hAnsi="Arial" w:cs="Arial"/>
                <w:b/>
                <w:i/>
              </w:rPr>
              <w:t>ы</w:t>
            </w:r>
            <w:r w:rsidRPr="001A419E">
              <w:rPr>
                <w:rFonts w:ascii="Arial" w:eastAsia="Calibri" w:hAnsi="Arial" w:cs="Arial"/>
                <w:b/>
                <w:i/>
              </w:rPr>
              <w:t>по</w:t>
            </w:r>
            <w:r w:rsidRPr="001A419E">
              <w:rPr>
                <w:rFonts w:ascii="Arial" w:eastAsia="Calibri" w:hAnsi="Arial" w:cs="Arial"/>
                <w:b/>
                <w:i/>
              </w:rPr>
              <w:t>л</w:t>
            </w:r>
            <w:r w:rsidRPr="001A419E">
              <w:rPr>
                <w:rFonts w:ascii="Arial" w:eastAsia="Calibri" w:hAnsi="Arial" w:cs="Arial"/>
                <w:b/>
                <w:i/>
              </w:rPr>
              <w:t>нение мер</w:t>
            </w:r>
            <w:r w:rsidRPr="001A419E">
              <w:rPr>
                <w:rFonts w:ascii="Arial" w:eastAsia="Calibri" w:hAnsi="Arial" w:cs="Arial"/>
                <w:b/>
                <w:i/>
              </w:rPr>
              <w:t>о</w:t>
            </w:r>
            <w:r w:rsidRPr="001A419E">
              <w:rPr>
                <w:rFonts w:ascii="Arial" w:eastAsia="Calibri" w:hAnsi="Arial" w:cs="Arial"/>
                <w:b/>
                <w:i/>
              </w:rPr>
              <w:t>пр</w:t>
            </w:r>
            <w:r w:rsidRPr="001A419E">
              <w:rPr>
                <w:rFonts w:ascii="Arial" w:eastAsia="Calibri" w:hAnsi="Arial" w:cs="Arial"/>
                <w:b/>
                <w:i/>
              </w:rPr>
              <w:t>и</w:t>
            </w:r>
            <w:r w:rsidRPr="001A419E">
              <w:rPr>
                <w:rFonts w:ascii="Arial" w:eastAsia="Calibri" w:hAnsi="Arial" w:cs="Arial"/>
                <w:b/>
                <w:i/>
              </w:rPr>
              <w:t>ятия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Резул</w:t>
            </w:r>
            <w:r w:rsidRPr="001A419E">
              <w:rPr>
                <w:rFonts w:ascii="Arial" w:eastAsia="Calibri" w:hAnsi="Arial" w:cs="Arial"/>
                <w:b/>
                <w:i/>
              </w:rPr>
              <w:t>ь</w:t>
            </w:r>
            <w:r w:rsidRPr="001A419E">
              <w:rPr>
                <w:rFonts w:ascii="Arial" w:eastAsia="Calibri" w:hAnsi="Arial" w:cs="Arial"/>
                <w:b/>
                <w:i/>
              </w:rPr>
              <w:t>таты выпо</w:t>
            </w:r>
            <w:r w:rsidRPr="001A419E">
              <w:rPr>
                <w:rFonts w:ascii="Arial" w:eastAsia="Calibri" w:hAnsi="Arial" w:cs="Arial"/>
                <w:b/>
                <w:i/>
              </w:rPr>
              <w:t>л</w:t>
            </w:r>
            <w:r w:rsidRPr="001A419E">
              <w:rPr>
                <w:rFonts w:ascii="Arial" w:eastAsia="Calibri" w:hAnsi="Arial" w:cs="Arial"/>
                <w:b/>
                <w:i/>
              </w:rPr>
              <w:t>нения мер</w:t>
            </w:r>
            <w:r w:rsidRPr="001A419E">
              <w:rPr>
                <w:rFonts w:ascii="Arial" w:eastAsia="Calibri" w:hAnsi="Arial" w:cs="Arial"/>
                <w:b/>
                <w:i/>
              </w:rPr>
              <w:t>о</w:t>
            </w:r>
            <w:r w:rsidRPr="001A419E">
              <w:rPr>
                <w:rFonts w:ascii="Arial" w:eastAsia="Calibri" w:hAnsi="Arial" w:cs="Arial"/>
                <w:b/>
                <w:i/>
              </w:rPr>
              <w:t>приятий подпр</w:t>
            </w:r>
            <w:r w:rsidRPr="001A419E">
              <w:rPr>
                <w:rFonts w:ascii="Arial" w:eastAsia="Calibri" w:hAnsi="Arial" w:cs="Arial"/>
                <w:b/>
                <w:i/>
              </w:rPr>
              <w:t>о</w:t>
            </w:r>
            <w:r w:rsidRPr="001A419E">
              <w:rPr>
                <w:rFonts w:ascii="Arial" w:eastAsia="Calibri" w:hAnsi="Arial" w:cs="Arial"/>
                <w:b/>
                <w:i/>
              </w:rPr>
              <w:t>граммы</w:t>
            </w:r>
          </w:p>
        </w:tc>
      </w:tr>
      <w:tr w:rsidR="005C0646" w:rsidRPr="001A419E" w:rsidTr="00AF09C1">
        <w:trPr>
          <w:trHeight w:val="74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A419E">
              <w:rPr>
                <w:rFonts w:ascii="Arial" w:hAnsi="Arial" w:cs="Arial"/>
                <w:b/>
                <w:i/>
                <w:color w:val="000000"/>
              </w:rPr>
              <w:t>2018г.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A419E">
              <w:rPr>
                <w:rFonts w:ascii="Arial" w:hAnsi="Arial" w:cs="Arial"/>
                <w:b/>
                <w:i/>
                <w:color w:val="000000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A419E">
              <w:rPr>
                <w:rFonts w:ascii="Arial" w:hAnsi="Arial" w:cs="Arial"/>
                <w:b/>
                <w:i/>
                <w:color w:val="000000"/>
              </w:rPr>
              <w:t>2020г.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A419E">
              <w:rPr>
                <w:rFonts w:ascii="Arial" w:hAnsi="Arial" w:cs="Arial"/>
                <w:b/>
                <w:i/>
                <w:color w:val="000000"/>
              </w:rPr>
              <w:t>2021г.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A419E">
              <w:rPr>
                <w:rFonts w:ascii="Arial" w:hAnsi="Arial" w:cs="Arial"/>
                <w:b/>
                <w:i/>
                <w:color w:val="000000"/>
              </w:rPr>
              <w:t>2022г.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</w:tr>
      <w:tr w:rsidR="005C0646" w:rsidRPr="001A419E" w:rsidTr="00AF09C1">
        <w:trPr>
          <w:trHeight w:val="11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1.</w:t>
            </w:r>
          </w:p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  <w:b/>
              </w:rPr>
            </w:pPr>
            <w:r w:rsidRPr="001A419E">
              <w:rPr>
                <w:rFonts w:ascii="Arial" w:eastAsia="Calibri" w:hAnsi="Arial" w:cs="Arial"/>
                <w:b/>
              </w:rPr>
              <w:t>Основное меропр</w:t>
            </w:r>
            <w:r w:rsidRPr="001A419E">
              <w:rPr>
                <w:rFonts w:ascii="Arial" w:eastAsia="Calibri" w:hAnsi="Arial" w:cs="Arial"/>
                <w:b/>
              </w:rPr>
              <w:t>и</w:t>
            </w:r>
            <w:r w:rsidRPr="001A419E">
              <w:rPr>
                <w:rFonts w:ascii="Arial" w:eastAsia="Calibri" w:hAnsi="Arial" w:cs="Arial"/>
                <w:b/>
              </w:rPr>
              <w:t>ятие 1.</w:t>
            </w:r>
          </w:p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Строительство, р</w:t>
            </w:r>
            <w:r w:rsidRPr="001A419E">
              <w:rPr>
                <w:rFonts w:ascii="Arial" w:eastAsia="Calibri" w:hAnsi="Arial" w:cs="Arial"/>
              </w:rPr>
              <w:t>е</w:t>
            </w:r>
            <w:r w:rsidRPr="001A419E">
              <w:rPr>
                <w:rFonts w:ascii="Arial" w:eastAsia="Calibri" w:hAnsi="Arial" w:cs="Arial"/>
              </w:rPr>
              <w:t>конструкция, кап</w:t>
            </w:r>
            <w:r w:rsidRPr="001A419E">
              <w:rPr>
                <w:rFonts w:ascii="Arial" w:eastAsia="Calibri" w:hAnsi="Arial" w:cs="Arial"/>
              </w:rPr>
              <w:t>и</w:t>
            </w:r>
            <w:r w:rsidRPr="001A419E">
              <w:rPr>
                <w:rFonts w:ascii="Arial" w:eastAsia="Calibri" w:hAnsi="Arial" w:cs="Arial"/>
              </w:rPr>
              <w:t>тальный ремонт, приобретение, мо</w:t>
            </w:r>
            <w:r w:rsidRPr="001A419E">
              <w:rPr>
                <w:rFonts w:ascii="Arial" w:eastAsia="Calibri" w:hAnsi="Arial" w:cs="Arial"/>
              </w:rPr>
              <w:t>н</w:t>
            </w:r>
            <w:r w:rsidRPr="001A419E">
              <w:rPr>
                <w:rFonts w:ascii="Arial" w:eastAsia="Calibri" w:hAnsi="Arial" w:cs="Arial"/>
              </w:rPr>
              <w:t>таж и ввод в эксплу</w:t>
            </w:r>
            <w:r w:rsidRPr="001A419E">
              <w:rPr>
                <w:rFonts w:ascii="Arial" w:eastAsia="Calibri" w:hAnsi="Arial" w:cs="Arial"/>
              </w:rPr>
              <w:t>а</w:t>
            </w:r>
            <w:r w:rsidRPr="001A419E">
              <w:rPr>
                <w:rFonts w:ascii="Arial" w:eastAsia="Calibri" w:hAnsi="Arial" w:cs="Arial"/>
              </w:rPr>
              <w:t>тацию объектов ко</w:t>
            </w:r>
            <w:r w:rsidRPr="001A419E">
              <w:rPr>
                <w:rFonts w:ascii="Arial" w:eastAsia="Calibri" w:hAnsi="Arial" w:cs="Arial"/>
              </w:rPr>
              <w:t>м</w:t>
            </w:r>
            <w:r w:rsidRPr="001A419E">
              <w:rPr>
                <w:rFonts w:ascii="Arial" w:eastAsia="Calibri" w:hAnsi="Arial" w:cs="Arial"/>
              </w:rPr>
              <w:t>мунальной инфр</w:t>
            </w:r>
            <w:r w:rsidRPr="001A419E">
              <w:rPr>
                <w:rFonts w:ascii="Arial" w:eastAsia="Calibri" w:hAnsi="Arial" w:cs="Arial"/>
              </w:rPr>
              <w:t>а</w:t>
            </w:r>
            <w:r w:rsidRPr="001A419E">
              <w:rPr>
                <w:rFonts w:ascii="Arial" w:eastAsia="Calibri" w:hAnsi="Arial" w:cs="Arial"/>
              </w:rPr>
              <w:t>структуры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32990,8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490C8B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19 289,8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490C8B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7 089,8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6100,0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6100,0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Адм</w:t>
            </w:r>
            <w:r w:rsidRPr="001A419E">
              <w:rPr>
                <w:rFonts w:ascii="Arial" w:eastAsia="Calibri" w:hAnsi="Arial" w:cs="Arial"/>
              </w:rPr>
              <w:t>и</w:t>
            </w:r>
            <w:r w:rsidRPr="001A419E">
              <w:rPr>
                <w:rFonts w:ascii="Arial" w:eastAsia="Calibri" w:hAnsi="Arial" w:cs="Arial"/>
              </w:rPr>
              <w:t>н</w:t>
            </w:r>
            <w:r w:rsidRPr="001A419E">
              <w:rPr>
                <w:rFonts w:ascii="Arial" w:eastAsia="Calibri" w:hAnsi="Arial" w:cs="Arial"/>
              </w:rPr>
              <w:t>и</w:t>
            </w:r>
            <w:r w:rsidRPr="001A419E">
              <w:rPr>
                <w:rFonts w:ascii="Arial" w:eastAsia="Calibri" w:hAnsi="Arial" w:cs="Arial"/>
              </w:rPr>
              <w:t>стр</w:t>
            </w:r>
            <w:r w:rsidRPr="001A419E">
              <w:rPr>
                <w:rFonts w:ascii="Arial" w:eastAsia="Calibri" w:hAnsi="Arial" w:cs="Arial"/>
              </w:rPr>
              <w:t>а</w:t>
            </w:r>
            <w:r w:rsidRPr="001A419E">
              <w:rPr>
                <w:rFonts w:ascii="Arial" w:eastAsia="Calibri" w:hAnsi="Arial" w:cs="Arial"/>
              </w:rPr>
              <w:t>ция горо</w:t>
            </w:r>
            <w:r w:rsidRPr="001A419E">
              <w:rPr>
                <w:rFonts w:ascii="Arial" w:eastAsia="Calibri" w:hAnsi="Arial" w:cs="Arial"/>
              </w:rPr>
              <w:t>д</w:t>
            </w:r>
            <w:r w:rsidRPr="001A419E">
              <w:rPr>
                <w:rFonts w:ascii="Arial" w:eastAsia="Calibri" w:hAnsi="Arial" w:cs="Arial"/>
              </w:rPr>
              <w:t>ского округа Клин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Сниж</w:t>
            </w:r>
            <w:r w:rsidRPr="001A419E">
              <w:rPr>
                <w:rFonts w:ascii="Arial" w:eastAsia="Calibri" w:hAnsi="Arial" w:cs="Arial"/>
              </w:rPr>
              <w:t>е</w:t>
            </w:r>
            <w:r w:rsidRPr="001A419E">
              <w:rPr>
                <w:rFonts w:ascii="Arial" w:eastAsia="Calibri" w:hAnsi="Arial" w:cs="Arial"/>
              </w:rPr>
              <w:t>ние изн</w:t>
            </w:r>
            <w:r w:rsidRPr="001A419E">
              <w:rPr>
                <w:rFonts w:ascii="Arial" w:eastAsia="Calibri" w:hAnsi="Arial" w:cs="Arial"/>
              </w:rPr>
              <w:t>о</w:t>
            </w:r>
            <w:r w:rsidRPr="001A419E">
              <w:rPr>
                <w:rFonts w:ascii="Arial" w:eastAsia="Calibri" w:hAnsi="Arial" w:cs="Arial"/>
              </w:rPr>
              <w:t>са объе</w:t>
            </w:r>
            <w:r w:rsidRPr="001A419E">
              <w:rPr>
                <w:rFonts w:ascii="Arial" w:eastAsia="Calibri" w:hAnsi="Arial" w:cs="Arial"/>
              </w:rPr>
              <w:t>к</w:t>
            </w:r>
            <w:r w:rsidRPr="001A419E">
              <w:rPr>
                <w:rFonts w:ascii="Arial" w:eastAsia="Calibri" w:hAnsi="Arial" w:cs="Arial"/>
              </w:rPr>
              <w:t>тов ко</w:t>
            </w:r>
            <w:r w:rsidRPr="001A419E">
              <w:rPr>
                <w:rFonts w:ascii="Arial" w:eastAsia="Calibri" w:hAnsi="Arial" w:cs="Arial"/>
              </w:rPr>
              <w:t>м</w:t>
            </w:r>
            <w:r w:rsidRPr="001A419E">
              <w:rPr>
                <w:rFonts w:ascii="Arial" w:eastAsia="Calibri" w:hAnsi="Arial" w:cs="Arial"/>
              </w:rPr>
              <w:t>мунал</w:t>
            </w:r>
            <w:r w:rsidRPr="001A419E">
              <w:rPr>
                <w:rFonts w:ascii="Arial" w:eastAsia="Calibri" w:hAnsi="Arial" w:cs="Arial"/>
              </w:rPr>
              <w:t>ь</w:t>
            </w:r>
            <w:r w:rsidRPr="001A419E">
              <w:rPr>
                <w:rFonts w:ascii="Arial" w:eastAsia="Calibri" w:hAnsi="Arial" w:cs="Arial"/>
              </w:rPr>
              <w:t>ной и</w:t>
            </w:r>
            <w:r w:rsidRPr="001A419E">
              <w:rPr>
                <w:rFonts w:ascii="Arial" w:eastAsia="Calibri" w:hAnsi="Arial" w:cs="Arial"/>
              </w:rPr>
              <w:t>н</w:t>
            </w:r>
            <w:r w:rsidRPr="001A419E">
              <w:rPr>
                <w:rFonts w:ascii="Arial" w:eastAsia="Calibri" w:hAnsi="Arial" w:cs="Arial"/>
              </w:rPr>
              <w:t>фр</w:t>
            </w:r>
            <w:r w:rsidRPr="001A419E">
              <w:rPr>
                <w:rFonts w:ascii="Arial" w:eastAsia="Calibri" w:hAnsi="Arial" w:cs="Arial"/>
              </w:rPr>
              <w:t>а</w:t>
            </w:r>
            <w:r w:rsidRPr="001A419E">
              <w:rPr>
                <w:rFonts w:ascii="Arial" w:eastAsia="Calibri" w:hAnsi="Arial" w:cs="Arial"/>
              </w:rPr>
              <w:t>структ</w:t>
            </w:r>
            <w:r w:rsidRPr="001A419E">
              <w:rPr>
                <w:rFonts w:ascii="Arial" w:eastAsia="Calibri" w:hAnsi="Arial" w:cs="Arial"/>
              </w:rPr>
              <w:t>у</w:t>
            </w:r>
            <w:r w:rsidRPr="001A419E">
              <w:rPr>
                <w:rFonts w:ascii="Arial" w:eastAsia="Calibri" w:hAnsi="Arial" w:cs="Arial"/>
              </w:rPr>
              <w:t>ры</w:t>
            </w:r>
          </w:p>
        </w:tc>
      </w:tr>
      <w:tr w:rsidR="005C0646" w:rsidRPr="001A419E" w:rsidTr="00AF09C1">
        <w:trPr>
          <w:trHeight w:val="9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Моско</w:t>
            </w:r>
            <w:r w:rsidRPr="001A419E">
              <w:rPr>
                <w:rFonts w:ascii="Arial" w:eastAsia="Calibri" w:hAnsi="Arial" w:cs="Arial"/>
              </w:rPr>
              <w:t>в</w:t>
            </w:r>
            <w:r w:rsidRPr="001A419E">
              <w:rPr>
                <w:rFonts w:ascii="Arial" w:eastAsia="Calibri" w:hAnsi="Arial" w:cs="Arial"/>
              </w:rPr>
              <w:t>ской обл</w:t>
            </w:r>
            <w:r w:rsidRPr="001A419E">
              <w:rPr>
                <w:rFonts w:ascii="Arial" w:eastAsia="Calibri" w:hAnsi="Arial" w:cs="Arial"/>
              </w:rPr>
              <w:t>а</w:t>
            </w:r>
            <w:r w:rsidRPr="001A419E">
              <w:rPr>
                <w:rFonts w:ascii="Arial" w:eastAsia="Calibri" w:hAnsi="Arial" w:cs="Arial"/>
              </w:rPr>
              <w:t>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4 027,0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4 027,0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</w:tr>
      <w:tr w:rsidR="005C0646" w:rsidRPr="001A419E" w:rsidTr="00AF09C1">
        <w:trPr>
          <w:trHeight w:val="15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Клинского муниц</w:t>
            </w:r>
            <w:r w:rsidRPr="001A419E">
              <w:rPr>
                <w:rFonts w:ascii="Arial" w:eastAsia="Calibri" w:hAnsi="Arial" w:cs="Arial"/>
              </w:rPr>
              <w:t>и</w:t>
            </w:r>
            <w:r w:rsidRPr="001A419E">
              <w:rPr>
                <w:rFonts w:ascii="Arial" w:eastAsia="Calibri" w:hAnsi="Arial" w:cs="Arial"/>
              </w:rPr>
              <w:t>пального района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6540,9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1</w:t>
            </w:r>
            <w:r w:rsidR="00490C8B" w:rsidRPr="001A419E">
              <w:rPr>
                <w:rFonts w:ascii="Arial" w:hAnsi="Arial" w:cs="Arial"/>
              </w:rPr>
              <w:t>3 331,9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490C8B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1 131,9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6100,0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6100,0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</w:tr>
      <w:tr w:rsidR="005C0646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 xml:space="preserve">Средства бюджета городского поселения </w:t>
            </w:r>
            <w:r w:rsidRPr="001A419E">
              <w:rPr>
                <w:rFonts w:ascii="Arial" w:eastAsia="Calibri" w:hAnsi="Arial" w:cs="Arial"/>
              </w:rPr>
              <w:lastRenderedPageBreak/>
              <w:t>Клин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1930,9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1930,9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</w:tr>
      <w:tr w:rsidR="005C0646" w:rsidRPr="001A419E" w:rsidTr="00AF09C1">
        <w:trPr>
          <w:trHeight w:val="4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lastRenderedPageBreak/>
              <w:t>1.1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Перекладка водопр</w:t>
            </w:r>
            <w:r w:rsidRPr="001A419E">
              <w:rPr>
                <w:rFonts w:ascii="Arial" w:eastAsia="Calibri" w:hAnsi="Arial" w:cs="Arial"/>
              </w:rPr>
              <w:t>о</w:t>
            </w:r>
            <w:r w:rsidRPr="001A419E">
              <w:rPr>
                <w:rFonts w:ascii="Arial" w:eastAsia="Calibri" w:hAnsi="Arial" w:cs="Arial"/>
              </w:rPr>
              <w:t>водных сетей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5C0646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Клинского муниц</w:t>
            </w:r>
            <w:r w:rsidRPr="001A419E">
              <w:rPr>
                <w:rFonts w:ascii="Arial" w:eastAsia="Calibri" w:hAnsi="Arial" w:cs="Arial"/>
              </w:rPr>
              <w:t>и</w:t>
            </w:r>
            <w:r w:rsidRPr="001A419E">
              <w:rPr>
                <w:rFonts w:ascii="Arial" w:eastAsia="Calibri" w:hAnsi="Arial" w:cs="Arial"/>
              </w:rPr>
              <w:t>пального района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 xml:space="preserve">   4000,0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5C0646" w:rsidRPr="001A419E" w:rsidTr="00AF09C1">
        <w:trPr>
          <w:trHeight w:val="5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Ремонт и замена тепловых сетей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8000,0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</w:tr>
      <w:tr w:rsidR="005C0646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Клинского муниц</w:t>
            </w:r>
            <w:r w:rsidRPr="001A419E">
              <w:rPr>
                <w:rFonts w:ascii="Arial" w:eastAsia="Calibri" w:hAnsi="Arial" w:cs="Arial"/>
              </w:rPr>
              <w:t>и</w:t>
            </w:r>
            <w:r w:rsidRPr="001A419E">
              <w:rPr>
                <w:rFonts w:ascii="Arial" w:eastAsia="Calibri" w:hAnsi="Arial" w:cs="Arial"/>
              </w:rPr>
              <w:t>пального района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8000,0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</w:tr>
      <w:tr w:rsidR="005C0646" w:rsidRPr="001A419E" w:rsidTr="00AF09C1">
        <w:trPr>
          <w:trHeight w:val="15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1.3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Осуществление строительного ко</w:t>
            </w:r>
            <w:r w:rsidRPr="001A419E">
              <w:rPr>
                <w:rFonts w:ascii="Arial" w:eastAsia="Calibri" w:hAnsi="Arial" w:cs="Arial"/>
              </w:rPr>
              <w:t>н</w:t>
            </w:r>
            <w:r w:rsidRPr="001A419E">
              <w:rPr>
                <w:rFonts w:ascii="Arial" w:eastAsia="Calibri" w:hAnsi="Arial" w:cs="Arial"/>
              </w:rPr>
              <w:t>троля над объектами</w:t>
            </w:r>
          </w:p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2229,8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2029,8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5C0646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Клинского муниц</w:t>
            </w:r>
            <w:r w:rsidRPr="001A419E">
              <w:rPr>
                <w:rFonts w:ascii="Arial" w:eastAsia="Calibri" w:hAnsi="Arial" w:cs="Arial"/>
              </w:rPr>
              <w:t>и</w:t>
            </w:r>
            <w:r w:rsidRPr="001A419E">
              <w:rPr>
                <w:rFonts w:ascii="Arial" w:eastAsia="Calibri" w:hAnsi="Arial" w:cs="Arial"/>
              </w:rPr>
              <w:t>пального района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298,9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98,9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5C0646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 xml:space="preserve">Средства бюджета городского поселения Клин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1930,9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1930,9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5C0646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1.4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Устройство дрена</w:t>
            </w:r>
            <w:r w:rsidRPr="001A419E">
              <w:rPr>
                <w:rFonts w:ascii="Arial" w:eastAsia="Calibri" w:hAnsi="Arial" w:cs="Arial"/>
              </w:rPr>
              <w:t>ж</w:t>
            </w:r>
            <w:r w:rsidRPr="001A419E">
              <w:rPr>
                <w:rFonts w:ascii="Arial" w:eastAsia="Calibri" w:hAnsi="Arial" w:cs="Arial"/>
              </w:rPr>
              <w:t>ной системы жилого дома в пос. Решетн</w:t>
            </w:r>
            <w:r w:rsidRPr="001A419E">
              <w:rPr>
                <w:rFonts w:ascii="Arial" w:eastAsia="Calibri" w:hAnsi="Arial" w:cs="Arial"/>
              </w:rPr>
              <w:t>и</w:t>
            </w:r>
            <w:r w:rsidRPr="001A419E">
              <w:rPr>
                <w:rFonts w:ascii="Arial" w:eastAsia="Calibri" w:hAnsi="Arial" w:cs="Arial"/>
              </w:rPr>
              <w:t xml:space="preserve">ково, </w:t>
            </w:r>
            <w:proofErr w:type="spellStart"/>
            <w:r w:rsidRPr="001A419E">
              <w:rPr>
                <w:rFonts w:ascii="Arial" w:eastAsia="Calibri" w:hAnsi="Arial" w:cs="Arial"/>
              </w:rPr>
              <w:t>ул</w:t>
            </w:r>
            <w:proofErr w:type="gramStart"/>
            <w:r w:rsidRPr="001A419E">
              <w:rPr>
                <w:rFonts w:ascii="Arial" w:eastAsia="Calibri" w:hAnsi="Arial" w:cs="Arial"/>
              </w:rPr>
              <w:t>.П</w:t>
            </w:r>
            <w:proofErr w:type="gramEnd"/>
            <w:r w:rsidRPr="001A419E">
              <w:rPr>
                <w:rFonts w:ascii="Arial" w:eastAsia="Calibri" w:hAnsi="Arial" w:cs="Arial"/>
              </w:rPr>
              <w:t>арковая</w:t>
            </w:r>
            <w:proofErr w:type="spellEnd"/>
            <w:r w:rsidRPr="001A419E">
              <w:rPr>
                <w:rFonts w:ascii="Arial" w:eastAsia="Calibri" w:hAnsi="Arial" w:cs="Arial"/>
              </w:rPr>
              <w:t>, д.3</w:t>
            </w:r>
          </w:p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 xml:space="preserve"> (в </w:t>
            </w:r>
            <w:proofErr w:type="spellStart"/>
            <w:r w:rsidRPr="001A419E">
              <w:rPr>
                <w:rFonts w:ascii="Arial" w:eastAsia="Calibri" w:hAnsi="Arial" w:cs="Arial"/>
              </w:rPr>
              <w:t>т.ч</w:t>
            </w:r>
            <w:proofErr w:type="gramStart"/>
            <w:r w:rsidRPr="001A419E">
              <w:rPr>
                <w:rFonts w:ascii="Arial" w:eastAsia="Calibri" w:hAnsi="Arial" w:cs="Arial"/>
              </w:rPr>
              <w:t>.П</w:t>
            </w:r>
            <w:proofErr w:type="gramEnd"/>
            <w:r w:rsidRPr="001A419E">
              <w:rPr>
                <w:rFonts w:ascii="Arial" w:eastAsia="Calibri" w:hAnsi="Arial" w:cs="Arial"/>
              </w:rPr>
              <w:t>ИР</w:t>
            </w:r>
            <w:proofErr w:type="spellEnd"/>
            <w:r w:rsidRPr="001A419E">
              <w:rPr>
                <w:rFonts w:ascii="Arial" w:eastAsia="Calibri" w:hAnsi="Arial" w:cs="Arial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5 060,0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5 060,0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5C0646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Моско</w:t>
            </w:r>
            <w:r w:rsidRPr="001A419E">
              <w:rPr>
                <w:rFonts w:ascii="Arial" w:eastAsia="Calibri" w:hAnsi="Arial" w:cs="Arial"/>
              </w:rPr>
              <w:t>в</w:t>
            </w:r>
            <w:r w:rsidRPr="001A419E">
              <w:rPr>
                <w:rFonts w:ascii="Arial" w:eastAsia="Calibri" w:hAnsi="Arial" w:cs="Arial"/>
              </w:rPr>
              <w:t xml:space="preserve">ской </w:t>
            </w:r>
            <w:r w:rsidRPr="001A419E">
              <w:rPr>
                <w:rFonts w:ascii="Arial" w:eastAsia="Calibri" w:hAnsi="Arial" w:cs="Arial"/>
              </w:rPr>
              <w:lastRenderedPageBreak/>
              <w:t>обл</w:t>
            </w:r>
            <w:r w:rsidRPr="001A419E">
              <w:rPr>
                <w:rFonts w:ascii="Arial" w:eastAsia="Calibri" w:hAnsi="Arial" w:cs="Arial"/>
              </w:rPr>
              <w:t>а</w:t>
            </w:r>
            <w:r w:rsidRPr="001A419E">
              <w:rPr>
                <w:rFonts w:ascii="Arial" w:eastAsia="Calibri" w:hAnsi="Arial" w:cs="Arial"/>
              </w:rPr>
              <w:t>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4 027,0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4 027,0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5C0646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Клинского муниц</w:t>
            </w:r>
            <w:r w:rsidRPr="001A419E">
              <w:rPr>
                <w:rFonts w:ascii="Arial" w:eastAsia="Calibri" w:hAnsi="Arial" w:cs="Arial"/>
              </w:rPr>
              <w:t>и</w:t>
            </w:r>
            <w:r w:rsidRPr="001A419E">
              <w:rPr>
                <w:rFonts w:ascii="Arial" w:eastAsia="Calibri" w:hAnsi="Arial" w:cs="Arial"/>
              </w:rPr>
              <w:t>пального района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1 033,0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1 033,0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5C0646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1.5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Строительство (р</w:t>
            </w:r>
            <w:r w:rsidRPr="001A419E">
              <w:rPr>
                <w:rFonts w:ascii="Arial" w:eastAsia="Calibri" w:hAnsi="Arial" w:cs="Arial"/>
              </w:rPr>
              <w:t>е</w:t>
            </w:r>
            <w:r w:rsidRPr="001A419E">
              <w:rPr>
                <w:rFonts w:ascii="Arial" w:eastAsia="Calibri" w:hAnsi="Arial" w:cs="Arial"/>
              </w:rPr>
              <w:t>конструкция, кап</w:t>
            </w:r>
            <w:r w:rsidRPr="001A419E">
              <w:rPr>
                <w:rFonts w:ascii="Arial" w:eastAsia="Calibri" w:hAnsi="Arial" w:cs="Arial"/>
              </w:rPr>
              <w:t>и</w:t>
            </w:r>
            <w:r w:rsidRPr="001A419E">
              <w:rPr>
                <w:rFonts w:ascii="Arial" w:eastAsia="Calibri" w:hAnsi="Arial" w:cs="Arial"/>
              </w:rPr>
              <w:t>тальный ремонт пр</w:t>
            </w:r>
            <w:r w:rsidRPr="001A419E">
              <w:rPr>
                <w:rFonts w:ascii="Arial" w:eastAsia="Calibri" w:hAnsi="Arial" w:cs="Arial"/>
              </w:rPr>
              <w:t>и</w:t>
            </w:r>
            <w:r w:rsidRPr="001A419E">
              <w:rPr>
                <w:rFonts w:ascii="Arial" w:eastAsia="Calibri" w:hAnsi="Arial" w:cs="Arial"/>
              </w:rPr>
              <w:t>обретение, монтаж и ввод в эксплуатацию) объектов очистки сточных вод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5C0646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Клинского муниц</w:t>
            </w:r>
            <w:r w:rsidRPr="001A419E">
              <w:rPr>
                <w:rFonts w:ascii="Arial" w:eastAsia="Calibri" w:hAnsi="Arial" w:cs="Arial"/>
              </w:rPr>
              <w:t>и</w:t>
            </w:r>
            <w:r w:rsidRPr="001A419E">
              <w:rPr>
                <w:rFonts w:ascii="Arial" w:eastAsia="Calibri" w:hAnsi="Arial" w:cs="Arial"/>
              </w:rPr>
              <w:t>пального района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5C0646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  <w:b/>
              </w:rPr>
            </w:pPr>
            <w:r w:rsidRPr="001A419E">
              <w:rPr>
                <w:rFonts w:ascii="Arial" w:eastAsia="Calibri" w:hAnsi="Arial" w:cs="Arial"/>
                <w:b/>
              </w:rPr>
              <w:t>Основное меропр</w:t>
            </w:r>
            <w:r w:rsidRPr="001A419E">
              <w:rPr>
                <w:rFonts w:ascii="Arial" w:eastAsia="Calibri" w:hAnsi="Arial" w:cs="Arial"/>
                <w:b/>
              </w:rPr>
              <w:t>и</w:t>
            </w:r>
            <w:r w:rsidRPr="001A419E">
              <w:rPr>
                <w:rFonts w:ascii="Arial" w:eastAsia="Calibri" w:hAnsi="Arial" w:cs="Arial"/>
                <w:b/>
              </w:rPr>
              <w:t>ятие 2.</w:t>
            </w:r>
          </w:p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Совершенствование системы управления жилищно-коммунального х</w:t>
            </w:r>
            <w:r w:rsidRPr="001A419E">
              <w:rPr>
                <w:rFonts w:ascii="Arial" w:eastAsia="Calibri" w:hAnsi="Arial" w:cs="Arial"/>
              </w:rPr>
              <w:t>о</w:t>
            </w:r>
            <w:r w:rsidRPr="001A419E">
              <w:rPr>
                <w:rFonts w:ascii="Arial" w:eastAsia="Calibri" w:hAnsi="Arial" w:cs="Arial"/>
              </w:rPr>
              <w:t>зяйства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54870,0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96</w:t>
            </w:r>
            <w:r w:rsidR="000C2FE5" w:rsidRPr="001A419E">
              <w:rPr>
                <w:rFonts w:ascii="Arial" w:eastAsia="Calibri" w:hAnsi="Arial" w:cs="Arial"/>
              </w:rPr>
              <w:t>2 140,2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258689,0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209</w:t>
            </w:r>
            <w:r w:rsidR="000C2FE5" w:rsidRPr="001A419E">
              <w:rPr>
                <w:rFonts w:ascii="Arial" w:eastAsia="Calibri" w:hAnsi="Arial" w:cs="Arial"/>
              </w:rPr>
              <w:t>725,6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0646" w:rsidRPr="001A419E" w:rsidRDefault="000C2FE5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209725,6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Адм</w:t>
            </w:r>
            <w:r w:rsidRPr="001A419E">
              <w:rPr>
                <w:rFonts w:ascii="Arial" w:eastAsia="Calibri" w:hAnsi="Arial" w:cs="Arial"/>
              </w:rPr>
              <w:t>и</w:t>
            </w:r>
            <w:r w:rsidRPr="001A419E">
              <w:rPr>
                <w:rFonts w:ascii="Arial" w:eastAsia="Calibri" w:hAnsi="Arial" w:cs="Arial"/>
              </w:rPr>
              <w:t>н</w:t>
            </w:r>
            <w:r w:rsidRPr="001A419E">
              <w:rPr>
                <w:rFonts w:ascii="Arial" w:eastAsia="Calibri" w:hAnsi="Arial" w:cs="Arial"/>
              </w:rPr>
              <w:t>и</w:t>
            </w:r>
            <w:r w:rsidRPr="001A419E">
              <w:rPr>
                <w:rFonts w:ascii="Arial" w:eastAsia="Calibri" w:hAnsi="Arial" w:cs="Arial"/>
              </w:rPr>
              <w:t>стр</w:t>
            </w:r>
            <w:r w:rsidRPr="001A419E">
              <w:rPr>
                <w:rFonts w:ascii="Arial" w:eastAsia="Calibri" w:hAnsi="Arial" w:cs="Arial"/>
              </w:rPr>
              <w:t>а</w:t>
            </w:r>
            <w:r w:rsidRPr="001A419E">
              <w:rPr>
                <w:rFonts w:ascii="Arial" w:eastAsia="Calibri" w:hAnsi="Arial" w:cs="Arial"/>
              </w:rPr>
              <w:t>ция горо</w:t>
            </w:r>
            <w:r w:rsidRPr="001A419E">
              <w:rPr>
                <w:rFonts w:ascii="Arial" w:eastAsia="Calibri" w:hAnsi="Arial" w:cs="Arial"/>
              </w:rPr>
              <w:t>д</w:t>
            </w:r>
            <w:r w:rsidRPr="001A419E">
              <w:rPr>
                <w:rFonts w:ascii="Arial" w:eastAsia="Calibri" w:hAnsi="Arial" w:cs="Arial"/>
              </w:rPr>
              <w:t>ского округа Клин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обесп</w:t>
            </w:r>
            <w:r w:rsidRPr="001A419E">
              <w:rPr>
                <w:rFonts w:ascii="Arial" w:eastAsia="Calibri" w:hAnsi="Arial" w:cs="Arial"/>
              </w:rPr>
              <w:t>е</w:t>
            </w:r>
            <w:r w:rsidRPr="001A419E">
              <w:rPr>
                <w:rFonts w:ascii="Arial" w:eastAsia="Calibri" w:hAnsi="Arial" w:cs="Arial"/>
              </w:rPr>
              <w:t>чение 100% выпо</w:t>
            </w:r>
            <w:r w:rsidRPr="001A419E">
              <w:rPr>
                <w:rFonts w:ascii="Arial" w:eastAsia="Calibri" w:hAnsi="Arial" w:cs="Arial"/>
              </w:rPr>
              <w:t>л</w:t>
            </w:r>
            <w:r w:rsidRPr="001A419E">
              <w:rPr>
                <w:rFonts w:ascii="Arial" w:eastAsia="Calibri" w:hAnsi="Arial" w:cs="Arial"/>
              </w:rPr>
              <w:t>нения  планов</w:t>
            </w:r>
            <w:r w:rsidRPr="001A419E">
              <w:rPr>
                <w:rFonts w:ascii="Arial" w:eastAsia="Calibri" w:hAnsi="Arial" w:cs="Arial"/>
              </w:rPr>
              <w:t>о</w:t>
            </w:r>
            <w:r w:rsidRPr="001A419E">
              <w:rPr>
                <w:rFonts w:ascii="Arial" w:eastAsia="Calibri" w:hAnsi="Arial" w:cs="Arial"/>
              </w:rPr>
              <w:t>го зад</w:t>
            </w:r>
            <w:r w:rsidRPr="001A419E">
              <w:rPr>
                <w:rFonts w:ascii="Arial" w:eastAsia="Calibri" w:hAnsi="Arial" w:cs="Arial"/>
              </w:rPr>
              <w:t>а</w:t>
            </w:r>
            <w:r w:rsidRPr="001A419E">
              <w:rPr>
                <w:rFonts w:ascii="Arial" w:eastAsia="Calibri" w:hAnsi="Arial" w:cs="Arial"/>
              </w:rPr>
              <w:t>ния по подг</w:t>
            </w:r>
            <w:r w:rsidRPr="001A419E">
              <w:rPr>
                <w:rFonts w:ascii="Arial" w:eastAsia="Calibri" w:hAnsi="Arial" w:cs="Arial"/>
              </w:rPr>
              <w:t>о</w:t>
            </w:r>
            <w:r w:rsidRPr="001A419E">
              <w:rPr>
                <w:rFonts w:ascii="Arial" w:eastAsia="Calibri" w:hAnsi="Arial" w:cs="Arial"/>
              </w:rPr>
              <w:t>товке к зиме</w:t>
            </w:r>
          </w:p>
        </w:tc>
      </w:tr>
      <w:tr w:rsidR="005C0646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Моско</w:t>
            </w:r>
            <w:r w:rsidRPr="001A419E">
              <w:rPr>
                <w:rFonts w:ascii="Arial" w:eastAsia="Calibri" w:hAnsi="Arial" w:cs="Arial"/>
              </w:rPr>
              <w:t>в</w:t>
            </w:r>
            <w:r w:rsidRPr="001A419E">
              <w:rPr>
                <w:rFonts w:ascii="Arial" w:eastAsia="Calibri" w:hAnsi="Arial" w:cs="Arial"/>
              </w:rPr>
              <w:t>ской обл</w:t>
            </w:r>
            <w:r w:rsidRPr="001A419E">
              <w:rPr>
                <w:rFonts w:ascii="Arial" w:eastAsia="Calibri" w:hAnsi="Arial" w:cs="Arial"/>
              </w:rPr>
              <w:t>а</w:t>
            </w:r>
            <w:r w:rsidRPr="001A419E">
              <w:rPr>
                <w:rFonts w:ascii="Arial" w:eastAsia="Calibri" w:hAnsi="Arial" w:cs="Arial"/>
              </w:rPr>
              <w:t>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0646" w:rsidRPr="001A419E" w:rsidRDefault="000C2FE5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1 620,0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0646" w:rsidRPr="001A419E" w:rsidRDefault="000C2FE5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0646" w:rsidRPr="001A419E" w:rsidRDefault="000C2FE5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5C0646" w:rsidRPr="001A419E" w:rsidTr="00AF09C1">
        <w:trPr>
          <w:trHeight w:val="14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Клинского муниц</w:t>
            </w:r>
            <w:r w:rsidRPr="001A419E">
              <w:rPr>
                <w:rFonts w:ascii="Arial" w:eastAsia="Calibri" w:hAnsi="Arial" w:cs="Arial"/>
              </w:rPr>
              <w:t>и</w:t>
            </w:r>
            <w:r w:rsidRPr="001A419E">
              <w:rPr>
                <w:rFonts w:ascii="Arial" w:eastAsia="Calibri" w:hAnsi="Arial" w:cs="Arial"/>
              </w:rPr>
              <w:t>пального района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870,0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189 921,2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55550,0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67185,6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67185,6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5C0646" w:rsidRPr="001A419E" w:rsidTr="00AF09C1">
        <w:trPr>
          <w:trHeight w:val="11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60 309,0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60 309,0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5C0646" w:rsidRPr="001A419E" w:rsidTr="00AF09C1">
        <w:trPr>
          <w:trHeight w:val="1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городского поселения Высоковск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5C0646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Внебюдже</w:t>
            </w:r>
            <w:r w:rsidRPr="001A419E">
              <w:rPr>
                <w:rFonts w:ascii="Arial" w:eastAsia="Calibri" w:hAnsi="Arial" w:cs="Arial"/>
              </w:rPr>
              <w:t>т</w:t>
            </w:r>
            <w:r w:rsidRPr="001A419E">
              <w:rPr>
                <w:rFonts w:ascii="Arial" w:eastAsia="Calibri" w:hAnsi="Arial" w:cs="Arial"/>
              </w:rPr>
              <w:t>ные исто</w:t>
            </w:r>
            <w:r w:rsidRPr="001A419E">
              <w:rPr>
                <w:rFonts w:ascii="Arial" w:eastAsia="Calibri" w:hAnsi="Arial" w:cs="Arial"/>
              </w:rPr>
              <w:t>ч</w:t>
            </w:r>
            <w:r w:rsidRPr="001A419E">
              <w:rPr>
                <w:rFonts w:ascii="Arial" w:eastAsia="Calibri" w:hAnsi="Arial" w:cs="Arial"/>
              </w:rPr>
              <w:t>ники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710000,0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5C0646" w:rsidRPr="001A419E" w:rsidTr="00AF09C1">
        <w:trPr>
          <w:trHeight w:val="16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2.1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Мониторинг, ра</w:t>
            </w:r>
            <w:r w:rsidRPr="001A419E">
              <w:rPr>
                <w:rFonts w:ascii="Arial" w:hAnsi="Arial" w:cs="Arial"/>
              </w:rPr>
              <w:t>с</w:t>
            </w:r>
            <w:r w:rsidRPr="001A419E">
              <w:rPr>
                <w:rFonts w:ascii="Arial" w:hAnsi="Arial" w:cs="Arial"/>
              </w:rPr>
              <w:t>смотрение и утве</w:t>
            </w:r>
            <w:r w:rsidRPr="001A419E">
              <w:rPr>
                <w:rFonts w:ascii="Arial" w:hAnsi="Arial" w:cs="Arial"/>
              </w:rPr>
              <w:t>р</w:t>
            </w:r>
            <w:r w:rsidRPr="001A419E">
              <w:rPr>
                <w:rFonts w:ascii="Arial" w:hAnsi="Arial" w:cs="Arial"/>
              </w:rPr>
              <w:t>ждение инвестицио</w:t>
            </w:r>
            <w:r w:rsidRPr="001A419E">
              <w:rPr>
                <w:rFonts w:ascii="Arial" w:hAnsi="Arial" w:cs="Arial"/>
              </w:rPr>
              <w:t>н</w:t>
            </w:r>
            <w:r w:rsidRPr="001A419E">
              <w:rPr>
                <w:rFonts w:ascii="Arial" w:hAnsi="Arial" w:cs="Arial"/>
              </w:rPr>
              <w:t>ных программ орг</w:t>
            </w:r>
            <w:r w:rsidRPr="001A419E">
              <w:rPr>
                <w:rFonts w:ascii="Arial" w:hAnsi="Arial" w:cs="Arial"/>
              </w:rPr>
              <w:t>а</w:t>
            </w:r>
            <w:r w:rsidRPr="001A419E">
              <w:rPr>
                <w:rFonts w:ascii="Arial" w:hAnsi="Arial" w:cs="Arial"/>
              </w:rPr>
              <w:t>низаций, оказыва</w:t>
            </w:r>
            <w:r w:rsidRPr="001A419E">
              <w:rPr>
                <w:rFonts w:ascii="Arial" w:hAnsi="Arial" w:cs="Arial"/>
              </w:rPr>
              <w:t>ю</w:t>
            </w:r>
            <w:r w:rsidRPr="001A419E">
              <w:rPr>
                <w:rFonts w:ascii="Arial" w:hAnsi="Arial" w:cs="Arial"/>
              </w:rPr>
              <w:t>щих регулируемые виды деятельности в сфере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5C0646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Разработка и акту</w:t>
            </w:r>
            <w:r w:rsidRPr="001A419E">
              <w:rPr>
                <w:rFonts w:ascii="Arial" w:eastAsia="Calibri" w:hAnsi="Arial" w:cs="Arial"/>
              </w:rPr>
              <w:t>а</w:t>
            </w:r>
            <w:r w:rsidRPr="001A419E">
              <w:rPr>
                <w:rFonts w:ascii="Arial" w:eastAsia="Calibri" w:hAnsi="Arial" w:cs="Arial"/>
              </w:rPr>
              <w:t>лизация схем вод</w:t>
            </w:r>
            <w:r w:rsidRPr="001A419E">
              <w:rPr>
                <w:rFonts w:ascii="Arial" w:eastAsia="Calibri" w:hAnsi="Arial" w:cs="Arial"/>
              </w:rPr>
              <w:t>о</w:t>
            </w:r>
            <w:r w:rsidRPr="001A419E">
              <w:rPr>
                <w:rFonts w:ascii="Arial" w:eastAsia="Calibri" w:hAnsi="Arial" w:cs="Arial"/>
              </w:rPr>
              <w:t>снабжения и водоо</w:t>
            </w:r>
            <w:r w:rsidRPr="001A419E">
              <w:rPr>
                <w:rFonts w:ascii="Arial" w:eastAsia="Calibri" w:hAnsi="Arial" w:cs="Arial"/>
              </w:rPr>
              <w:t>т</w:t>
            </w:r>
            <w:r w:rsidRPr="001A419E">
              <w:rPr>
                <w:rFonts w:ascii="Arial" w:eastAsia="Calibri" w:hAnsi="Arial" w:cs="Arial"/>
              </w:rPr>
              <w:t>ведения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10 775,0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2775,0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5C0646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Клинского муниц</w:t>
            </w:r>
            <w:r w:rsidRPr="001A419E">
              <w:rPr>
                <w:rFonts w:ascii="Arial" w:eastAsia="Calibri" w:hAnsi="Arial" w:cs="Arial"/>
              </w:rPr>
              <w:t>и</w:t>
            </w:r>
            <w:r w:rsidRPr="001A419E">
              <w:rPr>
                <w:rFonts w:ascii="Arial" w:eastAsia="Calibri" w:hAnsi="Arial" w:cs="Arial"/>
              </w:rPr>
              <w:t>пального района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10 775,0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2775,0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5C0646" w:rsidRPr="001A419E" w:rsidTr="00AF09C1">
        <w:trPr>
          <w:trHeight w:val="5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2.3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Разработка и акту</w:t>
            </w:r>
            <w:r w:rsidRPr="001A419E">
              <w:rPr>
                <w:rFonts w:ascii="Arial" w:eastAsia="Calibri" w:hAnsi="Arial" w:cs="Arial"/>
              </w:rPr>
              <w:t>а</w:t>
            </w:r>
            <w:r w:rsidRPr="001A419E">
              <w:rPr>
                <w:rFonts w:ascii="Arial" w:eastAsia="Calibri" w:hAnsi="Arial" w:cs="Arial"/>
              </w:rPr>
              <w:t>лизация схем тепл</w:t>
            </w:r>
            <w:r w:rsidRPr="001A419E">
              <w:rPr>
                <w:rFonts w:ascii="Arial" w:eastAsia="Calibri" w:hAnsi="Arial" w:cs="Arial"/>
              </w:rPr>
              <w:t>о</w:t>
            </w:r>
            <w:r w:rsidRPr="001A419E">
              <w:rPr>
                <w:rFonts w:ascii="Arial" w:eastAsia="Calibri" w:hAnsi="Arial" w:cs="Arial"/>
              </w:rPr>
              <w:t>снабжения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rPr>
                <w:rFonts w:ascii="Arial" w:hAnsi="Arial" w:cs="Arial"/>
              </w:rPr>
            </w:pPr>
            <w:r w:rsidRPr="001A419E">
              <w:rPr>
                <w:rFonts w:ascii="Arial" w:eastAsia="Calibri" w:hAnsi="Arial" w:cs="Arial"/>
              </w:rPr>
              <w:t xml:space="preserve"> 11 065,0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3 065,0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5C0646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Клинского муниц</w:t>
            </w:r>
            <w:r w:rsidRPr="001A419E">
              <w:rPr>
                <w:rFonts w:ascii="Arial" w:eastAsia="Calibri" w:hAnsi="Arial" w:cs="Arial"/>
              </w:rPr>
              <w:t>и</w:t>
            </w:r>
            <w:r w:rsidRPr="001A419E">
              <w:rPr>
                <w:rFonts w:ascii="Arial" w:eastAsia="Calibri" w:hAnsi="Arial" w:cs="Arial"/>
              </w:rPr>
              <w:t>пального района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rPr>
                <w:rFonts w:ascii="Arial" w:hAnsi="Arial" w:cs="Arial"/>
              </w:rPr>
            </w:pPr>
            <w:r w:rsidRPr="001A419E">
              <w:rPr>
                <w:rFonts w:ascii="Arial" w:eastAsia="Calibri" w:hAnsi="Arial" w:cs="Arial"/>
              </w:rPr>
              <w:t xml:space="preserve"> 10 775,0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2775,0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5C0646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 xml:space="preserve">Средства бюджета городского поселения </w:t>
            </w:r>
            <w:r w:rsidRPr="001A419E">
              <w:rPr>
                <w:rFonts w:ascii="Arial" w:eastAsia="Calibri" w:hAnsi="Arial" w:cs="Arial"/>
              </w:rPr>
              <w:lastRenderedPageBreak/>
              <w:t>Высоковск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5C0646" w:rsidRPr="001A419E" w:rsidTr="00AF09C1">
        <w:trPr>
          <w:trHeight w:val="10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lastRenderedPageBreak/>
              <w:t>2.4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Подготовка объектов ЖКХ к осенне-зимнему периоду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710000,0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5C0646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Внебюдже</w:t>
            </w:r>
            <w:r w:rsidRPr="001A419E">
              <w:rPr>
                <w:rFonts w:ascii="Arial" w:eastAsia="Calibri" w:hAnsi="Arial" w:cs="Arial"/>
              </w:rPr>
              <w:t>т</w:t>
            </w:r>
            <w:r w:rsidRPr="001A419E">
              <w:rPr>
                <w:rFonts w:ascii="Arial" w:eastAsia="Calibri" w:hAnsi="Arial" w:cs="Arial"/>
              </w:rPr>
              <w:t>ные исто</w:t>
            </w:r>
            <w:r w:rsidRPr="001A419E">
              <w:rPr>
                <w:rFonts w:ascii="Arial" w:eastAsia="Calibri" w:hAnsi="Arial" w:cs="Arial"/>
              </w:rPr>
              <w:t>ч</w:t>
            </w:r>
            <w:r w:rsidRPr="001A419E">
              <w:rPr>
                <w:rFonts w:ascii="Arial" w:eastAsia="Calibri" w:hAnsi="Arial" w:cs="Arial"/>
              </w:rPr>
              <w:t>ники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710000,0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5C0646" w:rsidRPr="001A419E" w:rsidTr="00AF09C1">
        <w:trPr>
          <w:trHeight w:val="18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2.5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Комплекс мер по с</w:t>
            </w:r>
            <w:r w:rsidRPr="001A419E">
              <w:rPr>
                <w:rFonts w:ascii="Arial" w:eastAsia="Calibri" w:hAnsi="Arial" w:cs="Arial"/>
              </w:rPr>
              <w:t>о</w:t>
            </w:r>
            <w:r w:rsidRPr="001A419E">
              <w:rPr>
                <w:rFonts w:ascii="Arial" w:eastAsia="Calibri" w:hAnsi="Arial" w:cs="Arial"/>
              </w:rPr>
              <w:t>блюдению платежной дисциплины: внедр</w:t>
            </w:r>
            <w:r w:rsidRPr="001A419E">
              <w:rPr>
                <w:rFonts w:ascii="Arial" w:eastAsia="Calibri" w:hAnsi="Arial" w:cs="Arial"/>
              </w:rPr>
              <w:t>е</w:t>
            </w:r>
            <w:r w:rsidRPr="001A419E">
              <w:rPr>
                <w:rFonts w:ascii="Arial" w:eastAsia="Calibri" w:hAnsi="Arial" w:cs="Arial"/>
              </w:rPr>
              <w:t>ние ЕРКЦ, работа с потребителями, пр</w:t>
            </w:r>
            <w:r w:rsidRPr="001A419E">
              <w:rPr>
                <w:rFonts w:ascii="Arial" w:eastAsia="Calibri" w:hAnsi="Arial" w:cs="Arial"/>
              </w:rPr>
              <w:t>е</w:t>
            </w:r>
            <w:r w:rsidRPr="001A419E">
              <w:rPr>
                <w:rFonts w:ascii="Arial" w:eastAsia="Calibri" w:hAnsi="Arial" w:cs="Arial"/>
              </w:rPr>
              <w:t>тензионная работа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5C0646" w:rsidRPr="001A419E" w:rsidTr="00AF09C1">
        <w:trPr>
          <w:trHeight w:val="29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2.6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Проведение мер</w:t>
            </w:r>
            <w:r w:rsidRPr="001A419E">
              <w:rPr>
                <w:rFonts w:ascii="Arial" w:eastAsia="Calibri" w:hAnsi="Arial" w:cs="Arial"/>
              </w:rPr>
              <w:t>о</w:t>
            </w:r>
            <w:r w:rsidRPr="001A419E">
              <w:rPr>
                <w:rFonts w:ascii="Arial" w:eastAsia="Calibri" w:hAnsi="Arial" w:cs="Arial"/>
              </w:rPr>
              <w:t>приятий по обесп</w:t>
            </w:r>
            <w:r w:rsidRPr="001A419E">
              <w:rPr>
                <w:rFonts w:ascii="Arial" w:eastAsia="Calibri" w:hAnsi="Arial" w:cs="Arial"/>
              </w:rPr>
              <w:t>е</w:t>
            </w:r>
            <w:r w:rsidRPr="001A419E">
              <w:rPr>
                <w:rFonts w:ascii="Arial" w:eastAsia="Calibri" w:hAnsi="Arial" w:cs="Arial"/>
              </w:rPr>
              <w:t>чению муниципал</w:t>
            </w:r>
            <w:r w:rsidRPr="001A419E">
              <w:rPr>
                <w:rFonts w:ascii="Arial" w:eastAsia="Calibri" w:hAnsi="Arial" w:cs="Arial"/>
              </w:rPr>
              <w:t>ь</w:t>
            </w:r>
            <w:r w:rsidRPr="001A419E">
              <w:rPr>
                <w:rFonts w:ascii="Arial" w:eastAsia="Calibri" w:hAnsi="Arial" w:cs="Arial"/>
              </w:rPr>
              <w:t xml:space="preserve">ных </w:t>
            </w:r>
            <w:proofErr w:type="gramStart"/>
            <w:r w:rsidRPr="001A419E">
              <w:rPr>
                <w:rFonts w:ascii="Arial" w:eastAsia="Calibri" w:hAnsi="Arial" w:cs="Arial"/>
              </w:rPr>
              <w:t>гарантий испо</w:t>
            </w:r>
            <w:r w:rsidRPr="001A419E">
              <w:rPr>
                <w:rFonts w:ascii="Arial" w:eastAsia="Calibri" w:hAnsi="Arial" w:cs="Arial"/>
              </w:rPr>
              <w:t>л</w:t>
            </w:r>
            <w:r w:rsidRPr="001A419E">
              <w:rPr>
                <w:rFonts w:ascii="Arial" w:eastAsia="Calibri" w:hAnsi="Arial" w:cs="Arial"/>
              </w:rPr>
              <w:t>нения договоров уступки права треб</w:t>
            </w:r>
            <w:r w:rsidRPr="001A419E">
              <w:rPr>
                <w:rFonts w:ascii="Arial" w:eastAsia="Calibri" w:hAnsi="Arial" w:cs="Arial"/>
              </w:rPr>
              <w:t>о</w:t>
            </w:r>
            <w:r w:rsidRPr="001A419E">
              <w:rPr>
                <w:rFonts w:ascii="Arial" w:eastAsia="Calibri" w:hAnsi="Arial" w:cs="Arial"/>
              </w:rPr>
              <w:t>вания</w:t>
            </w:r>
            <w:proofErr w:type="gramEnd"/>
            <w:r w:rsidRPr="001A419E">
              <w:rPr>
                <w:rFonts w:ascii="Arial" w:eastAsia="Calibri" w:hAnsi="Arial" w:cs="Arial"/>
              </w:rPr>
              <w:t xml:space="preserve"> с ООО «Га</w:t>
            </w:r>
            <w:r w:rsidRPr="001A419E">
              <w:rPr>
                <w:rFonts w:ascii="Arial" w:eastAsia="Calibri" w:hAnsi="Arial" w:cs="Arial"/>
              </w:rPr>
              <w:t>з</w:t>
            </w:r>
            <w:r w:rsidRPr="001A419E">
              <w:rPr>
                <w:rFonts w:ascii="Arial" w:eastAsia="Calibri" w:hAnsi="Arial" w:cs="Arial"/>
              </w:rPr>
              <w:t xml:space="preserve">пром </w:t>
            </w:r>
            <w:proofErr w:type="spellStart"/>
            <w:r w:rsidRPr="001A419E">
              <w:rPr>
                <w:rFonts w:ascii="Arial" w:eastAsia="Calibri" w:hAnsi="Arial" w:cs="Arial"/>
              </w:rPr>
              <w:t>межрегионгаз</w:t>
            </w:r>
            <w:proofErr w:type="spellEnd"/>
            <w:r w:rsidRPr="001A419E">
              <w:rPr>
                <w:rFonts w:ascii="Arial" w:eastAsia="Calibri" w:hAnsi="Arial" w:cs="Arial"/>
              </w:rPr>
              <w:t xml:space="preserve"> Москва» и ГУП МО «</w:t>
            </w:r>
            <w:proofErr w:type="spellStart"/>
            <w:r w:rsidRPr="001A419E">
              <w:rPr>
                <w:rFonts w:ascii="Arial" w:eastAsia="Calibri" w:hAnsi="Arial" w:cs="Arial"/>
              </w:rPr>
              <w:t>Мособлгаз</w:t>
            </w:r>
            <w:proofErr w:type="spellEnd"/>
            <w:r w:rsidRPr="001A419E">
              <w:rPr>
                <w:rFonts w:ascii="Arial" w:eastAsia="Calibri" w:hAnsi="Arial" w:cs="Arial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5C0646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5C0646" w:rsidRPr="001A419E" w:rsidTr="00AF09C1">
        <w:trPr>
          <w:trHeight w:val="59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2.7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Проведение мер</w:t>
            </w:r>
            <w:r w:rsidRPr="001A419E">
              <w:rPr>
                <w:rFonts w:ascii="Arial" w:eastAsia="Calibri" w:hAnsi="Arial" w:cs="Arial"/>
              </w:rPr>
              <w:t>о</w:t>
            </w:r>
            <w:r w:rsidRPr="001A419E">
              <w:rPr>
                <w:rFonts w:ascii="Arial" w:eastAsia="Calibri" w:hAnsi="Arial" w:cs="Arial"/>
              </w:rPr>
              <w:t>приятий по обесп</w:t>
            </w:r>
            <w:r w:rsidRPr="001A419E">
              <w:rPr>
                <w:rFonts w:ascii="Arial" w:eastAsia="Calibri" w:hAnsi="Arial" w:cs="Arial"/>
              </w:rPr>
              <w:t>е</w:t>
            </w:r>
            <w:r w:rsidRPr="001A419E">
              <w:rPr>
                <w:rFonts w:ascii="Arial" w:eastAsia="Calibri" w:hAnsi="Arial" w:cs="Arial"/>
              </w:rPr>
              <w:t>чению муниципал</w:t>
            </w:r>
            <w:r w:rsidRPr="001A419E">
              <w:rPr>
                <w:rFonts w:ascii="Arial" w:eastAsia="Calibri" w:hAnsi="Arial" w:cs="Arial"/>
              </w:rPr>
              <w:t>ь</w:t>
            </w:r>
            <w:r w:rsidRPr="001A419E">
              <w:rPr>
                <w:rFonts w:ascii="Arial" w:eastAsia="Calibri" w:hAnsi="Arial" w:cs="Arial"/>
              </w:rPr>
              <w:t xml:space="preserve">ных </w:t>
            </w:r>
            <w:proofErr w:type="gramStart"/>
            <w:r w:rsidRPr="001A419E">
              <w:rPr>
                <w:rFonts w:ascii="Arial" w:eastAsia="Calibri" w:hAnsi="Arial" w:cs="Arial"/>
              </w:rPr>
              <w:t>гарантий испо</w:t>
            </w:r>
            <w:r w:rsidRPr="001A419E">
              <w:rPr>
                <w:rFonts w:ascii="Arial" w:eastAsia="Calibri" w:hAnsi="Arial" w:cs="Arial"/>
              </w:rPr>
              <w:t>л</w:t>
            </w:r>
            <w:r w:rsidRPr="001A419E">
              <w:rPr>
                <w:rFonts w:ascii="Arial" w:eastAsia="Calibri" w:hAnsi="Arial" w:cs="Arial"/>
              </w:rPr>
              <w:t>нения договоров уступки права треб</w:t>
            </w:r>
            <w:r w:rsidRPr="001A419E">
              <w:rPr>
                <w:rFonts w:ascii="Arial" w:eastAsia="Calibri" w:hAnsi="Arial" w:cs="Arial"/>
              </w:rPr>
              <w:t>о</w:t>
            </w:r>
            <w:r w:rsidRPr="001A419E">
              <w:rPr>
                <w:rFonts w:ascii="Arial" w:eastAsia="Calibri" w:hAnsi="Arial" w:cs="Arial"/>
              </w:rPr>
              <w:t>вания</w:t>
            </w:r>
            <w:proofErr w:type="gramEnd"/>
            <w:r w:rsidRPr="001A419E">
              <w:rPr>
                <w:rFonts w:ascii="Arial" w:eastAsia="Calibri" w:hAnsi="Arial" w:cs="Arial"/>
              </w:rPr>
              <w:t xml:space="preserve"> с ООО «Га</w:t>
            </w:r>
            <w:r w:rsidRPr="001A419E">
              <w:rPr>
                <w:rFonts w:ascii="Arial" w:eastAsia="Calibri" w:hAnsi="Arial" w:cs="Arial"/>
              </w:rPr>
              <w:t>з</w:t>
            </w:r>
            <w:r w:rsidRPr="001A419E">
              <w:rPr>
                <w:rFonts w:ascii="Arial" w:eastAsia="Calibri" w:hAnsi="Arial" w:cs="Arial"/>
              </w:rPr>
              <w:t xml:space="preserve">пром </w:t>
            </w:r>
            <w:proofErr w:type="spellStart"/>
            <w:r w:rsidRPr="001A419E">
              <w:rPr>
                <w:rFonts w:ascii="Arial" w:eastAsia="Calibri" w:hAnsi="Arial" w:cs="Arial"/>
              </w:rPr>
              <w:t>межрегионгаз</w:t>
            </w:r>
            <w:proofErr w:type="spellEnd"/>
            <w:r w:rsidRPr="001A419E">
              <w:rPr>
                <w:rFonts w:ascii="Arial" w:eastAsia="Calibri" w:hAnsi="Arial" w:cs="Arial"/>
              </w:rPr>
              <w:t xml:space="preserve"> Москва» и МУП «</w:t>
            </w:r>
            <w:proofErr w:type="spellStart"/>
            <w:r w:rsidRPr="001A419E">
              <w:rPr>
                <w:rFonts w:ascii="Arial" w:eastAsia="Calibri" w:hAnsi="Arial" w:cs="Arial"/>
              </w:rPr>
              <w:t>Клинтеплосеть</w:t>
            </w:r>
            <w:proofErr w:type="spellEnd"/>
            <w:r w:rsidRPr="001A419E">
              <w:rPr>
                <w:rFonts w:ascii="Arial" w:eastAsia="Calibri" w:hAnsi="Arial" w:cs="Arial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118371,2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59185,6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59185,6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5C0646" w:rsidRPr="001A419E" w:rsidTr="00AF09C1">
        <w:trPr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Клинского муниц</w:t>
            </w:r>
            <w:r w:rsidRPr="001A419E">
              <w:rPr>
                <w:rFonts w:ascii="Arial" w:eastAsia="Calibri" w:hAnsi="Arial" w:cs="Arial"/>
              </w:rPr>
              <w:t>и</w:t>
            </w:r>
            <w:r w:rsidRPr="001A419E">
              <w:rPr>
                <w:rFonts w:ascii="Arial" w:eastAsia="Calibri" w:hAnsi="Arial" w:cs="Arial"/>
              </w:rPr>
              <w:t>пального района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118371,2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59185,6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59185,6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5C0646" w:rsidRPr="001A419E" w:rsidTr="00AF09C1">
        <w:trPr>
          <w:trHeight w:val="22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  <w:lang w:val="en-US"/>
              </w:rPr>
              <w:lastRenderedPageBreak/>
              <w:t>2</w:t>
            </w:r>
            <w:r w:rsidRPr="001A419E">
              <w:rPr>
                <w:rFonts w:ascii="Arial" w:eastAsia="Calibri" w:hAnsi="Arial" w:cs="Arial"/>
              </w:rPr>
              <w:t>.8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Создание админ</w:t>
            </w:r>
            <w:r w:rsidRPr="001A419E">
              <w:rPr>
                <w:rFonts w:ascii="Arial" w:eastAsia="Calibri" w:hAnsi="Arial" w:cs="Arial"/>
              </w:rPr>
              <w:t>и</w:t>
            </w:r>
            <w:r w:rsidRPr="001A419E">
              <w:rPr>
                <w:rFonts w:ascii="Arial" w:eastAsia="Calibri" w:hAnsi="Arial" w:cs="Arial"/>
              </w:rPr>
              <w:t>стративных коми</w:t>
            </w:r>
            <w:r w:rsidRPr="001A419E">
              <w:rPr>
                <w:rFonts w:ascii="Arial" w:eastAsia="Calibri" w:hAnsi="Arial" w:cs="Arial"/>
              </w:rPr>
              <w:t>с</w:t>
            </w:r>
            <w:r w:rsidRPr="001A419E">
              <w:rPr>
                <w:rFonts w:ascii="Arial" w:eastAsia="Calibri" w:hAnsi="Arial" w:cs="Arial"/>
              </w:rPr>
              <w:t>сий, уполномоченных рассматривать дела об администрати</w:t>
            </w:r>
            <w:r w:rsidRPr="001A419E">
              <w:rPr>
                <w:rFonts w:ascii="Arial" w:eastAsia="Calibri" w:hAnsi="Arial" w:cs="Arial"/>
              </w:rPr>
              <w:t>в</w:t>
            </w:r>
            <w:r w:rsidRPr="001A419E">
              <w:rPr>
                <w:rFonts w:ascii="Arial" w:eastAsia="Calibri" w:hAnsi="Arial" w:cs="Arial"/>
              </w:rPr>
              <w:t>ных правонарушен</w:t>
            </w:r>
            <w:r w:rsidRPr="001A419E">
              <w:rPr>
                <w:rFonts w:ascii="Arial" w:eastAsia="Calibri" w:hAnsi="Arial" w:cs="Arial"/>
              </w:rPr>
              <w:t>и</w:t>
            </w:r>
            <w:r w:rsidRPr="001A419E">
              <w:rPr>
                <w:rFonts w:ascii="Arial" w:eastAsia="Calibri" w:hAnsi="Arial" w:cs="Arial"/>
              </w:rPr>
              <w:t>ях в сфере благ</w:t>
            </w:r>
            <w:r w:rsidRPr="001A419E">
              <w:rPr>
                <w:rFonts w:ascii="Arial" w:eastAsia="Calibri" w:hAnsi="Arial" w:cs="Arial"/>
              </w:rPr>
              <w:t>о</w:t>
            </w:r>
            <w:r w:rsidRPr="001A419E">
              <w:rPr>
                <w:rFonts w:ascii="Arial" w:eastAsia="Calibri" w:hAnsi="Arial" w:cs="Arial"/>
              </w:rPr>
              <w:t>устройства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rPr>
                <w:rFonts w:ascii="Arial" w:hAnsi="Arial" w:cs="Arial"/>
              </w:rPr>
            </w:pPr>
            <w:r w:rsidRPr="001A419E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079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1620,0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0C2FE5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0C2FE5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5C0646" w:rsidRPr="001A419E" w:rsidTr="00AF09C1">
        <w:trPr>
          <w:trHeight w:val="1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Моско</w:t>
            </w:r>
            <w:r w:rsidRPr="001A419E">
              <w:rPr>
                <w:rFonts w:ascii="Arial" w:eastAsia="Calibri" w:hAnsi="Arial" w:cs="Arial"/>
              </w:rPr>
              <w:t>в</w:t>
            </w:r>
            <w:r w:rsidRPr="001A419E">
              <w:rPr>
                <w:rFonts w:ascii="Arial" w:eastAsia="Calibri" w:hAnsi="Arial" w:cs="Arial"/>
              </w:rPr>
              <w:t>ской обл</w:t>
            </w:r>
            <w:r w:rsidRPr="001A419E">
              <w:rPr>
                <w:rFonts w:ascii="Arial" w:eastAsia="Calibri" w:hAnsi="Arial" w:cs="Arial"/>
              </w:rPr>
              <w:t>а</w:t>
            </w:r>
            <w:r w:rsidRPr="001A419E">
              <w:rPr>
                <w:rFonts w:ascii="Arial" w:eastAsia="Calibri" w:hAnsi="Arial" w:cs="Arial"/>
              </w:rPr>
              <w:t>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rPr>
                <w:rFonts w:ascii="Arial" w:hAnsi="Arial" w:cs="Arial"/>
              </w:rPr>
            </w:pPr>
            <w:r w:rsidRPr="001A419E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079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1620,0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079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079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5C0646" w:rsidRPr="001A419E" w:rsidTr="00AF09C1">
        <w:trPr>
          <w:trHeight w:val="11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2.9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Увеличение уставн</w:t>
            </w:r>
            <w:r w:rsidRPr="001A419E">
              <w:rPr>
                <w:rFonts w:ascii="Arial" w:eastAsia="Calibri" w:hAnsi="Arial" w:cs="Arial"/>
              </w:rPr>
              <w:t>о</w:t>
            </w:r>
            <w:r w:rsidRPr="001A419E">
              <w:rPr>
                <w:rFonts w:ascii="Arial" w:eastAsia="Calibri" w:hAnsi="Arial" w:cs="Arial"/>
              </w:rPr>
              <w:t>го капитала МУП «Клинские тепловые сети»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50 000,0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50 000,0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5C0646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Клинского муниц</w:t>
            </w:r>
            <w:r w:rsidRPr="001A419E">
              <w:rPr>
                <w:rFonts w:ascii="Arial" w:eastAsia="Calibri" w:hAnsi="Arial" w:cs="Arial"/>
              </w:rPr>
              <w:t>и</w:t>
            </w:r>
            <w:r w:rsidRPr="001A419E">
              <w:rPr>
                <w:rFonts w:ascii="Arial" w:eastAsia="Calibri" w:hAnsi="Arial" w:cs="Arial"/>
              </w:rPr>
              <w:t>пального района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50 000,0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50 000,0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5C0646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2.10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Предоставление су</w:t>
            </w:r>
            <w:r w:rsidRPr="001A419E">
              <w:rPr>
                <w:rFonts w:ascii="Arial" w:eastAsia="Calibri" w:hAnsi="Arial" w:cs="Arial"/>
              </w:rPr>
              <w:t>б</w:t>
            </w:r>
            <w:r w:rsidRPr="001A419E">
              <w:rPr>
                <w:rFonts w:ascii="Arial" w:eastAsia="Calibri" w:hAnsi="Arial" w:cs="Arial"/>
              </w:rPr>
              <w:t>сидии юридическим лицам (за исключ</w:t>
            </w:r>
            <w:r w:rsidRPr="001A419E">
              <w:rPr>
                <w:rFonts w:ascii="Arial" w:eastAsia="Calibri" w:hAnsi="Arial" w:cs="Arial"/>
              </w:rPr>
              <w:t>е</w:t>
            </w:r>
            <w:r w:rsidRPr="001A419E">
              <w:rPr>
                <w:rFonts w:ascii="Arial" w:eastAsia="Calibri" w:hAnsi="Arial" w:cs="Arial"/>
              </w:rPr>
              <w:t>нием муниципальных учреждений) на во</w:t>
            </w:r>
            <w:r w:rsidRPr="001A419E">
              <w:rPr>
                <w:rFonts w:ascii="Arial" w:eastAsia="Calibri" w:hAnsi="Arial" w:cs="Arial"/>
              </w:rPr>
              <w:t>з</w:t>
            </w:r>
            <w:r w:rsidRPr="001A419E">
              <w:rPr>
                <w:rFonts w:ascii="Arial" w:eastAsia="Calibri" w:hAnsi="Arial" w:cs="Arial"/>
              </w:rPr>
              <w:t>мещение недопол</w:t>
            </w:r>
            <w:r w:rsidRPr="001A419E">
              <w:rPr>
                <w:rFonts w:ascii="Arial" w:eastAsia="Calibri" w:hAnsi="Arial" w:cs="Arial"/>
              </w:rPr>
              <w:t>у</w:t>
            </w:r>
            <w:r w:rsidRPr="001A419E">
              <w:rPr>
                <w:rFonts w:ascii="Arial" w:eastAsia="Calibri" w:hAnsi="Arial" w:cs="Arial"/>
              </w:rPr>
              <w:t>ченных доходов, св</w:t>
            </w:r>
            <w:r w:rsidRPr="001A419E">
              <w:rPr>
                <w:rFonts w:ascii="Arial" w:eastAsia="Calibri" w:hAnsi="Arial" w:cs="Arial"/>
              </w:rPr>
              <w:t>я</w:t>
            </w:r>
            <w:r w:rsidRPr="001A419E">
              <w:rPr>
                <w:rFonts w:ascii="Arial" w:eastAsia="Calibri" w:hAnsi="Arial" w:cs="Arial"/>
              </w:rPr>
              <w:t>занных с реализац</w:t>
            </w:r>
            <w:r w:rsidRPr="001A419E">
              <w:rPr>
                <w:rFonts w:ascii="Arial" w:eastAsia="Calibri" w:hAnsi="Arial" w:cs="Arial"/>
              </w:rPr>
              <w:t>и</w:t>
            </w:r>
            <w:r w:rsidRPr="001A419E">
              <w:rPr>
                <w:rFonts w:ascii="Arial" w:eastAsia="Calibri" w:hAnsi="Arial" w:cs="Arial"/>
              </w:rPr>
              <w:t>ей тепловой энергии и горячего водосна</w:t>
            </w:r>
            <w:r w:rsidRPr="001A419E">
              <w:rPr>
                <w:rFonts w:ascii="Arial" w:eastAsia="Calibri" w:hAnsi="Arial" w:cs="Arial"/>
              </w:rPr>
              <w:t>б</w:t>
            </w:r>
            <w:r w:rsidRPr="001A419E">
              <w:rPr>
                <w:rFonts w:ascii="Arial" w:eastAsia="Calibri" w:hAnsi="Arial" w:cs="Arial"/>
              </w:rPr>
              <w:t>жения для населения на территории горо</w:t>
            </w:r>
            <w:r w:rsidRPr="001A419E">
              <w:rPr>
                <w:rFonts w:ascii="Arial" w:eastAsia="Calibri" w:hAnsi="Arial" w:cs="Arial"/>
              </w:rPr>
              <w:t>д</w:t>
            </w:r>
            <w:r w:rsidRPr="001A419E">
              <w:rPr>
                <w:rFonts w:ascii="Arial" w:eastAsia="Calibri" w:hAnsi="Arial" w:cs="Arial"/>
              </w:rPr>
              <w:t>ского округа Клин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60 309,0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60 309,0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5C0646" w:rsidRPr="001A419E" w:rsidTr="00AF09C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60 309,0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60 309,0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1A419E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 w:rsidR="00BC2E71" w:rsidRPr="00CC00B2" w:rsidRDefault="00BC2E71" w:rsidP="00BC2E71">
      <w:pPr>
        <w:rPr>
          <w:sz w:val="24"/>
          <w:szCs w:val="24"/>
        </w:rPr>
      </w:pPr>
    </w:p>
    <w:p w:rsidR="00BC2E71" w:rsidRPr="001A419E" w:rsidRDefault="00BC2E71" w:rsidP="00BC2E71">
      <w:pPr>
        <w:rPr>
          <w:rFonts w:ascii="Arial" w:hAnsi="Arial" w:cs="Arial"/>
          <w:sz w:val="24"/>
          <w:szCs w:val="24"/>
        </w:rPr>
      </w:pPr>
    </w:p>
    <w:p w:rsidR="00BC2E71" w:rsidRPr="001A419E" w:rsidRDefault="00BC2E71" w:rsidP="00BC2E71">
      <w:pPr>
        <w:tabs>
          <w:tab w:val="left" w:pos="2955"/>
        </w:tabs>
        <w:rPr>
          <w:rFonts w:ascii="Arial" w:hAnsi="Arial" w:cs="Arial"/>
          <w:b/>
          <w:sz w:val="24"/>
          <w:szCs w:val="24"/>
        </w:rPr>
      </w:pPr>
      <w:r w:rsidRPr="001A419E">
        <w:rPr>
          <w:rFonts w:ascii="Arial" w:hAnsi="Arial" w:cs="Arial"/>
          <w:sz w:val="24"/>
          <w:szCs w:val="24"/>
        </w:rPr>
        <w:t xml:space="preserve">                   </w:t>
      </w:r>
      <w:r w:rsidRPr="001A419E">
        <w:rPr>
          <w:rFonts w:ascii="Arial" w:hAnsi="Arial" w:cs="Arial"/>
          <w:b/>
          <w:sz w:val="24"/>
          <w:szCs w:val="24"/>
        </w:rPr>
        <w:t>Адресный перечень объектов, финансирование которых предусмотрено мероприятием подпрограммой</w:t>
      </w:r>
    </w:p>
    <w:p w:rsidR="00BC2E71" w:rsidRPr="001A419E" w:rsidRDefault="00BC2E71" w:rsidP="00BC2E71">
      <w:pPr>
        <w:jc w:val="center"/>
        <w:rPr>
          <w:rFonts w:ascii="Arial" w:hAnsi="Arial" w:cs="Arial"/>
          <w:b/>
          <w:sz w:val="24"/>
          <w:szCs w:val="24"/>
        </w:rPr>
      </w:pPr>
      <w:r w:rsidRPr="001A419E">
        <w:rPr>
          <w:rFonts w:ascii="Arial" w:hAnsi="Arial" w:cs="Arial"/>
          <w:b/>
          <w:sz w:val="24"/>
          <w:szCs w:val="24"/>
        </w:rPr>
        <w:t xml:space="preserve"> «Создание условий для обеспечения качественными жилищно-коммунальными услугами» муниципальной программы                           </w:t>
      </w:r>
    </w:p>
    <w:p w:rsidR="00BC2E71" w:rsidRPr="001A419E" w:rsidRDefault="00BC2E71" w:rsidP="00BC2E71">
      <w:pPr>
        <w:jc w:val="center"/>
        <w:rPr>
          <w:rFonts w:ascii="Arial" w:hAnsi="Arial" w:cs="Arial"/>
          <w:b/>
          <w:sz w:val="24"/>
          <w:szCs w:val="24"/>
        </w:rPr>
      </w:pPr>
      <w:r w:rsidRPr="001A419E">
        <w:rPr>
          <w:rFonts w:ascii="Arial" w:hAnsi="Arial" w:cs="Arial"/>
          <w:b/>
          <w:sz w:val="24"/>
          <w:szCs w:val="24"/>
        </w:rPr>
        <w:t xml:space="preserve">«Развитие инженерной инфраструктуры и </w:t>
      </w:r>
      <w:proofErr w:type="spellStart"/>
      <w:r w:rsidRPr="001A419E">
        <w:rPr>
          <w:rFonts w:ascii="Arial" w:hAnsi="Arial" w:cs="Arial"/>
          <w:b/>
          <w:sz w:val="24"/>
          <w:szCs w:val="24"/>
        </w:rPr>
        <w:t>энергоэффективности</w:t>
      </w:r>
      <w:proofErr w:type="spellEnd"/>
      <w:r w:rsidRPr="001A419E">
        <w:rPr>
          <w:rFonts w:ascii="Arial" w:hAnsi="Arial" w:cs="Arial"/>
          <w:b/>
          <w:sz w:val="24"/>
          <w:szCs w:val="24"/>
        </w:rPr>
        <w:t xml:space="preserve"> городского округа Клин» на 2018-2022 годы</w:t>
      </w:r>
    </w:p>
    <w:p w:rsidR="00BC2E71" w:rsidRDefault="00BC2E71" w:rsidP="00BC2E71">
      <w:pPr>
        <w:tabs>
          <w:tab w:val="left" w:pos="2955"/>
        </w:tabs>
        <w:jc w:val="center"/>
        <w:rPr>
          <w:sz w:val="24"/>
          <w:szCs w:val="24"/>
        </w:rPr>
      </w:pPr>
    </w:p>
    <w:tbl>
      <w:tblPr>
        <w:tblW w:w="148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45"/>
        <w:gridCol w:w="989"/>
        <w:gridCol w:w="993"/>
        <w:gridCol w:w="1134"/>
        <w:gridCol w:w="992"/>
        <w:gridCol w:w="1130"/>
        <w:gridCol w:w="1134"/>
        <w:gridCol w:w="992"/>
        <w:gridCol w:w="997"/>
        <w:gridCol w:w="851"/>
        <w:gridCol w:w="850"/>
        <w:gridCol w:w="844"/>
        <w:gridCol w:w="1276"/>
      </w:tblGrid>
      <w:tr w:rsidR="00BC2E71" w:rsidRPr="001A419E" w:rsidTr="00AF09C1">
        <w:trPr>
          <w:trHeight w:val="3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 xml:space="preserve">N </w:t>
            </w:r>
            <w:proofErr w:type="gramStart"/>
            <w:r w:rsidRPr="001A419E">
              <w:rPr>
                <w:rFonts w:ascii="Arial" w:eastAsia="Calibri" w:hAnsi="Arial" w:cs="Arial"/>
                <w:b/>
                <w:i/>
              </w:rPr>
              <w:t>п</w:t>
            </w:r>
            <w:proofErr w:type="gramEnd"/>
            <w:r w:rsidRPr="001A419E">
              <w:rPr>
                <w:rFonts w:ascii="Arial" w:eastAsia="Calibri" w:hAnsi="Arial" w:cs="Arial"/>
                <w:b/>
                <w:i/>
              </w:rPr>
              <w:t>/п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Адрес объекта (наименование объекта)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Годы стр</w:t>
            </w:r>
            <w:r w:rsidRPr="001A419E">
              <w:rPr>
                <w:rFonts w:ascii="Arial" w:eastAsia="Calibri" w:hAnsi="Arial" w:cs="Arial"/>
                <w:b/>
                <w:i/>
              </w:rPr>
              <w:t>о</w:t>
            </w:r>
            <w:r w:rsidRPr="001A419E">
              <w:rPr>
                <w:rFonts w:ascii="Arial" w:eastAsia="Calibri" w:hAnsi="Arial" w:cs="Arial"/>
                <w:b/>
                <w:i/>
              </w:rPr>
              <w:t>ител</w:t>
            </w:r>
            <w:r w:rsidRPr="001A419E">
              <w:rPr>
                <w:rFonts w:ascii="Arial" w:eastAsia="Calibri" w:hAnsi="Arial" w:cs="Arial"/>
                <w:b/>
                <w:i/>
              </w:rPr>
              <w:t>ь</w:t>
            </w:r>
            <w:r w:rsidRPr="001A419E">
              <w:rPr>
                <w:rFonts w:ascii="Arial" w:eastAsia="Calibri" w:hAnsi="Arial" w:cs="Arial"/>
                <w:b/>
                <w:i/>
              </w:rPr>
              <w:t>ства, реко</w:t>
            </w:r>
            <w:r w:rsidRPr="001A419E">
              <w:rPr>
                <w:rFonts w:ascii="Arial" w:eastAsia="Calibri" w:hAnsi="Arial" w:cs="Arial"/>
                <w:b/>
                <w:i/>
              </w:rPr>
              <w:t>н</w:t>
            </w:r>
            <w:r w:rsidRPr="001A419E">
              <w:rPr>
                <w:rFonts w:ascii="Arial" w:eastAsia="Calibri" w:hAnsi="Arial" w:cs="Arial"/>
                <w:b/>
                <w:i/>
              </w:rPr>
              <w:t>стру</w:t>
            </w:r>
            <w:r w:rsidRPr="001A419E">
              <w:rPr>
                <w:rFonts w:ascii="Arial" w:eastAsia="Calibri" w:hAnsi="Arial" w:cs="Arial"/>
                <w:b/>
                <w:i/>
              </w:rPr>
              <w:t>к</w:t>
            </w:r>
            <w:r w:rsidRPr="001A419E">
              <w:rPr>
                <w:rFonts w:ascii="Arial" w:eastAsia="Calibri" w:hAnsi="Arial" w:cs="Arial"/>
                <w:b/>
                <w:i/>
              </w:rPr>
              <w:t>ции, кап</w:t>
            </w:r>
            <w:r w:rsidRPr="001A419E">
              <w:rPr>
                <w:rFonts w:ascii="Arial" w:eastAsia="Calibri" w:hAnsi="Arial" w:cs="Arial"/>
                <w:b/>
                <w:i/>
              </w:rPr>
              <w:t>и</w:t>
            </w:r>
            <w:r w:rsidRPr="001A419E">
              <w:rPr>
                <w:rFonts w:ascii="Arial" w:eastAsia="Calibri" w:hAnsi="Arial" w:cs="Arial"/>
                <w:b/>
                <w:i/>
              </w:rPr>
              <w:t>тал</w:t>
            </w:r>
            <w:r w:rsidRPr="001A419E">
              <w:rPr>
                <w:rFonts w:ascii="Arial" w:eastAsia="Calibri" w:hAnsi="Arial" w:cs="Arial"/>
                <w:b/>
                <w:i/>
              </w:rPr>
              <w:t>ь</w:t>
            </w:r>
            <w:r w:rsidRPr="001A419E">
              <w:rPr>
                <w:rFonts w:ascii="Arial" w:eastAsia="Calibri" w:hAnsi="Arial" w:cs="Arial"/>
                <w:b/>
                <w:i/>
              </w:rPr>
              <w:t>ного р</w:t>
            </w:r>
            <w:r w:rsidRPr="001A419E">
              <w:rPr>
                <w:rFonts w:ascii="Arial" w:eastAsia="Calibri" w:hAnsi="Arial" w:cs="Arial"/>
                <w:b/>
                <w:i/>
              </w:rPr>
              <w:t>е</w:t>
            </w:r>
            <w:r w:rsidRPr="001A419E">
              <w:rPr>
                <w:rFonts w:ascii="Arial" w:eastAsia="Calibri" w:hAnsi="Arial" w:cs="Arial"/>
                <w:b/>
                <w:i/>
              </w:rPr>
              <w:t>монта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Пр</w:t>
            </w:r>
            <w:r w:rsidRPr="001A419E">
              <w:rPr>
                <w:rFonts w:ascii="Arial" w:eastAsia="Calibri" w:hAnsi="Arial" w:cs="Arial"/>
                <w:b/>
                <w:i/>
              </w:rPr>
              <w:t>о</w:t>
            </w:r>
            <w:r w:rsidRPr="001A419E">
              <w:rPr>
                <w:rFonts w:ascii="Arial" w:eastAsia="Calibri" w:hAnsi="Arial" w:cs="Arial"/>
                <w:b/>
                <w:i/>
              </w:rPr>
              <w:t>ектная мо</w:t>
            </w:r>
            <w:r w:rsidRPr="001A419E">
              <w:rPr>
                <w:rFonts w:ascii="Arial" w:eastAsia="Calibri" w:hAnsi="Arial" w:cs="Arial"/>
                <w:b/>
                <w:i/>
              </w:rPr>
              <w:t>щ</w:t>
            </w:r>
            <w:r w:rsidRPr="001A419E">
              <w:rPr>
                <w:rFonts w:ascii="Arial" w:eastAsia="Calibri" w:hAnsi="Arial" w:cs="Arial"/>
                <w:b/>
                <w:i/>
              </w:rPr>
              <w:t>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Пр</w:t>
            </w:r>
            <w:r w:rsidRPr="001A419E">
              <w:rPr>
                <w:rFonts w:ascii="Arial" w:eastAsia="Calibri" w:hAnsi="Arial" w:cs="Arial"/>
                <w:b/>
                <w:i/>
              </w:rPr>
              <w:t>е</w:t>
            </w:r>
            <w:r w:rsidRPr="001A419E">
              <w:rPr>
                <w:rFonts w:ascii="Arial" w:eastAsia="Calibri" w:hAnsi="Arial" w:cs="Arial"/>
                <w:b/>
                <w:i/>
              </w:rPr>
              <w:t>дельная сто</w:t>
            </w:r>
            <w:r w:rsidRPr="001A419E">
              <w:rPr>
                <w:rFonts w:ascii="Arial" w:eastAsia="Calibri" w:hAnsi="Arial" w:cs="Arial"/>
                <w:b/>
                <w:i/>
              </w:rPr>
              <w:t>и</w:t>
            </w:r>
            <w:r w:rsidRPr="001A419E">
              <w:rPr>
                <w:rFonts w:ascii="Arial" w:eastAsia="Calibri" w:hAnsi="Arial" w:cs="Arial"/>
                <w:b/>
                <w:i/>
              </w:rPr>
              <w:t>мость объе</w:t>
            </w:r>
            <w:r w:rsidRPr="001A419E">
              <w:rPr>
                <w:rFonts w:ascii="Arial" w:eastAsia="Calibri" w:hAnsi="Arial" w:cs="Arial"/>
                <w:b/>
                <w:i/>
              </w:rPr>
              <w:t>к</w:t>
            </w:r>
            <w:r w:rsidRPr="001A419E">
              <w:rPr>
                <w:rFonts w:ascii="Arial" w:eastAsia="Calibri" w:hAnsi="Arial" w:cs="Arial"/>
                <w:b/>
                <w:i/>
              </w:rPr>
              <w:t>та,  тыс.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Пр</w:t>
            </w:r>
            <w:r w:rsidRPr="001A419E">
              <w:rPr>
                <w:rFonts w:ascii="Arial" w:eastAsia="Calibri" w:hAnsi="Arial" w:cs="Arial"/>
                <w:b/>
                <w:i/>
              </w:rPr>
              <w:t>о</w:t>
            </w:r>
            <w:r w:rsidRPr="001A419E">
              <w:rPr>
                <w:rFonts w:ascii="Arial" w:eastAsia="Calibri" w:hAnsi="Arial" w:cs="Arial"/>
                <w:b/>
                <w:i/>
              </w:rPr>
              <w:t>фина</w:t>
            </w:r>
            <w:r w:rsidRPr="001A419E">
              <w:rPr>
                <w:rFonts w:ascii="Arial" w:eastAsia="Calibri" w:hAnsi="Arial" w:cs="Arial"/>
                <w:b/>
                <w:i/>
              </w:rPr>
              <w:t>н</w:t>
            </w:r>
            <w:r w:rsidRPr="001A419E">
              <w:rPr>
                <w:rFonts w:ascii="Arial" w:eastAsia="Calibri" w:hAnsi="Arial" w:cs="Arial"/>
                <w:b/>
                <w:i/>
              </w:rPr>
              <w:t>сир</w:t>
            </w:r>
            <w:r w:rsidRPr="001A419E">
              <w:rPr>
                <w:rFonts w:ascii="Arial" w:eastAsia="Calibri" w:hAnsi="Arial" w:cs="Arial"/>
                <w:b/>
                <w:i/>
              </w:rPr>
              <w:t>о</w:t>
            </w:r>
            <w:r w:rsidRPr="001A419E">
              <w:rPr>
                <w:rFonts w:ascii="Arial" w:eastAsia="Calibri" w:hAnsi="Arial" w:cs="Arial"/>
                <w:b/>
                <w:i/>
              </w:rPr>
              <w:t>вано тыс. руб.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Исто</w:t>
            </w:r>
            <w:r w:rsidRPr="001A419E">
              <w:rPr>
                <w:rFonts w:ascii="Arial" w:eastAsia="Calibri" w:hAnsi="Arial" w:cs="Arial"/>
                <w:b/>
                <w:i/>
              </w:rPr>
              <w:t>ч</w:t>
            </w:r>
            <w:r w:rsidRPr="001A419E">
              <w:rPr>
                <w:rFonts w:ascii="Arial" w:eastAsia="Calibri" w:hAnsi="Arial" w:cs="Arial"/>
                <w:b/>
                <w:i/>
              </w:rPr>
              <w:t>ники фина</w:t>
            </w:r>
            <w:r w:rsidRPr="001A419E">
              <w:rPr>
                <w:rFonts w:ascii="Arial" w:eastAsia="Calibri" w:hAnsi="Arial" w:cs="Arial"/>
                <w:b/>
                <w:i/>
              </w:rPr>
              <w:t>н</w:t>
            </w:r>
            <w:r w:rsidRPr="001A419E">
              <w:rPr>
                <w:rFonts w:ascii="Arial" w:eastAsia="Calibri" w:hAnsi="Arial" w:cs="Arial"/>
                <w:b/>
                <w:i/>
              </w:rPr>
              <w:t>сиров</w:t>
            </w:r>
            <w:r w:rsidRPr="001A419E">
              <w:rPr>
                <w:rFonts w:ascii="Arial" w:eastAsia="Calibri" w:hAnsi="Arial" w:cs="Arial"/>
                <w:b/>
                <w:i/>
              </w:rPr>
              <w:t>а</w:t>
            </w:r>
            <w:r w:rsidRPr="001A419E">
              <w:rPr>
                <w:rFonts w:ascii="Arial" w:eastAsia="Calibri" w:hAnsi="Arial" w:cs="Arial"/>
                <w:b/>
                <w:i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4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финансирование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Остаток сметной стоим</w:t>
            </w:r>
            <w:r w:rsidRPr="001A419E">
              <w:rPr>
                <w:rFonts w:ascii="Arial" w:eastAsia="Calibri" w:hAnsi="Arial" w:cs="Arial"/>
                <w:b/>
                <w:i/>
              </w:rPr>
              <w:t>о</w:t>
            </w:r>
            <w:r w:rsidRPr="001A419E">
              <w:rPr>
                <w:rFonts w:ascii="Arial" w:eastAsia="Calibri" w:hAnsi="Arial" w:cs="Arial"/>
                <w:b/>
                <w:i/>
              </w:rPr>
              <w:t>сти до ввода в эксплу</w:t>
            </w:r>
            <w:r w:rsidRPr="001A419E">
              <w:rPr>
                <w:rFonts w:ascii="Arial" w:eastAsia="Calibri" w:hAnsi="Arial" w:cs="Arial"/>
                <w:b/>
                <w:i/>
              </w:rPr>
              <w:t>а</w:t>
            </w:r>
            <w:r w:rsidRPr="001A419E">
              <w:rPr>
                <w:rFonts w:ascii="Arial" w:eastAsia="Calibri" w:hAnsi="Arial" w:cs="Arial"/>
                <w:b/>
                <w:i/>
              </w:rPr>
              <w:t xml:space="preserve">тацию, </w:t>
            </w:r>
            <w:proofErr w:type="spellStart"/>
            <w:r w:rsidRPr="001A419E">
              <w:rPr>
                <w:rFonts w:ascii="Arial" w:eastAsia="Calibri" w:hAnsi="Arial" w:cs="Arial"/>
                <w:b/>
                <w:i/>
              </w:rPr>
              <w:t>тыс</w:t>
            </w:r>
            <w:proofErr w:type="gramStart"/>
            <w:r w:rsidRPr="001A419E">
              <w:rPr>
                <w:rFonts w:ascii="Arial" w:eastAsia="Calibri" w:hAnsi="Arial" w:cs="Arial"/>
                <w:b/>
                <w:i/>
              </w:rPr>
              <w:t>.р</w:t>
            </w:r>
            <w:proofErr w:type="gramEnd"/>
            <w:r w:rsidRPr="001A419E">
              <w:rPr>
                <w:rFonts w:ascii="Arial" w:eastAsia="Calibri" w:hAnsi="Arial" w:cs="Arial"/>
                <w:b/>
                <w:i/>
              </w:rPr>
              <w:t>уб</w:t>
            </w:r>
            <w:proofErr w:type="spellEnd"/>
            <w:r w:rsidRPr="001A419E">
              <w:rPr>
                <w:rFonts w:ascii="Arial" w:eastAsia="Calibri" w:hAnsi="Arial" w:cs="Arial"/>
                <w:b/>
                <w:i/>
              </w:rPr>
              <w:t>.</w:t>
            </w:r>
          </w:p>
        </w:tc>
      </w:tr>
      <w:tr w:rsidR="00BC2E71" w:rsidRPr="001A419E" w:rsidTr="00AF09C1">
        <w:trPr>
          <w:trHeight w:val="124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71" w:rsidRPr="001A419E" w:rsidRDefault="00BC2E71" w:rsidP="00F84265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71" w:rsidRPr="001A419E" w:rsidRDefault="00BC2E71" w:rsidP="00F84265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71" w:rsidRPr="001A419E" w:rsidRDefault="00BC2E71" w:rsidP="00F84265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71" w:rsidRPr="001A419E" w:rsidRDefault="00BC2E71" w:rsidP="00F84265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71" w:rsidRPr="001A419E" w:rsidRDefault="00BC2E71" w:rsidP="00F84265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71" w:rsidRPr="001A419E" w:rsidRDefault="00BC2E71" w:rsidP="00F84265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71" w:rsidRPr="001A419E" w:rsidRDefault="00BC2E71" w:rsidP="00F84265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2018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2021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2022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71" w:rsidRPr="001A419E" w:rsidRDefault="00BC2E71" w:rsidP="00F84265">
            <w:pPr>
              <w:rPr>
                <w:rFonts w:ascii="Arial" w:eastAsia="Calibri" w:hAnsi="Arial" w:cs="Arial"/>
                <w:b/>
                <w:i/>
              </w:rPr>
            </w:pPr>
          </w:p>
        </w:tc>
      </w:tr>
      <w:tr w:rsidR="00BC2E71" w:rsidRPr="001A419E" w:rsidTr="00AF09C1">
        <w:trPr>
          <w:trHeight w:val="26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  <w:i/>
              </w:rPr>
            </w:pPr>
            <w:r w:rsidRPr="001A419E"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  <w:i/>
              </w:rPr>
            </w:pPr>
            <w:r w:rsidRPr="001A419E">
              <w:rPr>
                <w:rFonts w:ascii="Arial" w:hAnsi="Arial" w:cs="Arial"/>
                <w:b/>
                <w:i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A419E">
              <w:rPr>
                <w:rFonts w:ascii="Arial" w:eastAsia="Calibri" w:hAnsi="Arial" w:cs="Arial"/>
                <w:b/>
                <w:i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  <w:i/>
              </w:rPr>
            </w:pPr>
            <w:r w:rsidRPr="001A419E">
              <w:rPr>
                <w:rFonts w:ascii="Arial" w:hAnsi="Arial" w:cs="Arial"/>
                <w:b/>
                <w:i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  <w:i/>
              </w:rPr>
            </w:pPr>
            <w:r w:rsidRPr="001A419E">
              <w:rPr>
                <w:rFonts w:ascii="Arial" w:hAnsi="Arial" w:cs="Arial"/>
                <w:b/>
                <w:i/>
              </w:rPr>
              <w:t>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  <w:i/>
              </w:rPr>
            </w:pPr>
            <w:r w:rsidRPr="001A419E">
              <w:rPr>
                <w:rFonts w:ascii="Arial" w:hAnsi="Arial" w:cs="Arial"/>
                <w:b/>
                <w:i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  <w:b/>
                <w:i/>
              </w:rPr>
            </w:pPr>
            <w:r w:rsidRPr="001A419E">
              <w:rPr>
                <w:rFonts w:ascii="Arial" w:hAnsi="Arial" w:cs="Arial"/>
                <w:b/>
                <w:i/>
              </w:rPr>
              <w:t>14</w:t>
            </w:r>
          </w:p>
        </w:tc>
      </w:tr>
      <w:tr w:rsidR="00BC2E71" w:rsidRPr="001A419E" w:rsidTr="00AF09C1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Устройство др</w:t>
            </w:r>
            <w:r w:rsidRPr="001A419E">
              <w:rPr>
                <w:rFonts w:ascii="Arial" w:eastAsia="Calibri" w:hAnsi="Arial" w:cs="Arial"/>
              </w:rPr>
              <w:t>е</w:t>
            </w:r>
            <w:r w:rsidRPr="001A419E">
              <w:rPr>
                <w:rFonts w:ascii="Arial" w:eastAsia="Calibri" w:hAnsi="Arial" w:cs="Arial"/>
              </w:rPr>
              <w:t>нажной системы жилого дома в пос. Решетник</w:t>
            </w:r>
            <w:r w:rsidRPr="001A419E">
              <w:rPr>
                <w:rFonts w:ascii="Arial" w:eastAsia="Calibri" w:hAnsi="Arial" w:cs="Arial"/>
              </w:rPr>
              <w:t>о</w:t>
            </w:r>
            <w:r w:rsidRPr="001A419E">
              <w:rPr>
                <w:rFonts w:ascii="Arial" w:eastAsia="Calibri" w:hAnsi="Arial" w:cs="Arial"/>
              </w:rPr>
              <w:t xml:space="preserve">во, </w:t>
            </w:r>
            <w:proofErr w:type="spellStart"/>
            <w:r w:rsidRPr="001A419E">
              <w:rPr>
                <w:rFonts w:ascii="Arial" w:eastAsia="Calibri" w:hAnsi="Arial" w:cs="Arial"/>
              </w:rPr>
              <w:t>ул</w:t>
            </w:r>
            <w:proofErr w:type="gramStart"/>
            <w:r w:rsidRPr="001A419E">
              <w:rPr>
                <w:rFonts w:ascii="Arial" w:eastAsia="Calibri" w:hAnsi="Arial" w:cs="Arial"/>
              </w:rPr>
              <w:t>.П</w:t>
            </w:r>
            <w:proofErr w:type="gramEnd"/>
            <w:r w:rsidRPr="001A419E">
              <w:rPr>
                <w:rFonts w:ascii="Arial" w:eastAsia="Calibri" w:hAnsi="Arial" w:cs="Arial"/>
              </w:rPr>
              <w:t>арковая</w:t>
            </w:r>
            <w:proofErr w:type="spellEnd"/>
            <w:r w:rsidRPr="001A419E">
              <w:rPr>
                <w:rFonts w:ascii="Arial" w:eastAsia="Calibri" w:hAnsi="Arial" w:cs="Arial"/>
              </w:rPr>
              <w:t xml:space="preserve">, д.3 (в </w:t>
            </w:r>
            <w:proofErr w:type="spellStart"/>
            <w:r w:rsidRPr="001A419E">
              <w:rPr>
                <w:rFonts w:ascii="Arial" w:eastAsia="Calibri" w:hAnsi="Arial" w:cs="Arial"/>
              </w:rPr>
              <w:t>т.ч.ПИР</w:t>
            </w:r>
            <w:proofErr w:type="spellEnd"/>
            <w:r w:rsidRPr="001A419E">
              <w:rPr>
                <w:rFonts w:ascii="Arial" w:eastAsia="Calibri" w:hAnsi="Arial" w:cs="Arial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5 060,0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5 060,0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5 060,0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5 060,0</w:t>
            </w:r>
          </w:p>
        </w:tc>
      </w:tr>
      <w:tr w:rsidR="00BC2E71" w:rsidRPr="001A419E" w:rsidTr="00AF09C1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4 027,0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Моско</w:t>
            </w:r>
            <w:r w:rsidRPr="001A419E">
              <w:rPr>
                <w:rFonts w:ascii="Arial" w:eastAsia="Calibri" w:hAnsi="Arial" w:cs="Arial"/>
              </w:rPr>
              <w:t>в</w:t>
            </w:r>
            <w:r w:rsidRPr="001A419E">
              <w:rPr>
                <w:rFonts w:ascii="Arial" w:eastAsia="Calibri" w:hAnsi="Arial" w:cs="Arial"/>
              </w:rPr>
              <w:t>ской о</w:t>
            </w:r>
            <w:r w:rsidRPr="001A419E">
              <w:rPr>
                <w:rFonts w:ascii="Arial" w:eastAsia="Calibri" w:hAnsi="Arial" w:cs="Arial"/>
              </w:rPr>
              <w:t>б</w:t>
            </w:r>
            <w:r w:rsidRPr="001A419E">
              <w:rPr>
                <w:rFonts w:ascii="Arial" w:eastAsia="Calibri" w:hAnsi="Arial" w:cs="Arial"/>
              </w:rPr>
              <w:t>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4 027,0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4 027,0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4 027,0</w:t>
            </w:r>
          </w:p>
        </w:tc>
      </w:tr>
      <w:tr w:rsidR="00BC2E71" w:rsidRPr="001A419E" w:rsidTr="00AF09C1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1 033,0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Средства бюджета Клинск</w:t>
            </w:r>
            <w:r w:rsidRPr="001A419E">
              <w:rPr>
                <w:rFonts w:ascii="Arial" w:eastAsia="Calibri" w:hAnsi="Arial" w:cs="Arial"/>
              </w:rPr>
              <w:t>о</w:t>
            </w:r>
            <w:r w:rsidRPr="001A419E">
              <w:rPr>
                <w:rFonts w:ascii="Arial" w:eastAsia="Calibri" w:hAnsi="Arial" w:cs="Arial"/>
              </w:rPr>
              <w:t>го мун</w:t>
            </w:r>
            <w:r w:rsidRPr="001A419E">
              <w:rPr>
                <w:rFonts w:ascii="Arial" w:eastAsia="Calibri" w:hAnsi="Arial" w:cs="Arial"/>
              </w:rPr>
              <w:t>и</w:t>
            </w:r>
            <w:r w:rsidRPr="001A419E">
              <w:rPr>
                <w:rFonts w:ascii="Arial" w:eastAsia="Calibri" w:hAnsi="Arial" w:cs="Arial"/>
              </w:rPr>
              <w:t>ципал</w:t>
            </w:r>
            <w:r w:rsidRPr="001A419E">
              <w:rPr>
                <w:rFonts w:ascii="Arial" w:eastAsia="Calibri" w:hAnsi="Arial" w:cs="Arial"/>
              </w:rPr>
              <w:t>ь</w:t>
            </w:r>
            <w:r w:rsidRPr="001A419E">
              <w:rPr>
                <w:rFonts w:ascii="Arial" w:eastAsia="Calibri" w:hAnsi="Arial" w:cs="Arial"/>
              </w:rPr>
              <w:t>ного ра</w:t>
            </w:r>
            <w:r w:rsidRPr="001A419E">
              <w:rPr>
                <w:rFonts w:ascii="Arial" w:eastAsia="Calibri" w:hAnsi="Arial" w:cs="Arial"/>
              </w:rPr>
              <w:t>й</w:t>
            </w:r>
            <w:r w:rsidRPr="001A419E">
              <w:rPr>
                <w:rFonts w:ascii="Arial" w:eastAsia="Calibri" w:hAnsi="Arial" w:cs="Arial"/>
              </w:rPr>
              <w:t>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1 033,0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71" w:rsidRPr="001A419E" w:rsidRDefault="00BC2E71" w:rsidP="00F84265">
            <w:pPr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1 033,0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eastAsia="Calibri" w:hAnsi="Arial" w:cs="Arial"/>
              </w:rPr>
            </w:pPr>
            <w:r w:rsidRPr="001A419E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E71" w:rsidRPr="001A419E" w:rsidRDefault="00BC2E71" w:rsidP="00F84265">
            <w:pPr>
              <w:jc w:val="center"/>
              <w:rPr>
                <w:rFonts w:ascii="Arial" w:hAnsi="Arial" w:cs="Arial"/>
              </w:rPr>
            </w:pPr>
            <w:r w:rsidRPr="001A419E">
              <w:rPr>
                <w:rFonts w:ascii="Arial" w:hAnsi="Arial" w:cs="Arial"/>
              </w:rPr>
              <w:t>1 033,0</w:t>
            </w:r>
          </w:p>
        </w:tc>
      </w:tr>
    </w:tbl>
    <w:p w:rsidR="00BC2E71" w:rsidRPr="001A419E" w:rsidRDefault="00BC2E71" w:rsidP="00BC2E71">
      <w:pPr>
        <w:rPr>
          <w:rFonts w:ascii="Arial" w:hAnsi="Arial" w:cs="Arial"/>
        </w:rPr>
      </w:pPr>
      <w:r w:rsidRPr="001A419E">
        <w:rPr>
          <w:rFonts w:ascii="Arial" w:hAnsi="Arial" w:cs="Arial"/>
        </w:rPr>
        <w:t>*Адресный перечень будет утвержден после включения мероприятий в государственную программу Московской области</w:t>
      </w:r>
    </w:p>
    <w:p w:rsidR="001A419E" w:rsidRPr="001A419E" w:rsidRDefault="001A419E" w:rsidP="00BC2E71">
      <w:pPr>
        <w:rPr>
          <w:rFonts w:ascii="Arial" w:hAnsi="Arial" w:cs="Arial"/>
        </w:rPr>
      </w:pPr>
    </w:p>
    <w:p w:rsidR="001A419E" w:rsidRPr="001A419E" w:rsidRDefault="001A419E" w:rsidP="00BC2E71">
      <w:pPr>
        <w:rPr>
          <w:rFonts w:ascii="Arial" w:hAnsi="Arial" w:cs="Arial"/>
        </w:rPr>
      </w:pPr>
    </w:p>
    <w:p w:rsidR="001A419E" w:rsidRPr="001A419E" w:rsidRDefault="001A419E" w:rsidP="00BC2E71">
      <w:pPr>
        <w:rPr>
          <w:rFonts w:ascii="Arial" w:hAnsi="Arial" w:cs="Arial"/>
        </w:rPr>
      </w:pPr>
    </w:p>
    <w:tbl>
      <w:tblPr>
        <w:tblStyle w:val="af2"/>
        <w:tblW w:w="0" w:type="auto"/>
        <w:tblInd w:w="9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9"/>
      </w:tblGrid>
      <w:tr w:rsidR="00010582" w:rsidRPr="00320BEF" w:rsidTr="00010582">
        <w:trPr>
          <w:trHeight w:val="863"/>
        </w:trPr>
        <w:tc>
          <w:tcPr>
            <w:tcW w:w="5109" w:type="dxa"/>
          </w:tcPr>
          <w:p w:rsidR="00010582" w:rsidRPr="00320BEF" w:rsidRDefault="00010582" w:rsidP="0001058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B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3</w:t>
            </w:r>
          </w:p>
          <w:p w:rsidR="00010582" w:rsidRPr="00320BEF" w:rsidRDefault="00010582" w:rsidP="000105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B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муниципальной программе «Развитие инженерной          инфраструктуры             и</w:t>
            </w:r>
          </w:p>
          <w:p w:rsidR="00010582" w:rsidRPr="00320BEF" w:rsidRDefault="00010582" w:rsidP="0001058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20B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0B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320B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на 2018-2022 годы</w:t>
            </w:r>
          </w:p>
        </w:tc>
      </w:tr>
    </w:tbl>
    <w:p w:rsidR="00B536A8" w:rsidRPr="00320BEF" w:rsidRDefault="00B536A8" w:rsidP="009855BD">
      <w:pPr>
        <w:rPr>
          <w:rFonts w:ascii="Arial" w:hAnsi="Arial" w:cs="Arial"/>
          <w:color w:val="FF0000"/>
          <w:sz w:val="24"/>
          <w:szCs w:val="24"/>
        </w:rPr>
      </w:pPr>
    </w:p>
    <w:p w:rsidR="00C70C80" w:rsidRPr="00320BEF" w:rsidRDefault="00C70C80" w:rsidP="0008291C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:rsidR="009855BD" w:rsidRPr="00320BEF" w:rsidRDefault="009855BD" w:rsidP="009855BD">
      <w:pPr>
        <w:jc w:val="center"/>
        <w:rPr>
          <w:rFonts w:ascii="Arial" w:hAnsi="Arial" w:cs="Arial"/>
          <w:b/>
          <w:sz w:val="24"/>
          <w:szCs w:val="24"/>
        </w:rPr>
      </w:pPr>
      <w:r w:rsidRPr="00320BEF">
        <w:rPr>
          <w:rFonts w:ascii="Arial" w:hAnsi="Arial" w:cs="Arial"/>
          <w:b/>
          <w:sz w:val="24"/>
          <w:szCs w:val="24"/>
        </w:rPr>
        <w:t>Паспорт подпрограммы</w:t>
      </w:r>
      <w:r w:rsidR="00490C8B" w:rsidRPr="00320BEF">
        <w:rPr>
          <w:rFonts w:ascii="Arial" w:hAnsi="Arial" w:cs="Arial"/>
          <w:b/>
          <w:sz w:val="24"/>
          <w:szCs w:val="24"/>
        </w:rPr>
        <w:t xml:space="preserve"> 3</w:t>
      </w:r>
      <w:r w:rsidRPr="00320BEF">
        <w:rPr>
          <w:rFonts w:ascii="Arial" w:hAnsi="Arial" w:cs="Arial"/>
          <w:b/>
          <w:sz w:val="24"/>
          <w:szCs w:val="24"/>
        </w:rPr>
        <w:t xml:space="preserve"> «Энергосбережение и повышение </w:t>
      </w:r>
      <w:proofErr w:type="spellStart"/>
      <w:r w:rsidRPr="00320BEF">
        <w:rPr>
          <w:rFonts w:ascii="Arial" w:hAnsi="Arial" w:cs="Arial"/>
          <w:b/>
          <w:sz w:val="24"/>
          <w:szCs w:val="24"/>
        </w:rPr>
        <w:t>энергоэффективности</w:t>
      </w:r>
      <w:proofErr w:type="spellEnd"/>
      <w:r w:rsidRPr="00320BEF">
        <w:rPr>
          <w:rFonts w:ascii="Arial" w:hAnsi="Arial" w:cs="Arial"/>
          <w:b/>
          <w:sz w:val="24"/>
          <w:szCs w:val="24"/>
        </w:rPr>
        <w:t xml:space="preserve">» муниципальной программы </w:t>
      </w:r>
    </w:p>
    <w:p w:rsidR="009855BD" w:rsidRPr="00320BEF" w:rsidRDefault="009855BD" w:rsidP="009855BD">
      <w:pPr>
        <w:jc w:val="center"/>
        <w:rPr>
          <w:rFonts w:ascii="Arial" w:hAnsi="Arial" w:cs="Arial"/>
          <w:b/>
          <w:sz w:val="24"/>
          <w:szCs w:val="24"/>
        </w:rPr>
      </w:pPr>
      <w:r w:rsidRPr="00320BEF">
        <w:rPr>
          <w:rFonts w:ascii="Arial" w:hAnsi="Arial" w:cs="Arial"/>
          <w:b/>
          <w:sz w:val="24"/>
          <w:szCs w:val="24"/>
        </w:rPr>
        <w:t xml:space="preserve">«Развитие инженерной инфраструктуры и </w:t>
      </w:r>
      <w:proofErr w:type="spellStart"/>
      <w:r w:rsidRPr="00320BEF">
        <w:rPr>
          <w:rFonts w:ascii="Arial" w:hAnsi="Arial" w:cs="Arial"/>
          <w:b/>
          <w:sz w:val="24"/>
          <w:szCs w:val="24"/>
        </w:rPr>
        <w:t>энергоэффективности</w:t>
      </w:r>
      <w:proofErr w:type="spellEnd"/>
      <w:r w:rsidRPr="00320BEF">
        <w:rPr>
          <w:rFonts w:ascii="Arial" w:hAnsi="Arial" w:cs="Arial"/>
          <w:b/>
          <w:sz w:val="24"/>
          <w:szCs w:val="24"/>
        </w:rPr>
        <w:t xml:space="preserve">» на 2018-2022 годы </w:t>
      </w:r>
    </w:p>
    <w:p w:rsidR="001A419E" w:rsidRDefault="001A419E" w:rsidP="009855BD">
      <w:pPr>
        <w:jc w:val="center"/>
        <w:rPr>
          <w:rFonts w:ascii="Arial" w:hAnsi="Arial" w:cs="Arial"/>
          <w:b/>
          <w:sz w:val="24"/>
          <w:szCs w:val="24"/>
        </w:rPr>
      </w:pPr>
    </w:p>
    <w:p w:rsidR="001A419E" w:rsidRPr="001A419E" w:rsidRDefault="001A419E" w:rsidP="009855BD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1984"/>
        <w:gridCol w:w="2410"/>
        <w:gridCol w:w="1276"/>
        <w:gridCol w:w="1134"/>
        <w:gridCol w:w="1134"/>
        <w:gridCol w:w="1276"/>
        <w:gridCol w:w="1276"/>
        <w:gridCol w:w="1559"/>
      </w:tblGrid>
      <w:tr w:rsidR="005C0646" w:rsidRPr="00320BEF" w:rsidTr="00AF09C1">
        <w:trPr>
          <w:trHeight w:val="2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EF" w:rsidRPr="00320BEF" w:rsidRDefault="005C0646" w:rsidP="00EF6681">
            <w:pPr>
              <w:jc w:val="center"/>
              <w:rPr>
                <w:rFonts w:ascii="Arial" w:hAnsi="Arial" w:cs="Arial"/>
                <w:color w:val="000000"/>
              </w:rPr>
            </w:pPr>
            <w:r w:rsidRPr="00320BEF">
              <w:rPr>
                <w:rFonts w:ascii="Arial" w:hAnsi="Arial" w:cs="Arial"/>
                <w:color w:val="000000"/>
              </w:rPr>
              <w:t xml:space="preserve">Заказчик </w:t>
            </w:r>
          </w:p>
          <w:p w:rsidR="005C0646" w:rsidRPr="00320BEF" w:rsidRDefault="005C0646" w:rsidP="00EF6681">
            <w:pPr>
              <w:jc w:val="center"/>
              <w:rPr>
                <w:rFonts w:ascii="Arial" w:hAnsi="Arial" w:cs="Arial"/>
                <w:color w:val="000000"/>
              </w:rPr>
            </w:pPr>
            <w:r w:rsidRPr="00320BEF">
              <w:rPr>
                <w:rFonts w:ascii="Arial" w:hAnsi="Arial" w:cs="Arial"/>
                <w:color w:val="000000"/>
              </w:rPr>
              <w:t>подпрограммы</w:t>
            </w:r>
          </w:p>
        </w:tc>
        <w:tc>
          <w:tcPr>
            <w:tcW w:w="120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  <w:color w:val="000000"/>
              </w:rPr>
            </w:pPr>
            <w:r w:rsidRPr="00320BEF">
              <w:rPr>
                <w:rFonts w:ascii="Arial" w:hAnsi="Arial" w:cs="Arial"/>
                <w:color w:val="000000"/>
              </w:rPr>
              <w:t>Администрация городского округа Клин</w:t>
            </w:r>
          </w:p>
        </w:tc>
      </w:tr>
      <w:tr w:rsidR="005C0646" w:rsidRPr="00320BEF" w:rsidTr="00AF09C1">
        <w:trPr>
          <w:trHeight w:val="2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EF" w:rsidRPr="00320BEF" w:rsidRDefault="005C0646" w:rsidP="00EF6681">
            <w:pPr>
              <w:jc w:val="center"/>
              <w:rPr>
                <w:rFonts w:ascii="Arial" w:hAnsi="Arial" w:cs="Arial"/>
                <w:color w:val="000000"/>
              </w:rPr>
            </w:pPr>
            <w:r w:rsidRPr="00320BEF">
              <w:rPr>
                <w:rFonts w:ascii="Arial" w:hAnsi="Arial" w:cs="Arial"/>
                <w:color w:val="000000"/>
              </w:rPr>
              <w:t xml:space="preserve">Сроки реализации </w:t>
            </w:r>
          </w:p>
          <w:p w:rsidR="005C0646" w:rsidRPr="00320BEF" w:rsidRDefault="005C0646" w:rsidP="00EF6681">
            <w:pPr>
              <w:jc w:val="center"/>
              <w:rPr>
                <w:rFonts w:ascii="Arial" w:hAnsi="Arial" w:cs="Arial"/>
                <w:color w:val="000000"/>
              </w:rPr>
            </w:pPr>
            <w:r w:rsidRPr="00320BEF">
              <w:rPr>
                <w:rFonts w:ascii="Arial" w:hAnsi="Arial" w:cs="Arial"/>
                <w:color w:val="000000"/>
              </w:rPr>
              <w:t>подпрограммы</w:t>
            </w:r>
          </w:p>
        </w:tc>
        <w:tc>
          <w:tcPr>
            <w:tcW w:w="120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  <w:color w:val="000000"/>
              </w:rPr>
            </w:pPr>
            <w:r w:rsidRPr="00320BEF">
              <w:rPr>
                <w:rFonts w:ascii="Arial" w:hAnsi="Arial" w:cs="Arial"/>
                <w:color w:val="000000"/>
              </w:rPr>
              <w:t>2018-2022гг</w:t>
            </w:r>
          </w:p>
        </w:tc>
      </w:tr>
      <w:tr w:rsidR="005C0646" w:rsidRPr="00320BEF" w:rsidTr="00AF09C1">
        <w:trPr>
          <w:trHeight w:val="31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320BEF">
              <w:rPr>
                <w:rFonts w:ascii="Arial" w:hAnsi="Arial" w:cs="Arial"/>
                <w:b/>
                <w:i/>
                <w:color w:val="000000"/>
              </w:rPr>
              <w:t>Источники финансир</w:t>
            </w:r>
            <w:r w:rsidRPr="00320BEF">
              <w:rPr>
                <w:rFonts w:ascii="Arial" w:hAnsi="Arial" w:cs="Arial"/>
                <w:b/>
                <w:i/>
                <w:color w:val="000000"/>
              </w:rPr>
              <w:t>о</w:t>
            </w:r>
            <w:r w:rsidRPr="00320BEF">
              <w:rPr>
                <w:rFonts w:ascii="Arial" w:hAnsi="Arial" w:cs="Arial"/>
                <w:b/>
                <w:i/>
                <w:color w:val="000000"/>
              </w:rPr>
              <w:t>вания подпрограммы по годам реализации и главным распорядит</w:t>
            </w:r>
            <w:r w:rsidRPr="00320BEF">
              <w:rPr>
                <w:rFonts w:ascii="Arial" w:hAnsi="Arial" w:cs="Arial"/>
                <w:b/>
                <w:i/>
                <w:color w:val="000000"/>
              </w:rPr>
              <w:t>е</w:t>
            </w:r>
            <w:r w:rsidRPr="00320BEF">
              <w:rPr>
                <w:rFonts w:ascii="Arial" w:hAnsi="Arial" w:cs="Arial"/>
                <w:b/>
                <w:i/>
                <w:color w:val="000000"/>
              </w:rPr>
              <w:t>лям бюджетных средств, в том числе по годам: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320BEF">
              <w:rPr>
                <w:rFonts w:ascii="Arial" w:hAnsi="Arial" w:cs="Arial"/>
                <w:b/>
                <w:i/>
                <w:color w:val="000000"/>
              </w:rPr>
              <w:t>Главный расп</w:t>
            </w:r>
            <w:r w:rsidRPr="00320BEF">
              <w:rPr>
                <w:rFonts w:ascii="Arial" w:hAnsi="Arial" w:cs="Arial"/>
                <w:b/>
                <w:i/>
                <w:color w:val="000000"/>
              </w:rPr>
              <w:t>о</w:t>
            </w:r>
            <w:r w:rsidRPr="00320BEF">
              <w:rPr>
                <w:rFonts w:ascii="Arial" w:hAnsi="Arial" w:cs="Arial"/>
                <w:b/>
                <w:i/>
                <w:color w:val="000000"/>
              </w:rPr>
              <w:t>рядитель бю</w:t>
            </w:r>
            <w:r w:rsidRPr="00320BEF">
              <w:rPr>
                <w:rFonts w:ascii="Arial" w:hAnsi="Arial" w:cs="Arial"/>
                <w:b/>
                <w:i/>
                <w:color w:val="000000"/>
              </w:rPr>
              <w:t>д</w:t>
            </w:r>
            <w:r w:rsidRPr="00320BEF">
              <w:rPr>
                <w:rFonts w:ascii="Arial" w:hAnsi="Arial" w:cs="Arial"/>
                <w:b/>
                <w:i/>
                <w:color w:val="000000"/>
              </w:rPr>
              <w:t>жетных средств</w:t>
            </w:r>
          </w:p>
          <w:p w:rsidR="005C0646" w:rsidRPr="00320BEF" w:rsidRDefault="005C0646" w:rsidP="00EF6681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</w:p>
          <w:p w:rsidR="005C0646" w:rsidRPr="00320BEF" w:rsidRDefault="005C0646" w:rsidP="00EF6681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320BEF">
              <w:rPr>
                <w:rFonts w:ascii="Arial" w:hAnsi="Arial" w:cs="Arial"/>
                <w:b/>
                <w:i/>
                <w:color w:val="000000"/>
              </w:rPr>
              <w:t xml:space="preserve">Администрация </w:t>
            </w:r>
            <w:r w:rsidRPr="00320BEF">
              <w:rPr>
                <w:rFonts w:ascii="Arial" w:hAnsi="Arial" w:cs="Arial"/>
                <w:b/>
                <w:i/>
              </w:rPr>
              <w:t>городского округа Клин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320BEF">
              <w:rPr>
                <w:rFonts w:ascii="Arial" w:hAnsi="Arial" w:cs="Arial"/>
                <w:b/>
                <w:i/>
                <w:color w:val="000000"/>
              </w:rPr>
              <w:t>Источник финанс</w:t>
            </w:r>
            <w:r w:rsidRPr="00320BEF">
              <w:rPr>
                <w:rFonts w:ascii="Arial" w:hAnsi="Arial" w:cs="Arial"/>
                <w:b/>
                <w:i/>
                <w:color w:val="000000"/>
              </w:rPr>
              <w:t>и</w:t>
            </w:r>
            <w:r w:rsidRPr="00320BEF">
              <w:rPr>
                <w:rFonts w:ascii="Arial" w:hAnsi="Arial" w:cs="Arial"/>
                <w:b/>
                <w:i/>
                <w:color w:val="000000"/>
              </w:rPr>
              <w:t>рования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320BEF">
              <w:rPr>
                <w:rFonts w:ascii="Arial" w:hAnsi="Arial" w:cs="Arial"/>
                <w:b/>
                <w:i/>
                <w:color w:val="000000"/>
              </w:rPr>
              <w:t>Расходы (тыс. рублей)</w:t>
            </w:r>
          </w:p>
        </w:tc>
      </w:tr>
      <w:tr w:rsidR="005C0646" w:rsidRPr="00320BEF" w:rsidTr="00AF09C1">
        <w:trPr>
          <w:trHeight w:val="330"/>
        </w:trPr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  <w:color w:val="000000"/>
              </w:rPr>
            </w:pPr>
            <w:r w:rsidRPr="00320BEF">
              <w:rPr>
                <w:rFonts w:ascii="Arial" w:hAnsi="Arial" w:cs="Arial"/>
                <w:color w:val="000000"/>
              </w:rPr>
              <w:t>2018г.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  <w:color w:val="000000"/>
              </w:rPr>
            </w:pPr>
            <w:r w:rsidRPr="00320BEF">
              <w:rPr>
                <w:rFonts w:ascii="Arial" w:hAnsi="Arial" w:cs="Arial"/>
                <w:color w:val="000000"/>
              </w:rPr>
              <w:t>2019г.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  <w:color w:val="000000"/>
              </w:rPr>
            </w:pPr>
            <w:r w:rsidRPr="00320BEF">
              <w:rPr>
                <w:rFonts w:ascii="Arial" w:hAnsi="Arial" w:cs="Arial"/>
                <w:color w:val="000000"/>
              </w:rPr>
              <w:t>2020г.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  <w:color w:val="000000"/>
              </w:rPr>
            </w:pPr>
            <w:r w:rsidRPr="00320BEF">
              <w:rPr>
                <w:rFonts w:ascii="Arial" w:hAnsi="Arial" w:cs="Arial"/>
                <w:color w:val="000000"/>
              </w:rPr>
              <w:t>2021г.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  <w:color w:val="000000"/>
              </w:rPr>
            </w:pPr>
            <w:r w:rsidRPr="00320BEF">
              <w:rPr>
                <w:rFonts w:ascii="Arial" w:hAnsi="Arial" w:cs="Arial"/>
                <w:color w:val="000000"/>
              </w:rPr>
              <w:t>2022г.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  <w:color w:val="000000"/>
              </w:rPr>
            </w:pPr>
            <w:r w:rsidRPr="00320BEF">
              <w:rPr>
                <w:rFonts w:ascii="Arial" w:hAnsi="Arial" w:cs="Arial"/>
                <w:color w:val="000000"/>
              </w:rPr>
              <w:t>Итого</w:t>
            </w:r>
          </w:p>
        </w:tc>
      </w:tr>
      <w:tr w:rsidR="005C0646" w:rsidRPr="00320BEF" w:rsidTr="00AF09C1">
        <w:trPr>
          <w:trHeight w:val="67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320BEF">
              <w:rPr>
                <w:rFonts w:ascii="Arial" w:hAnsi="Arial" w:cs="Arial"/>
                <w:b/>
                <w:i/>
                <w:color w:val="000000"/>
              </w:rPr>
              <w:t>Всего:</w:t>
            </w:r>
            <w:r w:rsidRPr="00320BEF">
              <w:rPr>
                <w:rFonts w:ascii="Arial" w:hAnsi="Arial" w:cs="Arial"/>
                <w:b/>
                <w:i/>
                <w:color w:val="000000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C0646" w:rsidRPr="00320BEF" w:rsidRDefault="005C0646" w:rsidP="003B6FDF">
            <w:pPr>
              <w:jc w:val="center"/>
              <w:rPr>
                <w:rFonts w:ascii="Arial" w:eastAsia="Calibri" w:hAnsi="Arial" w:cs="Arial"/>
              </w:rPr>
            </w:pPr>
            <w:r w:rsidRPr="00320BEF">
              <w:rPr>
                <w:rFonts w:ascii="Arial" w:eastAsia="Calibri" w:hAnsi="Arial" w:cs="Arial"/>
              </w:rPr>
              <w:t>417 </w:t>
            </w:r>
            <w:r w:rsidR="003B6FDF" w:rsidRPr="00320BEF">
              <w:rPr>
                <w:rFonts w:ascii="Arial" w:eastAsia="Calibri" w:hAnsi="Arial" w:cs="Arial"/>
              </w:rPr>
              <w:t>8</w:t>
            </w:r>
            <w:r w:rsidRPr="00320BEF">
              <w:rPr>
                <w:rFonts w:ascii="Arial" w:eastAsia="Calibri" w:hAnsi="Arial" w:cs="Arial"/>
              </w:rPr>
              <w:t>10,3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C0646" w:rsidRPr="00320BEF" w:rsidRDefault="005C0646" w:rsidP="00EF6681">
            <w:pPr>
              <w:rPr>
                <w:rFonts w:ascii="Arial" w:hAnsi="Arial" w:cs="Arial"/>
                <w:color w:val="000000"/>
              </w:rPr>
            </w:pPr>
            <w:r w:rsidRPr="00320BEF">
              <w:rPr>
                <w:rFonts w:ascii="Arial" w:hAnsi="Arial" w:cs="Arial"/>
                <w:color w:val="000000"/>
              </w:rPr>
              <w:t>5155,0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5000,0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C0646" w:rsidRPr="00320BEF" w:rsidRDefault="003B6FDF" w:rsidP="00EF6681">
            <w:pPr>
              <w:jc w:val="center"/>
              <w:rPr>
                <w:rFonts w:ascii="Arial" w:eastAsia="Calibri" w:hAnsi="Arial" w:cs="Arial"/>
              </w:rPr>
            </w:pPr>
            <w:r w:rsidRPr="00320BEF">
              <w:rPr>
                <w:rFonts w:ascii="Arial" w:eastAsia="Calibri" w:hAnsi="Arial" w:cs="Arial"/>
              </w:rPr>
              <w:t>427 9</w:t>
            </w:r>
            <w:r w:rsidR="005C0646" w:rsidRPr="00320BEF">
              <w:rPr>
                <w:rFonts w:ascii="Arial" w:eastAsia="Calibri" w:hAnsi="Arial" w:cs="Arial"/>
              </w:rPr>
              <w:t>65,3</w:t>
            </w:r>
          </w:p>
        </w:tc>
      </w:tr>
      <w:tr w:rsidR="005C0646" w:rsidRPr="00320BEF" w:rsidTr="00AF09C1">
        <w:trPr>
          <w:trHeight w:val="7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  <w:b/>
                <w:i/>
              </w:rPr>
            </w:pPr>
            <w:r w:rsidRPr="00320BEF">
              <w:rPr>
                <w:rFonts w:ascii="Arial" w:hAnsi="Arial" w:cs="Arial"/>
                <w:b/>
                <w:i/>
                <w:color w:val="00000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400 000,0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400 000,0</w:t>
            </w:r>
          </w:p>
        </w:tc>
      </w:tr>
      <w:tr w:rsidR="005C0646" w:rsidRPr="00320BEF" w:rsidTr="00AF09C1">
        <w:trPr>
          <w:trHeight w:val="8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646" w:rsidRPr="00320BEF" w:rsidRDefault="005C0646" w:rsidP="00EF66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646" w:rsidRPr="00320BEF" w:rsidRDefault="005C0646" w:rsidP="00EF668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EF6681">
            <w:pPr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EF66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60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320BEF">
              <w:rPr>
                <w:rFonts w:ascii="Arial" w:hAnsi="Arial" w:cs="Arial"/>
                <w:b/>
                <w:i/>
                <w:color w:val="000000"/>
              </w:rPr>
              <w:t>Средства бюджета Клинского муниц</w:t>
            </w:r>
            <w:r w:rsidRPr="00320BEF">
              <w:rPr>
                <w:rFonts w:ascii="Arial" w:hAnsi="Arial" w:cs="Arial"/>
                <w:b/>
                <w:i/>
                <w:color w:val="000000"/>
              </w:rPr>
              <w:t>и</w:t>
            </w:r>
            <w:r w:rsidRPr="00320BEF">
              <w:rPr>
                <w:rFonts w:ascii="Arial" w:hAnsi="Arial" w:cs="Arial"/>
                <w:b/>
                <w:i/>
                <w:color w:val="000000"/>
              </w:rPr>
              <w:t>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320BEF">
              <w:rPr>
                <w:rFonts w:ascii="Arial" w:eastAsia="Calibri" w:hAnsi="Arial" w:cs="Arial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3B6FDF" w:rsidP="00EF6681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320BEF">
              <w:rPr>
                <w:rFonts w:ascii="Arial" w:eastAsia="Calibri" w:hAnsi="Arial" w:cs="Arial"/>
              </w:rPr>
              <w:t>310,0</w:t>
            </w:r>
          </w:p>
        </w:tc>
      </w:tr>
      <w:tr w:rsidR="005C0646" w:rsidRPr="00320BEF" w:rsidTr="00AF09C1">
        <w:trPr>
          <w:trHeight w:val="60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320BEF">
              <w:rPr>
                <w:rFonts w:ascii="Arial" w:hAnsi="Arial" w:cs="Arial"/>
                <w:b/>
                <w:i/>
                <w:color w:val="000000"/>
              </w:rPr>
              <w:t>Средства бюджета городского посел</w:t>
            </w:r>
            <w:r w:rsidRPr="00320BEF">
              <w:rPr>
                <w:rFonts w:ascii="Arial" w:hAnsi="Arial" w:cs="Arial"/>
                <w:b/>
                <w:i/>
                <w:color w:val="000000"/>
              </w:rPr>
              <w:t>е</w:t>
            </w:r>
            <w:r w:rsidRPr="00320BEF">
              <w:rPr>
                <w:rFonts w:ascii="Arial" w:hAnsi="Arial" w:cs="Arial"/>
                <w:b/>
                <w:i/>
                <w:color w:val="000000"/>
              </w:rPr>
              <w:t>ния Клин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3B6FDF" w:rsidP="00EF6681">
            <w:pPr>
              <w:jc w:val="center"/>
              <w:rPr>
                <w:rFonts w:ascii="Arial" w:eastAsia="Calibri" w:hAnsi="Arial" w:cs="Arial"/>
              </w:rPr>
            </w:pPr>
            <w:r w:rsidRPr="00320BEF">
              <w:rPr>
                <w:rFonts w:ascii="Arial" w:eastAsia="Calibri" w:hAnsi="Arial" w:cs="Arial"/>
              </w:rPr>
              <w:t>8 6</w:t>
            </w:r>
            <w:r w:rsidR="005C0646" w:rsidRPr="00320BEF">
              <w:rPr>
                <w:rFonts w:ascii="Arial" w:eastAsia="Calibri" w:hAnsi="Arial" w:cs="Arial"/>
              </w:rPr>
              <w:t>55,3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3B6FDF" w:rsidP="00EF6681">
            <w:pPr>
              <w:jc w:val="center"/>
              <w:rPr>
                <w:rFonts w:ascii="Arial" w:hAnsi="Arial" w:cs="Arial"/>
                <w:color w:val="000000"/>
              </w:rPr>
            </w:pPr>
            <w:r w:rsidRPr="00320BEF">
              <w:rPr>
                <w:rFonts w:ascii="Arial" w:hAnsi="Arial" w:cs="Arial"/>
                <w:color w:val="000000"/>
              </w:rPr>
              <w:t>8 6</w:t>
            </w:r>
            <w:r w:rsidR="005C0646" w:rsidRPr="00320BEF">
              <w:rPr>
                <w:rFonts w:ascii="Arial" w:hAnsi="Arial" w:cs="Arial"/>
                <w:color w:val="000000"/>
              </w:rPr>
              <w:t>55,3</w:t>
            </w:r>
          </w:p>
        </w:tc>
      </w:tr>
      <w:tr w:rsidR="005C0646" w:rsidRPr="00320BEF" w:rsidTr="00AF09C1">
        <w:trPr>
          <w:trHeight w:val="60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320BEF">
              <w:rPr>
                <w:rFonts w:ascii="Arial" w:hAnsi="Arial" w:cs="Arial"/>
                <w:b/>
                <w:i/>
                <w:color w:val="000000"/>
              </w:rPr>
              <w:t>Внебюджетные и</w:t>
            </w:r>
            <w:r w:rsidRPr="00320BEF">
              <w:rPr>
                <w:rFonts w:ascii="Arial" w:hAnsi="Arial" w:cs="Arial"/>
                <w:b/>
                <w:i/>
                <w:color w:val="000000"/>
              </w:rPr>
              <w:t>с</w:t>
            </w:r>
            <w:r w:rsidRPr="00320BEF">
              <w:rPr>
                <w:rFonts w:ascii="Arial" w:hAnsi="Arial" w:cs="Arial"/>
                <w:b/>
                <w:i/>
                <w:color w:val="000000"/>
              </w:rPr>
              <w:t>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320BEF">
              <w:rPr>
                <w:rFonts w:ascii="Arial" w:eastAsia="Calibri" w:hAnsi="Arial" w:cs="Arial"/>
              </w:rPr>
              <w:t>9000,0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5000,0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EF6681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EF6681">
            <w:pPr>
              <w:jc w:val="center"/>
              <w:rPr>
                <w:rFonts w:ascii="Arial" w:eastAsia="Calibri" w:hAnsi="Arial" w:cs="Arial"/>
              </w:rPr>
            </w:pPr>
            <w:r w:rsidRPr="00320BEF">
              <w:rPr>
                <w:rFonts w:ascii="Arial" w:eastAsia="Calibri" w:hAnsi="Arial" w:cs="Arial"/>
              </w:rPr>
              <w:t>19000,0</w:t>
            </w:r>
          </w:p>
        </w:tc>
      </w:tr>
    </w:tbl>
    <w:p w:rsidR="00ED112A" w:rsidRDefault="00ED112A" w:rsidP="0008291C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ED112A" w:rsidSect="0008291C">
          <w:pgSz w:w="16840" w:h="11907" w:orient="landscape"/>
          <w:pgMar w:top="357" w:right="851" w:bottom="1134" w:left="1418" w:header="720" w:footer="720" w:gutter="0"/>
          <w:cols w:space="720"/>
        </w:sectPr>
      </w:pPr>
    </w:p>
    <w:p w:rsidR="00B536A8" w:rsidRPr="00320BEF" w:rsidRDefault="00412874" w:rsidP="00837E76">
      <w:pPr>
        <w:pStyle w:val="ConsPlusNormal"/>
        <w:ind w:firstLine="0"/>
        <w:rPr>
          <w:b/>
          <w:sz w:val="24"/>
          <w:szCs w:val="24"/>
        </w:rPr>
      </w:pPr>
      <w:r w:rsidRPr="00320BEF">
        <w:rPr>
          <w:b/>
          <w:sz w:val="24"/>
          <w:szCs w:val="24"/>
        </w:rPr>
        <w:lastRenderedPageBreak/>
        <w:t>Характеристика проблем, р</w:t>
      </w:r>
      <w:r w:rsidR="00B536A8" w:rsidRPr="00320BEF">
        <w:rPr>
          <w:b/>
          <w:sz w:val="24"/>
          <w:szCs w:val="24"/>
        </w:rPr>
        <w:t>ешаемых посредством мероприятий</w:t>
      </w:r>
    </w:p>
    <w:p w:rsidR="00ED112A" w:rsidRPr="00320BEF" w:rsidRDefault="00ED112A" w:rsidP="00ED112A">
      <w:pPr>
        <w:pStyle w:val="ConsPlusNormal"/>
        <w:ind w:firstLine="0"/>
        <w:rPr>
          <w:b/>
          <w:sz w:val="24"/>
          <w:szCs w:val="24"/>
        </w:rPr>
      </w:pPr>
    </w:p>
    <w:p w:rsidR="004B57E1" w:rsidRPr="00320BEF" w:rsidRDefault="00B536A8" w:rsidP="0008291C">
      <w:pPr>
        <w:pStyle w:val="ConsPlusNormal"/>
        <w:ind w:firstLine="0"/>
        <w:jc w:val="both"/>
        <w:rPr>
          <w:sz w:val="24"/>
          <w:szCs w:val="24"/>
        </w:rPr>
      </w:pPr>
      <w:r w:rsidRPr="00320BEF">
        <w:rPr>
          <w:sz w:val="24"/>
          <w:szCs w:val="24"/>
        </w:rPr>
        <w:t xml:space="preserve">         </w:t>
      </w:r>
      <w:r w:rsidR="004B57E1" w:rsidRPr="00320BEF">
        <w:rPr>
          <w:sz w:val="24"/>
          <w:szCs w:val="24"/>
        </w:rPr>
        <w:t>Повышение эффективности использования топливно-энергетических ресурсов на современном этапе является одной из важнейших стратегических задач социал</w:t>
      </w:r>
      <w:r w:rsidR="004B57E1" w:rsidRPr="00320BEF">
        <w:rPr>
          <w:sz w:val="24"/>
          <w:szCs w:val="24"/>
        </w:rPr>
        <w:t>ь</w:t>
      </w:r>
      <w:r w:rsidR="004B57E1" w:rsidRPr="00320BEF">
        <w:rPr>
          <w:sz w:val="24"/>
          <w:szCs w:val="24"/>
        </w:rPr>
        <w:t>но-экономического развития России и приоритетным в экономической политике</w:t>
      </w:r>
      <w:r w:rsidR="005720D4" w:rsidRPr="00320BEF">
        <w:rPr>
          <w:sz w:val="24"/>
          <w:szCs w:val="24"/>
        </w:rPr>
        <w:t xml:space="preserve"> г</w:t>
      </w:r>
      <w:r w:rsidR="005720D4" w:rsidRPr="00320BEF">
        <w:rPr>
          <w:sz w:val="24"/>
          <w:szCs w:val="24"/>
        </w:rPr>
        <w:t>о</w:t>
      </w:r>
      <w:r w:rsidR="005720D4" w:rsidRPr="00320BEF">
        <w:rPr>
          <w:sz w:val="24"/>
          <w:szCs w:val="24"/>
        </w:rPr>
        <w:t>родского округа Клин</w:t>
      </w:r>
      <w:r w:rsidR="004B57E1" w:rsidRPr="00320BEF">
        <w:rPr>
          <w:sz w:val="24"/>
          <w:szCs w:val="24"/>
        </w:rPr>
        <w:t xml:space="preserve">. Повышение </w:t>
      </w:r>
      <w:proofErr w:type="spellStart"/>
      <w:r w:rsidR="004B57E1" w:rsidRPr="00320BEF">
        <w:rPr>
          <w:sz w:val="24"/>
          <w:szCs w:val="24"/>
        </w:rPr>
        <w:t>энергоэффективности</w:t>
      </w:r>
      <w:proofErr w:type="spellEnd"/>
      <w:r w:rsidR="004B57E1" w:rsidRPr="00320BEF">
        <w:rPr>
          <w:sz w:val="24"/>
          <w:szCs w:val="24"/>
        </w:rPr>
        <w:t xml:space="preserve"> снизит риски и затраты, связанные с в</w:t>
      </w:r>
      <w:r w:rsidR="004B57E1" w:rsidRPr="00320BEF">
        <w:rPr>
          <w:sz w:val="24"/>
          <w:szCs w:val="24"/>
        </w:rPr>
        <w:t>ы</w:t>
      </w:r>
      <w:r w:rsidR="004B57E1" w:rsidRPr="00320BEF">
        <w:rPr>
          <w:sz w:val="24"/>
          <w:szCs w:val="24"/>
        </w:rPr>
        <w:t>сокой энергоемкостью экономики.</w:t>
      </w:r>
    </w:p>
    <w:p w:rsidR="004B57E1" w:rsidRPr="00320BEF" w:rsidRDefault="004B57E1" w:rsidP="0008291C">
      <w:pPr>
        <w:pStyle w:val="a9"/>
        <w:spacing w:before="0" w:beforeAutospacing="0" w:after="0" w:afterAutospacing="0"/>
        <w:jc w:val="both"/>
        <w:rPr>
          <w:rFonts w:ascii="Arial" w:hAnsi="Arial" w:cs="Arial"/>
        </w:rPr>
      </w:pPr>
      <w:r w:rsidRPr="00320BEF">
        <w:rPr>
          <w:rFonts w:ascii="Arial" w:hAnsi="Arial" w:cs="Arial"/>
        </w:rPr>
        <w:t xml:space="preserve">        </w:t>
      </w:r>
      <w:r w:rsidRPr="00320BEF">
        <w:rPr>
          <w:rFonts w:ascii="Arial" w:hAnsi="Arial" w:cs="Arial"/>
        </w:rPr>
        <w:tab/>
        <w:t xml:space="preserve">Самый высокий потенциал </w:t>
      </w:r>
      <w:proofErr w:type="spellStart"/>
      <w:r w:rsidRPr="00320BEF">
        <w:rPr>
          <w:rFonts w:ascii="Arial" w:hAnsi="Arial" w:cs="Arial"/>
        </w:rPr>
        <w:t>энергоэффективности</w:t>
      </w:r>
      <w:proofErr w:type="spellEnd"/>
      <w:r w:rsidRPr="00320BEF">
        <w:rPr>
          <w:rFonts w:ascii="Arial" w:hAnsi="Arial" w:cs="Arial"/>
        </w:rPr>
        <w:t xml:space="preserve"> отмечается в секторах к</w:t>
      </w:r>
      <w:r w:rsidRPr="00320BEF">
        <w:rPr>
          <w:rFonts w:ascii="Arial" w:hAnsi="Arial" w:cs="Arial"/>
        </w:rPr>
        <w:t>о</w:t>
      </w:r>
      <w:r w:rsidRPr="00320BEF">
        <w:rPr>
          <w:rFonts w:ascii="Arial" w:hAnsi="Arial" w:cs="Arial"/>
        </w:rPr>
        <w:t>нечных потребителей. В настоящее время при высоком уровне оснащения низкок</w:t>
      </w:r>
      <w:r w:rsidRPr="00320BEF">
        <w:rPr>
          <w:rFonts w:ascii="Arial" w:hAnsi="Arial" w:cs="Arial"/>
        </w:rPr>
        <w:t>а</w:t>
      </w:r>
      <w:r w:rsidRPr="00320BEF">
        <w:rPr>
          <w:rFonts w:ascii="Arial" w:hAnsi="Arial" w:cs="Arial"/>
        </w:rPr>
        <w:t>чественными бытовыми приборами резко возрос удельный вес потребленной электроэнергии в быт</w:t>
      </w:r>
      <w:r w:rsidRPr="00320BEF">
        <w:rPr>
          <w:rFonts w:ascii="Arial" w:hAnsi="Arial" w:cs="Arial"/>
        </w:rPr>
        <w:t>о</w:t>
      </w:r>
      <w:r w:rsidRPr="00320BEF">
        <w:rPr>
          <w:rFonts w:ascii="Arial" w:hAnsi="Arial" w:cs="Arial"/>
        </w:rPr>
        <w:t xml:space="preserve">вом секторе энергопотребления. Замена низкокачественных и </w:t>
      </w:r>
      <w:proofErr w:type="spellStart"/>
      <w:r w:rsidRPr="00320BEF">
        <w:rPr>
          <w:rFonts w:ascii="Arial" w:hAnsi="Arial" w:cs="Arial"/>
        </w:rPr>
        <w:t>энергозатратных</w:t>
      </w:r>
      <w:proofErr w:type="spellEnd"/>
      <w:r w:rsidRPr="00320BEF">
        <w:rPr>
          <w:rFonts w:ascii="Arial" w:hAnsi="Arial" w:cs="Arial"/>
        </w:rPr>
        <w:t xml:space="preserve"> бытовых приборов позволит не только сократить потребление электрической энергии, но и снизить затраты бюджетных средств.</w:t>
      </w:r>
    </w:p>
    <w:p w:rsidR="004B57E1" w:rsidRPr="00320BEF" w:rsidRDefault="004B57E1" w:rsidP="0008291C">
      <w:pPr>
        <w:pStyle w:val="a9"/>
        <w:spacing w:before="0" w:beforeAutospacing="0" w:after="0" w:afterAutospacing="0"/>
        <w:jc w:val="both"/>
        <w:rPr>
          <w:rFonts w:ascii="Arial" w:hAnsi="Arial" w:cs="Arial"/>
        </w:rPr>
      </w:pPr>
      <w:r w:rsidRPr="00320BEF">
        <w:rPr>
          <w:rFonts w:ascii="Arial" w:hAnsi="Arial" w:cs="Arial"/>
        </w:rPr>
        <w:t xml:space="preserve">         </w:t>
      </w:r>
      <w:r w:rsidRPr="00320BEF">
        <w:rPr>
          <w:rFonts w:ascii="Arial" w:hAnsi="Arial" w:cs="Arial"/>
        </w:rPr>
        <w:tab/>
        <w:t>Федеральным законом от 23.11.2009г.  № 261-ФЗ «Об энергосбережении и о пов</w:t>
      </w:r>
      <w:r w:rsidRPr="00320BEF">
        <w:rPr>
          <w:rFonts w:ascii="Arial" w:hAnsi="Arial" w:cs="Arial"/>
        </w:rPr>
        <w:t>ы</w:t>
      </w:r>
      <w:r w:rsidRPr="00320BEF">
        <w:rPr>
          <w:rFonts w:ascii="Arial" w:hAnsi="Arial" w:cs="Arial"/>
        </w:rPr>
        <w:t>шении энергетической эффективности» (далее – Закон № 261-ФЗ) определено, что все бюджетные учреждения:</w:t>
      </w:r>
    </w:p>
    <w:p w:rsidR="004B57E1" w:rsidRPr="00320BEF" w:rsidRDefault="004B57E1" w:rsidP="0008291C">
      <w:pPr>
        <w:pStyle w:val="a9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320BEF">
        <w:rPr>
          <w:rFonts w:ascii="Arial" w:hAnsi="Arial" w:cs="Arial"/>
        </w:rPr>
        <w:t>- должны быть оснащены приборами учета используемой воды, тепловой энергии, электрической энергии;</w:t>
      </w:r>
    </w:p>
    <w:p w:rsidR="004B57E1" w:rsidRPr="00320BEF" w:rsidRDefault="004B57E1" w:rsidP="0008291C">
      <w:pPr>
        <w:pStyle w:val="a9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320BEF">
        <w:rPr>
          <w:rFonts w:ascii="Arial" w:hAnsi="Arial" w:cs="Arial"/>
        </w:rPr>
        <w:t xml:space="preserve">- </w:t>
      </w:r>
      <w:proofErr w:type="gramStart"/>
      <w:r w:rsidRPr="00320BEF">
        <w:rPr>
          <w:rFonts w:ascii="Arial" w:hAnsi="Arial" w:cs="Arial"/>
        </w:rPr>
        <w:t>обязаны</w:t>
      </w:r>
      <w:proofErr w:type="gramEnd"/>
      <w:r w:rsidRPr="00320BEF">
        <w:rPr>
          <w:rFonts w:ascii="Arial" w:hAnsi="Arial" w:cs="Arial"/>
        </w:rPr>
        <w:t xml:space="preserve"> провести обязательное энергетическое обследование, по результатам которого должен быть составлен энергетический паспорт;</w:t>
      </w:r>
    </w:p>
    <w:p w:rsidR="004B57E1" w:rsidRPr="00320BEF" w:rsidRDefault="004B57E1" w:rsidP="0008291C">
      <w:pPr>
        <w:pStyle w:val="a9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320BEF">
        <w:rPr>
          <w:rFonts w:ascii="Arial" w:hAnsi="Arial" w:cs="Arial"/>
        </w:rPr>
        <w:t>- обязаны выполнять требования энергетической эффективности зданий и соор</w:t>
      </w:r>
      <w:r w:rsidRPr="00320BEF">
        <w:rPr>
          <w:rFonts w:ascii="Arial" w:hAnsi="Arial" w:cs="Arial"/>
        </w:rPr>
        <w:t>у</w:t>
      </w:r>
      <w:r w:rsidRPr="00320BEF">
        <w:rPr>
          <w:rFonts w:ascii="Arial" w:hAnsi="Arial" w:cs="Arial"/>
        </w:rPr>
        <w:t>жений;</w:t>
      </w:r>
    </w:p>
    <w:p w:rsidR="004B57E1" w:rsidRPr="00320BEF" w:rsidRDefault="004B57E1" w:rsidP="0008291C">
      <w:pPr>
        <w:pStyle w:val="a9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320BEF">
        <w:rPr>
          <w:rFonts w:ascii="Arial" w:hAnsi="Arial" w:cs="Arial"/>
        </w:rPr>
        <w:t>- обязаны размещать заказы для государственных и муниципальных нужд с учетом требований энергетической эффективности товаров, работ, услуг.</w:t>
      </w:r>
    </w:p>
    <w:p w:rsidR="004B57E1" w:rsidRPr="00320BEF" w:rsidRDefault="004B57E1" w:rsidP="0008291C">
      <w:pPr>
        <w:pStyle w:val="a9"/>
        <w:spacing w:before="0" w:beforeAutospacing="0" w:after="0" w:afterAutospacing="0"/>
        <w:jc w:val="both"/>
        <w:rPr>
          <w:rFonts w:ascii="Arial" w:hAnsi="Arial" w:cs="Arial"/>
        </w:rPr>
      </w:pPr>
      <w:r w:rsidRPr="00320BEF">
        <w:rPr>
          <w:rFonts w:ascii="Arial" w:hAnsi="Arial" w:cs="Arial"/>
        </w:rPr>
        <w:t>       Механизмами реализации потенциала энергосбережения в учреждении должны стать:</w:t>
      </w:r>
    </w:p>
    <w:p w:rsidR="004B57E1" w:rsidRPr="00320BEF" w:rsidRDefault="004B57E1" w:rsidP="0008291C">
      <w:pPr>
        <w:pStyle w:val="a9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320BEF">
        <w:rPr>
          <w:rFonts w:ascii="Arial" w:hAnsi="Arial" w:cs="Arial"/>
        </w:rPr>
        <w:t>- проведение мероприятий по энергосбережению и повышению энергетической эффективности;</w:t>
      </w:r>
    </w:p>
    <w:p w:rsidR="004B57E1" w:rsidRPr="00320BEF" w:rsidRDefault="004B57E1" w:rsidP="0008291C">
      <w:pPr>
        <w:pStyle w:val="a9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320BEF">
        <w:rPr>
          <w:rFonts w:ascii="Arial" w:hAnsi="Arial" w:cs="Arial"/>
        </w:rPr>
        <w:t>- организация постоянного мониторинга эффективности использования энергор</w:t>
      </w:r>
      <w:r w:rsidRPr="00320BEF">
        <w:rPr>
          <w:rFonts w:ascii="Arial" w:hAnsi="Arial" w:cs="Arial"/>
        </w:rPr>
        <w:t>е</w:t>
      </w:r>
      <w:r w:rsidRPr="00320BEF">
        <w:rPr>
          <w:rFonts w:ascii="Arial" w:hAnsi="Arial" w:cs="Arial"/>
        </w:rPr>
        <w:t>сурсов;</w:t>
      </w:r>
    </w:p>
    <w:p w:rsidR="004B57E1" w:rsidRPr="00320BEF" w:rsidRDefault="004B57E1" w:rsidP="0008291C">
      <w:pPr>
        <w:pStyle w:val="a9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320BEF">
        <w:rPr>
          <w:rFonts w:ascii="Arial" w:hAnsi="Arial" w:cs="Arial"/>
        </w:rPr>
        <w:t xml:space="preserve">- стимулирование работников в повышении </w:t>
      </w:r>
      <w:proofErr w:type="spellStart"/>
      <w:r w:rsidRPr="00320BEF">
        <w:rPr>
          <w:rFonts w:ascii="Arial" w:hAnsi="Arial" w:cs="Arial"/>
        </w:rPr>
        <w:t>энергоэффективности</w:t>
      </w:r>
      <w:proofErr w:type="spellEnd"/>
      <w:r w:rsidRPr="00320BEF">
        <w:rPr>
          <w:rFonts w:ascii="Arial" w:hAnsi="Arial" w:cs="Arial"/>
        </w:rPr>
        <w:t>;</w:t>
      </w:r>
    </w:p>
    <w:p w:rsidR="004B57E1" w:rsidRPr="00320BEF" w:rsidRDefault="004B57E1" w:rsidP="0008291C">
      <w:pPr>
        <w:pStyle w:val="a9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320BEF">
        <w:rPr>
          <w:rFonts w:ascii="Arial" w:hAnsi="Arial" w:cs="Arial"/>
        </w:rPr>
        <w:t>- информационно-пропагандистские меры.</w:t>
      </w:r>
    </w:p>
    <w:p w:rsidR="004B57E1" w:rsidRPr="00320BEF" w:rsidRDefault="004B57E1" w:rsidP="0008291C">
      <w:pPr>
        <w:pStyle w:val="a9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320BEF">
        <w:rPr>
          <w:rFonts w:ascii="Arial" w:hAnsi="Arial" w:cs="Arial"/>
        </w:rPr>
        <w:t>Анализ сложившейся ситуации показывает, что ветхость оборудования и сетей, а также жилого фонда, приводит к значительным потерям энергоресурсов (до 70%), поэт</w:t>
      </w:r>
      <w:r w:rsidRPr="00320BEF">
        <w:rPr>
          <w:rFonts w:ascii="Arial" w:hAnsi="Arial" w:cs="Arial"/>
        </w:rPr>
        <w:t>о</w:t>
      </w:r>
      <w:r w:rsidRPr="00320BEF">
        <w:rPr>
          <w:rFonts w:ascii="Arial" w:hAnsi="Arial" w:cs="Arial"/>
        </w:rPr>
        <w:t>му необходимость реализации муниципальной программы энергосбережения и повыш</w:t>
      </w:r>
      <w:r w:rsidRPr="00320BEF">
        <w:rPr>
          <w:rFonts w:ascii="Arial" w:hAnsi="Arial" w:cs="Arial"/>
        </w:rPr>
        <w:t>е</w:t>
      </w:r>
      <w:r w:rsidRPr="00320BEF">
        <w:rPr>
          <w:rFonts w:ascii="Arial" w:hAnsi="Arial" w:cs="Arial"/>
        </w:rPr>
        <w:t>ния энергетической эффективности </w:t>
      </w:r>
      <w:proofErr w:type="spellStart"/>
      <w:r w:rsidR="009158D9" w:rsidRPr="00320BEF">
        <w:rPr>
          <w:rFonts w:ascii="Arial" w:hAnsi="Arial" w:cs="Arial"/>
        </w:rPr>
        <w:t>го</w:t>
      </w:r>
      <w:proofErr w:type="spellEnd"/>
      <w:r w:rsidR="009158D9" w:rsidRPr="00320BEF">
        <w:rPr>
          <w:rFonts w:ascii="Arial" w:hAnsi="Arial" w:cs="Arial"/>
        </w:rPr>
        <w:t xml:space="preserve"> Клин</w:t>
      </w:r>
      <w:r w:rsidRPr="00320BEF">
        <w:rPr>
          <w:rFonts w:ascii="Arial" w:hAnsi="Arial" w:cs="Arial"/>
        </w:rPr>
        <w:t xml:space="preserve"> является важнейшей задачей для функци</w:t>
      </w:r>
      <w:r w:rsidRPr="00320BEF">
        <w:rPr>
          <w:rFonts w:ascii="Arial" w:hAnsi="Arial" w:cs="Arial"/>
        </w:rPr>
        <w:t>о</w:t>
      </w:r>
      <w:r w:rsidRPr="00320BEF">
        <w:rPr>
          <w:rFonts w:ascii="Arial" w:hAnsi="Arial" w:cs="Arial"/>
        </w:rPr>
        <w:t>нирования жилищно-коммунальной сферы поселения.</w:t>
      </w:r>
    </w:p>
    <w:p w:rsidR="006F0984" w:rsidRPr="00320BEF" w:rsidRDefault="006F0984" w:rsidP="0008291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20BEF">
        <w:rPr>
          <w:rFonts w:ascii="Arial" w:hAnsi="Arial" w:cs="Arial"/>
          <w:sz w:val="24"/>
          <w:szCs w:val="24"/>
        </w:rPr>
        <w:t>Основной целью подпрограммы является обеспечение рационального использов</w:t>
      </w:r>
      <w:r w:rsidRPr="00320BEF">
        <w:rPr>
          <w:rFonts w:ascii="Arial" w:hAnsi="Arial" w:cs="Arial"/>
          <w:sz w:val="24"/>
          <w:szCs w:val="24"/>
        </w:rPr>
        <w:t>а</w:t>
      </w:r>
      <w:r w:rsidRPr="00320BEF">
        <w:rPr>
          <w:rFonts w:ascii="Arial" w:hAnsi="Arial" w:cs="Arial"/>
          <w:sz w:val="24"/>
          <w:szCs w:val="24"/>
        </w:rPr>
        <w:t>ния топливно-энергетических ресурсов за счёт реализации энергосберегающих меропр</w:t>
      </w:r>
      <w:r w:rsidRPr="00320BEF">
        <w:rPr>
          <w:rFonts w:ascii="Arial" w:hAnsi="Arial" w:cs="Arial"/>
          <w:sz w:val="24"/>
          <w:szCs w:val="24"/>
        </w:rPr>
        <w:t>и</w:t>
      </w:r>
      <w:r w:rsidRPr="00320BEF">
        <w:rPr>
          <w:rFonts w:ascii="Arial" w:hAnsi="Arial" w:cs="Arial"/>
          <w:sz w:val="24"/>
          <w:szCs w:val="24"/>
        </w:rPr>
        <w:t xml:space="preserve">ятий, повышения энергетической эффективности в секторах экономики </w:t>
      </w:r>
      <w:r w:rsidR="007D6663" w:rsidRPr="00320BEF">
        <w:rPr>
          <w:rFonts w:ascii="Arial" w:hAnsi="Arial" w:cs="Arial"/>
          <w:sz w:val="24"/>
          <w:szCs w:val="24"/>
        </w:rPr>
        <w:t>г</w:t>
      </w:r>
      <w:r w:rsidR="007D6663" w:rsidRPr="00320BEF">
        <w:rPr>
          <w:rFonts w:ascii="Arial" w:hAnsi="Arial" w:cs="Arial"/>
          <w:sz w:val="24"/>
          <w:szCs w:val="24"/>
        </w:rPr>
        <w:t>о</w:t>
      </w:r>
      <w:r w:rsidR="007D6663" w:rsidRPr="00320BEF">
        <w:rPr>
          <w:rFonts w:ascii="Arial" w:hAnsi="Arial" w:cs="Arial"/>
          <w:sz w:val="24"/>
          <w:szCs w:val="24"/>
        </w:rPr>
        <w:t xml:space="preserve">родского округа Клин </w:t>
      </w:r>
      <w:r w:rsidRPr="00320BEF">
        <w:rPr>
          <w:rFonts w:ascii="Arial" w:hAnsi="Arial" w:cs="Arial"/>
          <w:sz w:val="24"/>
          <w:szCs w:val="24"/>
        </w:rPr>
        <w:t>и снижения энергоемкости. Перевод предприятий коммунального комплекса и р</w:t>
      </w:r>
      <w:r w:rsidRPr="00320BEF">
        <w:rPr>
          <w:rFonts w:ascii="Arial" w:hAnsi="Arial" w:cs="Arial"/>
          <w:sz w:val="24"/>
          <w:szCs w:val="24"/>
        </w:rPr>
        <w:t>е</w:t>
      </w:r>
      <w:r w:rsidRPr="00320BEF">
        <w:rPr>
          <w:rFonts w:ascii="Arial" w:hAnsi="Arial" w:cs="Arial"/>
          <w:sz w:val="24"/>
          <w:szCs w:val="24"/>
        </w:rPr>
        <w:t>жима энергопотребления муниципальными учреждениями на энергосберегающий путь развития и снижения энергоемкости валового муниципального продукта, на основе с</w:t>
      </w:r>
      <w:r w:rsidRPr="00320BEF">
        <w:rPr>
          <w:rFonts w:ascii="Arial" w:hAnsi="Arial" w:cs="Arial"/>
          <w:sz w:val="24"/>
          <w:szCs w:val="24"/>
        </w:rPr>
        <w:t>о</w:t>
      </w:r>
      <w:r w:rsidRPr="00320BEF">
        <w:rPr>
          <w:rFonts w:ascii="Arial" w:hAnsi="Arial" w:cs="Arial"/>
          <w:sz w:val="24"/>
          <w:szCs w:val="24"/>
        </w:rPr>
        <w:t>здания законодательных, организационных, экономич</w:t>
      </w:r>
      <w:r w:rsidRPr="00320BEF">
        <w:rPr>
          <w:rFonts w:ascii="Arial" w:hAnsi="Arial" w:cs="Arial"/>
          <w:sz w:val="24"/>
          <w:szCs w:val="24"/>
        </w:rPr>
        <w:t>е</w:t>
      </w:r>
      <w:r w:rsidRPr="00320BEF">
        <w:rPr>
          <w:rFonts w:ascii="Arial" w:hAnsi="Arial" w:cs="Arial"/>
          <w:sz w:val="24"/>
          <w:szCs w:val="24"/>
        </w:rPr>
        <w:t>ских, научно-технических и других условий, обеспечивающих высокоэффективное использование энергоресурсов.</w:t>
      </w:r>
    </w:p>
    <w:p w:rsidR="00837E76" w:rsidRPr="00320BEF" w:rsidRDefault="00837E76" w:rsidP="0008291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720D4" w:rsidRPr="00320BEF" w:rsidRDefault="005720D4" w:rsidP="0008291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20BEF">
        <w:rPr>
          <w:rFonts w:ascii="Arial" w:hAnsi="Arial" w:cs="Arial"/>
          <w:sz w:val="24"/>
          <w:szCs w:val="24"/>
        </w:rPr>
        <w:t>В энергетической стратегии России на период до 2030 года, утвержденной расп</w:t>
      </w:r>
      <w:r w:rsidRPr="00320BEF">
        <w:rPr>
          <w:rFonts w:ascii="Arial" w:hAnsi="Arial" w:cs="Arial"/>
          <w:sz w:val="24"/>
          <w:szCs w:val="24"/>
        </w:rPr>
        <w:t>о</w:t>
      </w:r>
      <w:r w:rsidRPr="00320BEF">
        <w:rPr>
          <w:rFonts w:ascii="Arial" w:hAnsi="Arial" w:cs="Arial"/>
          <w:sz w:val="24"/>
          <w:szCs w:val="24"/>
        </w:rPr>
        <w:t>ряжением Правительства Российской Федерации от 13.11.2009 года №1715-р, обознач</w:t>
      </w:r>
      <w:r w:rsidRPr="00320BEF">
        <w:rPr>
          <w:rFonts w:ascii="Arial" w:hAnsi="Arial" w:cs="Arial"/>
          <w:sz w:val="24"/>
          <w:szCs w:val="24"/>
        </w:rPr>
        <w:t>е</w:t>
      </w:r>
      <w:r w:rsidRPr="00320BEF">
        <w:rPr>
          <w:rFonts w:ascii="Arial" w:hAnsi="Arial" w:cs="Arial"/>
          <w:sz w:val="24"/>
          <w:szCs w:val="24"/>
        </w:rPr>
        <w:t>но, что снижение удельной энергоемкости экономики является центральной задачей энергетической политики России, без решения которой энергетический се</w:t>
      </w:r>
      <w:r w:rsidRPr="00320BEF">
        <w:rPr>
          <w:rFonts w:ascii="Arial" w:hAnsi="Arial" w:cs="Arial"/>
          <w:sz w:val="24"/>
          <w:szCs w:val="24"/>
        </w:rPr>
        <w:t>к</w:t>
      </w:r>
      <w:r w:rsidRPr="00320BEF">
        <w:rPr>
          <w:rFonts w:ascii="Arial" w:hAnsi="Arial" w:cs="Arial"/>
          <w:sz w:val="24"/>
          <w:szCs w:val="24"/>
        </w:rPr>
        <w:t>тор неизбежно будет сдерживать социально-экономическое развитие страны.</w:t>
      </w:r>
    </w:p>
    <w:p w:rsidR="005720D4" w:rsidRPr="00320BEF" w:rsidRDefault="005720D4" w:rsidP="0008291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20BEF">
        <w:rPr>
          <w:rFonts w:ascii="Arial" w:hAnsi="Arial" w:cs="Arial"/>
          <w:sz w:val="24"/>
          <w:szCs w:val="24"/>
        </w:rPr>
        <w:lastRenderedPageBreak/>
        <w:t xml:space="preserve"> В целях снижения энергоемкости экономики наряду со структурными измен</w:t>
      </w:r>
      <w:r w:rsidRPr="00320BEF">
        <w:rPr>
          <w:rFonts w:ascii="Arial" w:hAnsi="Arial" w:cs="Arial"/>
          <w:sz w:val="24"/>
          <w:szCs w:val="24"/>
        </w:rPr>
        <w:t>е</w:t>
      </w:r>
      <w:r w:rsidRPr="00320BEF">
        <w:rPr>
          <w:rFonts w:ascii="Arial" w:hAnsi="Arial" w:cs="Arial"/>
          <w:sz w:val="24"/>
          <w:szCs w:val="24"/>
        </w:rPr>
        <w:t xml:space="preserve">ниями предусматривается </w:t>
      </w:r>
      <w:r w:rsidR="00EB37A2" w:rsidRPr="00320BEF">
        <w:rPr>
          <w:rFonts w:ascii="Arial" w:hAnsi="Arial" w:cs="Arial"/>
          <w:sz w:val="24"/>
          <w:szCs w:val="24"/>
        </w:rPr>
        <w:t>интенсивная реализация организационных и технолог</w:t>
      </w:r>
      <w:r w:rsidR="00EB37A2" w:rsidRPr="00320BEF">
        <w:rPr>
          <w:rFonts w:ascii="Arial" w:hAnsi="Arial" w:cs="Arial"/>
          <w:sz w:val="24"/>
          <w:szCs w:val="24"/>
        </w:rPr>
        <w:t>и</w:t>
      </w:r>
      <w:r w:rsidR="00EB37A2" w:rsidRPr="00320BEF">
        <w:rPr>
          <w:rFonts w:ascii="Arial" w:hAnsi="Arial" w:cs="Arial"/>
          <w:sz w:val="24"/>
          <w:szCs w:val="24"/>
        </w:rPr>
        <w:t xml:space="preserve">ческих мер по экономии топлива и энергии, то есть проведение централизованной  энергосберегающей политики. </w:t>
      </w:r>
    </w:p>
    <w:p w:rsidR="00EB37A2" w:rsidRPr="00320BEF" w:rsidRDefault="00EB37A2" w:rsidP="0008291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20BEF">
        <w:rPr>
          <w:rFonts w:ascii="Arial" w:hAnsi="Arial" w:cs="Arial"/>
          <w:sz w:val="24"/>
          <w:szCs w:val="24"/>
        </w:rPr>
        <w:t>Не реализованный потенциал организационного и технологического энергосбер</w:t>
      </w:r>
      <w:r w:rsidRPr="00320BEF">
        <w:rPr>
          <w:rFonts w:ascii="Arial" w:hAnsi="Arial" w:cs="Arial"/>
          <w:sz w:val="24"/>
          <w:szCs w:val="24"/>
        </w:rPr>
        <w:t>е</w:t>
      </w:r>
      <w:r w:rsidRPr="00320BEF">
        <w:rPr>
          <w:rFonts w:ascii="Arial" w:hAnsi="Arial" w:cs="Arial"/>
          <w:sz w:val="24"/>
          <w:szCs w:val="24"/>
        </w:rPr>
        <w:t>жения составляет до 40 процентов общего объема внутреннего энергопотре</w:t>
      </w:r>
      <w:r w:rsidRPr="00320BEF">
        <w:rPr>
          <w:rFonts w:ascii="Arial" w:hAnsi="Arial" w:cs="Arial"/>
          <w:sz w:val="24"/>
          <w:szCs w:val="24"/>
        </w:rPr>
        <w:t>б</w:t>
      </w:r>
      <w:r w:rsidRPr="00320BEF">
        <w:rPr>
          <w:rFonts w:ascii="Arial" w:hAnsi="Arial" w:cs="Arial"/>
          <w:sz w:val="24"/>
          <w:szCs w:val="24"/>
        </w:rPr>
        <w:t>ления.</w:t>
      </w:r>
    </w:p>
    <w:p w:rsidR="00EB37A2" w:rsidRPr="00320BEF" w:rsidRDefault="00940FCE" w:rsidP="0008291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20BEF">
        <w:rPr>
          <w:rFonts w:ascii="Arial" w:hAnsi="Arial" w:cs="Arial"/>
          <w:sz w:val="24"/>
          <w:szCs w:val="24"/>
        </w:rPr>
        <w:t>Задача э</w:t>
      </w:r>
      <w:r w:rsidR="00EB37A2" w:rsidRPr="00320BEF">
        <w:rPr>
          <w:rFonts w:ascii="Arial" w:hAnsi="Arial" w:cs="Arial"/>
          <w:sz w:val="24"/>
          <w:szCs w:val="24"/>
        </w:rPr>
        <w:t>нергосбережения</w:t>
      </w:r>
      <w:r w:rsidRPr="00320BEF">
        <w:rPr>
          <w:rFonts w:ascii="Arial" w:hAnsi="Arial" w:cs="Arial"/>
          <w:sz w:val="24"/>
          <w:szCs w:val="24"/>
        </w:rPr>
        <w:t xml:space="preserve"> особенно актуальна в бюджетной сфере и жили</w:t>
      </w:r>
      <w:r w:rsidRPr="00320BEF">
        <w:rPr>
          <w:rFonts w:ascii="Arial" w:hAnsi="Arial" w:cs="Arial"/>
          <w:sz w:val="24"/>
          <w:szCs w:val="24"/>
        </w:rPr>
        <w:t>щ</w:t>
      </w:r>
      <w:r w:rsidRPr="00320BEF">
        <w:rPr>
          <w:rFonts w:ascii="Arial" w:hAnsi="Arial" w:cs="Arial"/>
          <w:sz w:val="24"/>
          <w:szCs w:val="24"/>
        </w:rPr>
        <w:t>но-коммунальном хозяйстве. Именно в этих сферах расходуется до 40-60 процентов средств муниципального бюджета. Деятельность жилищно-коммунального хозяйства сопровожд</w:t>
      </w:r>
      <w:r w:rsidRPr="00320BEF">
        <w:rPr>
          <w:rFonts w:ascii="Arial" w:hAnsi="Arial" w:cs="Arial"/>
          <w:sz w:val="24"/>
          <w:szCs w:val="24"/>
        </w:rPr>
        <w:t>а</w:t>
      </w:r>
      <w:r w:rsidRPr="00320BEF">
        <w:rPr>
          <w:rFonts w:ascii="Arial" w:hAnsi="Arial" w:cs="Arial"/>
          <w:sz w:val="24"/>
          <w:szCs w:val="24"/>
        </w:rPr>
        <w:t>ется большими потерями энергетических ресурсов при их производстве, передаче и п</w:t>
      </w:r>
      <w:r w:rsidRPr="00320BEF">
        <w:rPr>
          <w:rFonts w:ascii="Arial" w:hAnsi="Arial" w:cs="Arial"/>
          <w:sz w:val="24"/>
          <w:szCs w:val="24"/>
        </w:rPr>
        <w:t>о</w:t>
      </w:r>
      <w:r w:rsidRPr="00320BEF">
        <w:rPr>
          <w:rFonts w:ascii="Arial" w:hAnsi="Arial" w:cs="Arial"/>
          <w:sz w:val="24"/>
          <w:szCs w:val="24"/>
        </w:rPr>
        <w:t xml:space="preserve">треблении. Результаты </w:t>
      </w:r>
      <w:proofErr w:type="spellStart"/>
      <w:r w:rsidRPr="00320BEF">
        <w:rPr>
          <w:rFonts w:ascii="Arial" w:hAnsi="Arial" w:cs="Arial"/>
          <w:sz w:val="24"/>
          <w:szCs w:val="24"/>
        </w:rPr>
        <w:t>тепловизионного</w:t>
      </w:r>
      <w:proofErr w:type="spellEnd"/>
      <w:r w:rsidRPr="00320BEF">
        <w:rPr>
          <w:rFonts w:ascii="Arial" w:hAnsi="Arial" w:cs="Arial"/>
          <w:sz w:val="24"/>
          <w:szCs w:val="24"/>
        </w:rPr>
        <w:t xml:space="preserve"> контроля ограждающих конструкций зданий п</w:t>
      </w:r>
      <w:r w:rsidRPr="00320BEF">
        <w:rPr>
          <w:rFonts w:ascii="Arial" w:hAnsi="Arial" w:cs="Arial"/>
          <w:sz w:val="24"/>
          <w:szCs w:val="24"/>
        </w:rPr>
        <w:t>о</w:t>
      </w:r>
      <w:r w:rsidRPr="00320BEF">
        <w:rPr>
          <w:rFonts w:ascii="Arial" w:hAnsi="Arial" w:cs="Arial"/>
          <w:sz w:val="24"/>
          <w:szCs w:val="24"/>
        </w:rPr>
        <w:t>казывают,</w:t>
      </w:r>
      <w:r w:rsidR="00D46592" w:rsidRPr="00320BEF">
        <w:rPr>
          <w:rFonts w:ascii="Arial" w:hAnsi="Arial" w:cs="Arial"/>
          <w:sz w:val="24"/>
          <w:szCs w:val="24"/>
        </w:rPr>
        <w:t xml:space="preserve"> что общие </w:t>
      </w:r>
      <w:proofErr w:type="spellStart"/>
      <w:r w:rsidR="00D46592" w:rsidRPr="00320BEF">
        <w:rPr>
          <w:rFonts w:ascii="Arial" w:hAnsi="Arial" w:cs="Arial"/>
          <w:sz w:val="24"/>
          <w:szCs w:val="24"/>
        </w:rPr>
        <w:t>теплопотери</w:t>
      </w:r>
      <w:proofErr w:type="spellEnd"/>
      <w:r w:rsidR="00D46592" w:rsidRPr="00320BEF">
        <w:rPr>
          <w:rFonts w:ascii="Arial" w:hAnsi="Arial" w:cs="Arial"/>
          <w:sz w:val="24"/>
          <w:szCs w:val="24"/>
        </w:rPr>
        <w:t xml:space="preserve"> зданий на 50-60 процентов выше нормативных. Ус</w:t>
      </w:r>
      <w:r w:rsidR="00D46592" w:rsidRPr="00320BEF">
        <w:rPr>
          <w:rFonts w:ascii="Arial" w:hAnsi="Arial" w:cs="Arial"/>
          <w:sz w:val="24"/>
          <w:szCs w:val="24"/>
        </w:rPr>
        <w:t>у</w:t>
      </w:r>
      <w:r w:rsidR="00D46592" w:rsidRPr="00320BEF">
        <w:rPr>
          <w:rFonts w:ascii="Arial" w:hAnsi="Arial" w:cs="Arial"/>
          <w:sz w:val="24"/>
          <w:szCs w:val="24"/>
        </w:rPr>
        <w:t>губляет ситуацию рост тарифов на тепловую и электрическую энергию, опережающий уровень инфляции, что приводит к повышению расх</w:t>
      </w:r>
      <w:r w:rsidR="00D46592" w:rsidRPr="00320BEF">
        <w:rPr>
          <w:rFonts w:ascii="Arial" w:hAnsi="Arial" w:cs="Arial"/>
          <w:sz w:val="24"/>
          <w:szCs w:val="24"/>
        </w:rPr>
        <w:t>о</w:t>
      </w:r>
      <w:r w:rsidR="00D46592" w:rsidRPr="00320BEF">
        <w:rPr>
          <w:rFonts w:ascii="Arial" w:hAnsi="Arial" w:cs="Arial"/>
          <w:sz w:val="24"/>
          <w:szCs w:val="24"/>
        </w:rPr>
        <w:t>дов бюджета на энергообеспечение.</w:t>
      </w:r>
    </w:p>
    <w:p w:rsidR="00D46592" w:rsidRPr="00320BEF" w:rsidRDefault="00D46592" w:rsidP="0008291C">
      <w:pPr>
        <w:pStyle w:val="a9"/>
        <w:spacing w:before="0" w:beforeAutospacing="0" w:after="0" w:afterAutospacing="0"/>
        <w:jc w:val="both"/>
        <w:rPr>
          <w:rFonts w:ascii="Arial" w:hAnsi="Arial" w:cs="Arial"/>
        </w:rPr>
      </w:pPr>
      <w:r w:rsidRPr="00320BEF">
        <w:rPr>
          <w:rFonts w:ascii="Arial" w:hAnsi="Arial" w:cs="Arial"/>
        </w:rPr>
        <w:t>Федеральным законом от 23.11.2009г.  № 261-ФЗ «Об энергосбережении и о пов</w:t>
      </w:r>
      <w:r w:rsidRPr="00320BEF">
        <w:rPr>
          <w:rFonts w:ascii="Arial" w:hAnsi="Arial" w:cs="Arial"/>
        </w:rPr>
        <w:t>ы</w:t>
      </w:r>
      <w:r w:rsidRPr="00320BEF">
        <w:rPr>
          <w:rFonts w:ascii="Arial" w:hAnsi="Arial" w:cs="Arial"/>
        </w:rPr>
        <w:t>шении энергетической эффективности» (далее – Закон № 261-ФЗ) определено, что все бюдже</w:t>
      </w:r>
      <w:r w:rsidRPr="00320BEF">
        <w:rPr>
          <w:rFonts w:ascii="Arial" w:hAnsi="Arial" w:cs="Arial"/>
        </w:rPr>
        <w:t>т</w:t>
      </w:r>
      <w:r w:rsidRPr="00320BEF">
        <w:rPr>
          <w:rFonts w:ascii="Arial" w:hAnsi="Arial" w:cs="Arial"/>
        </w:rPr>
        <w:t>ные учреждения:</w:t>
      </w:r>
    </w:p>
    <w:p w:rsidR="00D46592" w:rsidRPr="00320BEF" w:rsidRDefault="00D46592" w:rsidP="0008291C">
      <w:pPr>
        <w:pStyle w:val="a9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320BEF">
        <w:rPr>
          <w:rFonts w:ascii="Arial" w:hAnsi="Arial" w:cs="Arial"/>
        </w:rPr>
        <w:t>- должны быть оснащены приборами учета используемой воды, тепловой энергии, электрической энергии;</w:t>
      </w:r>
    </w:p>
    <w:p w:rsidR="00D46592" w:rsidRPr="00320BEF" w:rsidRDefault="00D46592" w:rsidP="0008291C">
      <w:pPr>
        <w:pStyle w:val="a9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320BEF">
        <w:rPr>
          <w:rFonts w:ascii="Arial" w:hAnsi="Arial" w:cs="Arial"/>
        </w:rPr>
        <w:t xml:space="preserve">- </w:t>
      </w:r>
      <w:proofErr w:type="gramStart"/>
      <w:r w:rsidRPr="00320BEF">
        <w:rPr>
          <w:rFonts w:ascii="Arial" w:hAnsi="Arial" w:cs="Arial"/>
        </w:rPr>
        <w:t>обязаны</w:t>
      </w:r>
      <w:proofErr w:type="gramEnd"/>
      <w:r w:rsidRPr="00320BEF">
        <w:rPr>
          <w:rFonts w:ascii="Arial" w:hAnsi="Arial" w:cs="Arial"/>
        </w:rPr>
        <w:t xml:space="preserve"> провести обязательное энергетическое обследование, по результатам которого должен быть составлен энергетический паспорт;</w:t>
      </w:r>
    </w:p>
    <w:p w:rsidR="00D46592" w:rsidRPr="00320BEF" w:rsidRDefault="00D46592" w:rsidP="0008291C">
      <w:pPr>
        <w:pStyle w:val="a9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320BEF">
        <w:rPr>
          <w:rFonts w:ascii="Arial" w:hAnsi="Arial" w:cs="Arial"/>
        </w:rPr>
        <w:t>- обязаны выполнять требования энергетической эффективности зданий и соор</w:t>
      </w:r>
      <w:r w:rsidRPr="00320BEF">
        <w:rPr>
          <w:rFonts w:ascii="Arial" w:hAnsi="Arial" w:cs="Arial"/>
        </w:rPr>
        <w:t>у</w:t>
      </w:r>
      <w:r w:rsidRPr="00320BEF">
        <w:rPr>
          <w:rFonts w:ascii="Arial" w:hAnsi="Arial" w:cs="Arial"/>
        </w:rPr>
        <w:t>жений;</w:t>
      </w:r>
    </w:p>
    <w:p w:rsidR="00D46592" w:rsidRPr="00320BEF" w:rsidRDefault="00D46592" w:rsidP="0008291C">
      <w:pPr>
        <w:pStyle w:val="a9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320BEF">
        <w:rPr>
          <w:rFonts w:ascii="Arial" w:hAnsi="Arial" w:cs="Arial"/>
        </w:rPr>
        <w:t>- обязаны размещать заказы для государственных и муниципальных нужд с учетом требований энергетической эффективности товаров, работ, услуг.</w:t>
      </w:r>
    </w:p>
    <w:p w:rsidR="00D46592" w:rsidRPr="00320BEF" w:rsidRDefault="00D46592" w:rsidP="0008291C">
      <w:pPr>
        <w:pStyle w:val="a9"/>
        <w:spacing w:before="0" w:beforeAutospacing="0" w:after="0" w:afterAutospacing="0"/>
        <w:jc w:val="both"/>
        <w:rPr>
          <w:rFonts w:ascii="Arial" w:hAnsi="Arial" w:cs="Arial"/>
        </w:rPr>
      </w:pPr>
      <w:r w:rsidRPr="00320BEF">
        <w:rPr>
          <w:rFonts w:ascii="Arial" w:hAnsi="Arial" w:cs="Arial"/>
        </w:rPr>
        <w:t>       Механизмами реализации потенциала энергосбережения в учреждении должны стать:</w:t>
      </w:r>
    </w:p>
    <w:p w:rsidR="00D46592" w:rsidRPr="00320BEF" w:rsidRDefault="00D46592" w:rsidP="0008291C">
      <w:pPr>
        <w:pStyle w:val="a9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320BEF">
        <w:rPr>
          <w:rFonts w:ascii="Arial" w:hAnsi="Arial" w:cs="Arial"/>
        </w:rPr>
        <w:t>- проведение мероприятий по энергосбережению и повышению энергетической эффективности;</w:t>
      </w:r>
    </w:p>
    <w:p w:rsidR="00D46592" w:rsidRPr="00320BEF" w:rsidRDefault="00D46592" w:rsidP="0008291C">
      <w:pPr>
        <w:pStyle w:val="a9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320BEF">
        <w:rPr>
          <w:rFonts w:ascii="Arial" w:hAnsi="Arial" w:cs="Arial"/>
        </w:rPr>
        <w:t>- организация постоянного мониторинга эффективности использования энергор</w:t>
      </w:r>
      <w:r w:rsidRPr="00320BEF">
        <w:rPr>
          <w:rFonts w:ascii="Arial" w:hAnsi="Arial" w:cs="Arial"/>
        </w:rPr>
        <w:t>е</w:t>
      </w:r>
      <w:r w:rsidRPr="00320BEF">
        <w:rPr>
          <w:rFonts w:ascii="Arial" w:hAnsi="Arial" w:cs="Arial"/>
        </w:rPr>
        <w:t>сурсов;</w:t>
      </w:r>
    </w:p>
    <w:p w:rsidR="00D46592" w:rsidRPr="00320BEF" w:rsidRDefault="00D46592" w:rsidP="0008291C">
      <w:pPr>
        <w:pStyle w:val="a9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320BEF">
        <w:rPr>
          <w:rFonts w:ascii="Arial" w:hAnsi="Arial" w:cs="Arial"/>
        </w:rPr>
        <w:t xml:space="preserve">- стимулирование работников в повышении </w:t>
      </w:r>
      <w:proofErr w:type="spellStart"/>
      <w:r w:rsidRPr="00320BEF">
        <w:rPr>
          <w:rFonts w:ascii="Arial" w:hAnsi="Arial" w:cs="Arial"/>
        </w:rPr>
        <w:t>энергоэффективности</w:t>
      </w:r>
      <w:proofErr w:type="spellEnd"/>
      <w:r w:rsidRPr="00320BEF">
        <w:rPr>
          <w:rFonts w:ascii="Arial" w:hAnsi="Arial" w:cs="Arial"/>
        </w:rPr>
        <w:t>;</w:t>
      </w:r>
    </w:p>
    <w:p w:rsidR="00D46592" w:rsidRPr="00320BEF" w:rsidRDefault="00D46592" w:rsidP="0008291C">
      <w:pPr>
        <w:pStyle w:val="a9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320BEF">
        <w:rPr>
          <w:rFonts w:ascii="Arial" w:hAnsi="Arial" w:cs="Arial"/>
        </w:rPr>
        <w:t>- информационно-пропагандистские меры.</w:t>
      </w:r>
    </w:p>
    <w:p w:rsidR="00D46592" w:rsidRPr="00320BEF" w:rsidRDefault="00D46592" w:rsidP="0008291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20BEF">
        <w:rPr>
          <w:rFonts w:ascii="Arial" w:hAnsi="Arial" w:cs="Arial"/>
          <w:sz w:val="24"/>
          <w:szCs w:val="24"/>
        </w:rPr>
        <w:t>Подпрограмма «Энергосбережение и повышение энергетической эффекти</w:t>
      </w:r>
      <w:r w:rsidRPr="00320BEF">
        <w:rPr>
          <w:rFonts w:ascii="Arial" w:hAnsi="Arial" w:cs="Arial"/>
          <w:sz w:val="24"/>
          <w:szCs w:val="24"/>
        </w:rPr>
        <w:t>в</w:t>
      </w:r>
      <w:r w:rsidRPr="00320BEF">
        <w:rPr>
          <w:rFonts w:ascii="Arial" w:hAnsi="Arial" w:cs="Arial"/>
          <w:sz w:val="24"/>
          <w:szCs w:val="24"/>
        </w:rPr>
        <w:t>ности» устанавливает цели и задачи повышения эффективности использования топливно-энергетических ресурсов и предусматривает мероприятия по решению поставленных з</w:t>
      </w:r>
      <w:r w:rsidRPr="00320BEF">
        <w:rPr>
          <w:rFonts w:ascii="Arial" w:hAnsi="Arial" w:cs="Arial"/>
          <w:sz w:val="24"/>
          <w:szCs w:val="24"/>
        </w:rPr>
        <w:t>а</w:t>
      </w:r>
      <w:r w:rsidRPr="00320BEF">
        <w:rPr>
          <w:rFonts w:ascii="Arial" w:hAnsi="Arial" w:cs="Arial"/>
          <w:sz w:val="24"/>
          <w:szCs w:val="24"/>
        </w:rPr>
        <w:t>дач.</w:t>
      </w:r>
      <w:r w:rsidR="00AC64EF" w:rsidRPr="00320BEF">
        <w:rPr>
          <w:rFonts w:ascii="Arial" w:hAnsi="Arial" w:cs="Arial"/>
          <w:sz w:val="24"/>
          <w:szCs w:val="24"/>
        </w:rPr>
        <w:t xml:space="preserve"> </w:t>
      </w:r>
    </w:p>
    <w:p w:rsidR="00AC64EF" w:rsidRPr="00320BEF" w:rsidRDefault="00AC64EF" w:rsidP="0008291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20BEF">
        <w:rPr>
          <w:rFonts w:ascii="Arial" w:hAnsi="Arial" w:cs="Arial"/>
          <w:sz w:val="24"/>
          <w:szCs w:val="24"/>
        </w:rPr>
        <w:t>Реализация основных мероприятий осуществляется в рамках исполнения требов</w:t>
      </w:r>
      <w:r w:rsidRPr="00320BEF">
        <w:rPr>
          <w:rFonts w:ascii="Arial" w:hAnsi="Arial" w:cs="Arial"/>
          <w:sz w:val="24"/>
          <w:szCs w:val="24"/>
        </w:rPr>
        <w:t>а</w:t>
      </w:r>
      <w:r w:rsidRPr="00320BEF">
        <w:rPr>
          <w:rFonts w:ascii="Arial" w:hAnsi="Arial" w:cs="Arial"/>
          <w:sz w:val="24"/>
          <w:szCs w:val="24"/>
        </w:rPr>
        <w:t>ний Федерального закона от 23.11.2009 №261-ФЗ в части установки приборов учета ра</w:t>
      </w:r>
      <w:r w:rsidRPr="00320BEF">
        <w:rPr>
          <w:rFonts w:ascii="Arial" w:hAnsi="Arial" w:cs="Arial"/>
          <w:sz w:val="24"/>
          <w:szCs w:val="24"/>
        </w:rPr>
        <w:t>с</w:t>
      </w:r>
      <w:r w:rsidRPr="00320BEF">
        <w:rPr>
          <w:rFonts w:ascii="Arial" w:hAnsi="Arial" w:cs="Arial"/>
          <w:sz w:val="24"/>
          <w:szCs w:val="24"/>
        </w:rPr>
        <w:t>хода энергетических ресурсов в жилищном фонде и бюджетной сфере, а также обеспеч</w:t>
      </w:r>
      <w:r w:rsidRPr="00320BEF">
        <w:rPr>
          <w:rFonts w:ascii="Arial" w:hAnsi="Arial" w:cs="Arial"/>
          <w:sz w:val="24"/>
          <w:szCs w:val="24"/>
        </w:rPr>
        <w:t>е</w:t>
      </w:r>
      <w:r w:rsidRPr="00320BEF">
        <w:rPr>
          <w:rFonts w:ascii="Arial" w:hAnsi="Arial" w:cs="Arial"/>
          <w:sz w:val="24"/>
          <w:szCs w:val="24"/>
        </w:rPr>
        <w:t>ния ежегодного снижения объема потребления энергетических ресурсов муниципальн</w:t>
      </w:r>
      <w:r w:rsidRPr="00320BEF">
        <w:rPr>
          <w:rFonts w:ascii="Arial" w:hAnsi="Arial" w:cs="Arial"/>
          <w:sz w:val="24"/>
          <w:szCs w:val="24"/>
        </w:rPr>
        <w:t>ы</w:t>
      </w:r>
      <w:r w:rsidRPr="00320BEF">
        <w:rPr>
          <w:rFonts w:ascii="Arial" w:hAnsi="Arial" w:cs="Arial"/>
          <w:sz w:val="24"/>
          <w:szCs w:val="24"/>
        </w:rPr>
        <w:t>ми учреждениями.</w:t>
      </w:r>
      <w:r w:rsidR="00750C8B" w:rsidRPr="00320BEF">
        <w:rPr>
          <w:rFonts w:ascii="Arial" w:hAnsi="Arial" w:cs="Arial"/>
          <w:sz w:val="24"/>
          <w:szCs w:val="24"/>
        </w:rPr>
        <w:t xml:space="preserve"> Также в целях экономии потребления энергетических ресурсов пред</w:t>
      </w:r>
      <w:r w:rsidR="00750C8B" w:rsidRPr="00320BEF">
        <w:rPr>
          <w:rFonts w:ascii="Arial" w:hAnsi="Arial" w:cs="Arial"/>
          <w:sz w:val="24"/>
          <w:szCs w:val="24"/>
        </w:rPr>
        <w:t>у</w:t>
      </w:r>
      <w:r w:rsidR="00750C8B" w:rsidRPr="00320BEF">
        <w:rPr>
          <w:rFonts w:ascii="Arial" w:hAnsi="Arial" w:cs="Arial"/>
          <w:sz w:val="24"/>
          <w:szCs w:val="24"/>
        </w:rPr>
        <w:t xml:space="preserve">смотрены мероприятия по замене светильников наружного освещения на </w:t>
      </w:r>
      <w:proofErr w:type="spellStart"/>
      <w:r w:rsidR="00750C8B" w:rsidRPr="00320BEF">
        <w:rPr>
          <w:rFonts w:ascii="Arial" w:hAnsi="Arial" w:cs="Arial"/>
          <w:sz w:val="24"/>
          <w:szCs w:val="24"/>
        </w:rPr>
        <w:t>энергоэффе</w:t>
      </w:r>
      <w:r w:rsidR="00750C8B" w:rsidRPr="00320BEF">
        <w:rPr>
          <w:rFonts w:ascii="Arial" w:hAnsi="Arial" w:cs="Arial"/>
          <w:sz w:val="24"/>
          <w:szCs w:val="24"/>
        </w:rPr>
        <w:t>к</w:t>
      </w:r>
      <w:r w:rsidR="00750C8B" w:rsidRPr="00320BEF">
        <w:rPr>
          <w:rFonts w:ascii="Arial" w:hAnsi="Arial" w:cs="Arial"/>
          <w:sz w:val="24"/>
          <w:szCs w:val="24"/>
        </w:rPr>
        <w:t>тивные</w:t>
      </w:r>
      <w:proofErr w:type="spellEnd"/>
      <w:r w:rsidR="00750C8B" w:rsidRPr="00320BEF">
        <w:rPr>
          <w:rFonts w:ascii="Arial" w:hAnsi="Arial" w:cs="Arial"/>
          <w:sz w:val="24"/>
          <w:szCs w:val="24"/>
        </w:rPr>
        <w:t xml:space="preserve"> и повышение энергетической эффективности систем наружного освещения в ц</w:t>
      </w:r>
      <w:r w:rsidR="00750C8B" w:rsidRPr="00320BEF">
        <w:rPr>
          <w:rFonts w:ascii="Arial" w:hAnsi="Arial" w:cs="Arial"/>
          <w:sz w:val="24"/>
          <w:szCs w:val="24"/>
        </w:rPr>
        <w:t>е</w:t>
      </w:r>
      <w:r w:rsidR="00750C8B" w:rsidRPr="00320BEF">
        <w:rPr>
          <w:rFonts w:ascii="Arial" w:hAnsi="Arial" w:cs="Arial"/>
          <w:sz w:val="24"/>
          <w:szCs w:val="24"/>
        </w:rPr>
        <w:t>лом.</w:t>
      </w:r>
    </w:p>
    <w:p w:rsidR="00B536A8" w:rsidRPr="00320BEF" w:rsidRDefault="00B536A8" w:rsidP="0008291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50C8B" w:rsidRPr="00320BEF" w:rsidRDefault="00750C8B" w:rsidP="0008291C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320BEF">
        <w:rPr>
          <w:rFonts w:ascii="Arial" w:hAnsi="Arial" w:cs="Arial"/>
          <w:b/>
          <w:sz w:val="24"/>
          <w:szCs w:val="24"/>
        </w:rPr>
        <w:t xml:space="preserve">Концептуальные направления реформирования, модернизации, </w:t>
      </w:r>
      <w:r w:rsidR="00ED112A" w:rsidRPr="00320BEF">
        <w:rPr>
          <w:rFonts w:ascii="Arial" w:hAnsi="Arial" w:cs="Arial"/>
          <w:b/>
          <w:sz w:val="24"/>
          <w:szCs w:val="24"/>
        </w:rPr>
        <w:t xml:space="preserve">               </w:t>
      </w:r>
      <w:r w:rsidRPr="00320BEF">
        <w:rPr>
          <w:rFonts w:ascii="Arial" w:hAnsi="Arial" w:cs="Arial"/>
          <w:b/>
          <w:sz w:val="24"/>
          <w:szCs w:val="24"/>
        </w:rPr>
        <w:t>пр</w:t>
      </w:r>
      <w:r w:rsidRPr="00320BEF">
        <w:rPr>
          <w:rFonts w:ascii="Arial" w:hAnsi="Arial" w:cs="Arial"/>
          <w:b/>
          <w:sz w:val="24"/>
          <w:szCs w:val="24"/>
        </w:rPr>
        <w:t>е</w:t>
      </w:r>
      <w:r w:rsidRPr="00320BEF">
        <w:rPr>
          <w:rFonts w:ascii="Arial" w:hAnsi="Arial" w:cs="Arial"/>
          <w:b/>
          <w:sz w:val="24"/>
          <w:szCs w:val="24"/>
        </w:rPr>
        <w:t xml:space="preserve">образования сферы энергосбережения и повышения </w:t>
      </w:r>
      <w:r w:rsidR="00ED112A" w:rsidRPr="00320BEF">
        <w:rPr>
          <w:rFonts w:ascii="Arial" w:hAnsi="Arial" w:cs="Arial"/>
          <w:b/>
          <w:sz w:val="24"/>
          <w:szCs w:val="24"/>
        </w:rPr>
        <w:t xml:space="preserve">                                        </w:t>
      </w:r>
      <w:r w:rsidRPr="00320BEF">
        <w:rPr>
          <w:rFonts w:ascii="Arial" w:hAnsi="Arial" w:cs="Arial"/>
          <w:b/>
          <w:sz w:val="24"/>
          <w:szCs w:val="24"/>
        </w:rPr>
        <w:t>энерг</w:t>
      </w:r>
      <w:r w:rsidRPr="00320BEF">
        <w:rPr>
          <w:rFonts w:ascii="Arial" w:hAnsi="Arial" w:cs="Arial"/>
          <w:b/>
          <w:sz w:val="24"/>
          <w:szCs w:val="24"/>
        </w:rPr>
        <w:t>е</w:t>
      </w:r>
      <w:r w:rsidRPr="00320BEF">
        <w:rPr>
          <w:rFonts w:ascii="Arial" w:hAnsi="Arial" w:cs="Arial"/>
          <w:b/>
          <w:sz w:val="24"/>
          <w:szCs w:val="24"/>
        </w:rPr>
        <w:t>тической эффективности</w:t>
      </w:r>
    </w:p>
    <w:p w:rsidR="00ED112A" w:rsidRPr="00320BEF" w:rsidRDefault="00ED112A" w:rsidP="0008291C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750C8B" w:rsidRPr="00320BEF" w:rsidRDefault="00A8174A" w:rsidP="0008291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20BEF">
        <w:rPr>
          <w:rFonts w:ascii="Arial" w:hAnsi="Arial" w:cs="Arial"/>
          <w:sz w:val="24"/>
          <w:szCs w:val="24"/>
        </w:rPr>
        <w:t>Реализация мероприятий в рамках подпрограммы позволит повысить эффекти</w:t>
      </w:r>
      <w:r w:rsidRPr="00320BEF">
        <w:rPr>
          <w:rFonts w:ascii="Arial" w:hAnsi="Arial" w:cs="Arial"/>
          <w:sz w:val="24"/>
          <w:szCs w:val="24"/>
        </w:rPr>
        <w:t>в</w:t>
      </w:r>
      <w:r w:rsidRPr="00320BEF">
        <w:rPr>
          <w:rFonts w:ascii="Arial" w:hAnsi="Arial" w:cs="Arial"/>
          <w:sz w:val="24"/>
          <w:szCs w:val="24"/>
        </w:rPr>
        <w:t>ность использования энергетических ресурсов. Энергосбережение в рамках ре</w:t>
      </w:r>
      <w:r w:rsidRPr="00320BEF">
        <w:rPr>
          <w:rFonts w:ascii="Arial" w:hAnsi="Arial" w:cs="Arial"/>
          <w:sz w:val="24"/>
          <w:szCs w:val="24"/>
        </w:rPr>
        <w:t>а</w:t>
      </w:r>
      <w:r w:rsidRPr="00320BEF">
        <w:rPr>
          <w:rFonts w:ascii="Arial" w:hAnsi="Arial" w:cs="Arial"/>
          <w:sz w:val="24"/>
          <w:szCs w:val="24"/>
        </w:rPr>
        <w:t xml:space="preserve">лизации </w:t>
      </w:r>
      <w:r w:rsidRPr="00320BEF">
        <w:rPr>
          <w:rFonts w:ascii="Arial" w:hAnsi="Arial" w:cs="Arial"/>
          <w:sz w:val="24"/>
          <w:szCs w:val="24"/>
        </w:rPr>
        <w:lastRenderedPageBreak/>
        <w:t>подпрограммы является важнейшим фактором, обеспечивающим эффективность фун</w:t>
      </w:r>
      <w:r w:rsidRPr="00320BEF">
        <w:rPr>
          <w:rFonts w:ascii="Arial" w:hAnsi="Arial" w:cs="Arial"/>
          <w:sz w:val="24"/>
          <w:szCs w:val="24"/>
        </w:rPr>
        <w:t>к</w:t>
      </w:r>
      <w:r w:rsidRPr="00320BEF">
        <w:rPr>
          <w:rFonts w:ascii="Arial" w:hAnsi="Arial" w:cs="Arial"/>
          <w:sz w:val="24"/>
          <w:szCs w:val="24"/>
        </w:rPr>
        <w:t>ционирования отрасли топливно-энергетического комплекса и экономии бюджетных средств. Энергосбережение достигается за счет эффектов от ре</w:t>
      </w:r>
      <w:r w:rsidRPr="00320BEF">
        <w:rPr>
          <w:rFonts w:ascii="Arial" w:hAnsi="Arial" w:cs="Arial"/>
          <w:sz w:val="24"/>
          <w:szCs w:val="24"/>
        </w:rPr>
        <w:t>а</w:t>
      </w:r>
      <w:r w:rsidRPr="00320BEF">
        <w:rPr>
          <w:rFonts w:ascii="Arial" w:hAnsi="Arial" w:cs="Arial"/>
          <w:sz w:val="24"/>
          <w:szCs w:val="24"/>
        </w:rPr>
        <w:t>лизации мероприятий подпрограммы, своевременным подходом к новым технологическим решениям, освоен</w:t>
      </w:r>
      <w:r w:rsidRPr="00320BEF">
        <w:rPr>
          <w:rFonts w:ascii="Arial" w:hAnsi="Arial" w:cs="Arial"/>
          <w:sz w:val="24"/>
          <w:szCs w:val="24"/>
        </w:rPr>
        <w:t>и</w:t>
      </w:r>
      <w:r w:rsidRPr="00320BEF">
        <w:rPr>
          <w:rFonts w:ascii="Arial" w:hAnsi="Arial" w:cs="Arial"/>
          <w:sz w:val="24"/>
          <w:szCs w:val="24"/>
        </w:rPr>
        <w:t>ем новейших технологий и оптимизационным формам управления.</w:t>
      </w:r>
    </w:p>
    <w:p w:rsidR="00286BCB" w:rsidRPr="00320BEF" w:rsidRDefault="00A8174A" w:rsidP="0008291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20BEF">
        <w:rPr>
          <w:rFonts w:ascii="Arial" w:hAnsi="Arial" w:cs="Arial"/>
          <w:sz w:val="24"/>
          <w:szCs w:val="24"/>
        </w:rPr>
        <w:t xml:space="preserve">Внедрение энергосберегающих технологий не </w:t>
      </w:r>
      <w:r w:rsidR="003346A9" w:rsidRPr="00320BEF">
        <w:rPr>
          <w:rFonts w:ascii="Arial" w:hAnsi="Arial" w:cs="Arial"/>
          <w:sz w:val="24"/>
          <w:szCs w:val="24"/>
        </w:rPr>
        <w:t xml:space="preserve">только приводит к снижению </w:t>
      </w:r>
      <w:r w:rsidRPr="00320BEF">
        <w:rPr>
          <w:rFonts w:ascii="Arial" w:hAnsi="Arial" w:cs="Arial"/>
          <w:sz w:val="24"/>
          <w:szCs w:val="24"/>
        </w:rPr>
        <w:t>изде</w:t>
      </w:r>
      <w:r w:rsidRPr="00320BEF">
        <w:rPr>
          <w:rFonts w:ascii="Arial" w:hAnsi="Arial" w:cs="Arial"/>
          <w:sz w:val="24"/>
          <w:szCs w:val="24"/>
        </w:rPr>
        <w:t>р</w:t>
      </w:r>
      <w:r w:rsidRPr="00320BEF">
        <w:rPr>
          <w:rFonts w:ascii="Arial" w:hAnsi="Arial" w:cs="Arial"/>
          <w:sz w:val="24"/>
          <w:szCs w:val="24"/>
        </w:rPr>
        <w:t>жек и повышению конкурентоспособности продукции, но и способствует повышению устойчивости топливно-энергетического комплекса и улучшению экологич</w:t>
      </w:r>
      <w:r w:rsidRPr="00320BEF">
        <w:rPr>
          <w:rFonts w:ascii="Arial" w:hAnsi="Arial" w:cs="Arial"/>
          <w:sz w:val="24"/>
          <w:szCs w:val="24"/>
        </w:rPr>
        <w:t>е</w:t>
      </w:r>
      <w:r w:rsidRPr="00320BEF">
        <w:rPr>
          <w:rFonts w:ascii="Arial" w:hAnsi="Arial" w:cs="Arial"/>
          <w:sz w:val="24"/>
          <w:szCs w:val="24"/>
        </w:rPr>
        <w:t>ской ситуации</w:t>
      </w:r>
      <w:r w:rsidR="003346A9" w:rsidRPr="00320BEF">
        <w:rPr>
          <w:rFonts w:ascii="Arial" w:hAnsi="Arial" w:cs="Arial"/>
          <w:sz w:val="24"/>
          <w:szCs w:val="24"/>
        </w:rPr>
        <w:t>, снижению затрат на внедрение дополнительных мощностей в сист</w:t>
      </w:r>
      <w:r w:rsidR="003346A9" w:rsidRPr="00320BEF">
        <w:rPr>
          <w:rFonts w:ascii="Arial" w:hAnsi="Arial" w:cs="Arial"/>
          <w:sz w:val="24"/>
          <w:szCs w:val="24"/>
        </w:rPr>
        <w:t>е</w:t>
      </w:r>
      <w:r w:rsidR="003346A9" w:rsidRPr="00320BEF">
        <w:rPr>
          <w:rFonts w:ascii="Arial" w:hAnsi="Arial" w:cs="Arial"/>
          <w:sz w:val="24"/>
          <w:szCs w:val="24"/>
        </w:rPr>
        <w:t>ме жилищно-коммунального и энергетического хозяйства.</w:t>
      </w:r>
    </w:p>
    <w:p w:rsidR="00ED112A" w:rsidRPr="00320BEF" w:rsidRDefault="00ED112A" w:rsidP="0008291C">
      <w:pPr>
        <w:jc w:val="right"/>
        <w:rPr>
          <w:rFonts w:ascii="Arial" w:hAnsi="Arial" w:cs="Arial"/>
          <w:color w:val="FF0000"/>
          <w:sz w:val="24"/>
          <w:szCs w:val="24"/>
        </w:rPr>
        <w:sectPr w:rsidR="00ED112A" w:rsidRPr="00320BEF" w:rsidSect="00AF09C1">
          <w:pgSz w:w="11907" w:h="16840"/>
          <w:pgMar w:top="1134" w:right="567" w:bottom="1134" w:left="1134" w:header="720" w:footer="720" w:gutter="0"/>
          <w:cols w:space="720"/>
        </w:sectPr>
      </w:pPr>
    </w:p>
    <w:p w:rsidR="009855BD" w:rsidRPr="00320BEF" w:rsidRDefault="009855BD" w:rsidP="009855BD">
      <w:pPr>
        <w:jc w:val="center"/>
        <w:rPr>
          <w:rFonts w:ascii="Arial" w:hAnsi="Arial" w:cs="Arial"/>
          <w:b/>
          <w:sz w:val="24"/>
          <w:szCs w:val="24"/>
        </w:rPr>
      </w:pPr>
      <w:r w:rsidRPr="00320BEF">
        <w:rPr>
          <w:rFonts w:ascii="Arial" w:hAnsi="Arial" w:cs="Arial"/>
          <w:b/>
          <w:sz w:val="24"/>
          <w:szCs w:val="24"/>
        </w:rPr>
        <w:lastRenderedPageBreak/>
        <w:t>Перечень мероприятий подпрограммы 3</w:t>
      </w:r>
    </w:p>
    <w:p w:rsidR="009855BD" w:rsidRPr="00320BEF" w:rsidRDefault="009855BD" w:rsidP="009855BD">
      <w:pPr>
        <w:jc w:val="center"/>
        <w:rPr>
          <w:rFonts w:ascii="Arial" w:hAnsi="Arial" w:cs="Arial"/>
          <w:b/>
          <w:sz w:val="24"/>
          <w:szCs w:val="24"/>
        </w:rPr>
      </w:pPr>
      <w:r w:rsidRPr="00320BEF">
        <w:rPr>
          <w:rFonts w:ascii="Arial" w:hAnsi="Arial" w:cs="Arial"/>
          <w:b/>
          <w:sz w:val="24"/>
          <w:szCs w:val="24"/>
        </w:rPr>
        <w:t xml:space="preserve">«Энергосбережение и повышение </w:t>
      </w:r>
      <w:proofErr w:type="spellStart"/>
      <w:r w:rsidRPr="00320BEF">
        <w:rPr>
          <w:rFonts w:ascii="Arial" w:hAnsi="Arial" w:cs="Arial"/>
          <w:b/>
          <w:sz w:val="24"/>
          <w:szCs w:val="24"/>
        </w:rPr>
        <w:t>энергоэффективности</w:t>
      </w:r>
      <w:proofErr w:type="spellEnd"/>
      <w:r w:rsidRPr="00320BEF">
        <w:rPr>
          <w:rFonts w:ascii="Arial" w:hAnsi="Arial" w:cs="Arial"/>
          <w:b/>
          <w:sz w:val="24"/>
          <w:szCs w:val="24"/>
        </w:rPr>
        <w:t xml:space="preserve">» муниципальной программы </w:t>
      </w:r>
    </w:p>
    <w:p w:rsidR="009855BD" w:rsidRPr="00320BEF" w:rsidRDefault="009855BD" w:rsidP="009855BD">
      <w:pPr>
        <w:jc w:val="center"/>
        <w:rPr>
          <w:rFonts w:ascii="Arial" w:hAnsi="Arial" w:cs="Arial"/>
          <w:b/>
          <w:sz w:val="24"/>
          <w:szCs w:val="24"/>
        </w:rPr>
      </w:pPr>
      <w:r w:rsidRPr="00320BEF">
        <w:rPr>
          <w:rFonts w:ascii="Arial" w:hAnsi="Arial" w:cs="Arial"/>
          <w:b/>
          <w:sz w:val="24"/>
          <w:szCs w:val="24"/>
        </w:rPr>
        <w:t xml:space="preserve">«Развитие инженерной инфраструктуры и </w:t>
      </w:r>
      <w:proofErr w:type="spellStart"/>
      <w:r w:rsidRPr="00320BEF">
        <w:rPr>
          <w:rFonts w:ascii="Arial" w:hAnsi="Arial" w:cs="Arial"/>
          <w:b/>
          <w:sz w:val="24"/>
          <w:szCs w:val="24"/>
        </w:rPr>
        <w:t>энергоэффективности</w:t>
      </w:r>
      <w:proofErr w:type="spellEnd"/>
      <w:r w:rsidRPr="00320BEF">
        <w:rPr>
          <w:rFonts w:ascii="Arial" w:hAnsi="Arial" w:cs="Arial"/>
          <w:b/>
          <w:sz w:val="24"/>
          <w:szCs w:val="24"/>
        </w:rPr>
        <w:t>» на 2018-2022 годы</w:t>
      </w:r>
    </w:p>
    <w:p w:rsidR="005C0646" w:rsidRPr="00320BEF" w:rsidRDefault="005C0646" w:rsidP="009855BD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026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2410"/>
        <w:gridCol w:w="1560"/>
        <w:gridCol w:w="850"/>
        <w:gridCol w:w="993"/>
        <w:gridCol w:w="1134"/>
        <w:gridCol w:w="991"/>
        <w:gridCol w:w="992"/>
        <w:gridCol w:w="992"/>
        <w:gridCol w:w="992"/>
        <w:gridCol w:w="992"/>
        <w:gridCol w:w="1134"/>
        <w:gridCol w:w="1418"/>
      </w:tblGrid>
      <w:tr w:rsidR="005C0646" w:rsidRPr="00320BEF" w:rsidTr="00AF09C1">
        <w:trPr>
          <w:trHeight w:val="58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  <w:b/>
                <w:i/>
              </w:rPr>
            </w:pPr>
            <w:r w:rsidRPr="00320BEF">
              <w:rPr>
                <w:rFonts w:ascii="Arial" w:hAnsi="Arial" w:cs="Arial"/>
                <w:b/>
                <w:i/>
              </w:rPr>
              <w:t xml:space="preserve">№ </w:t>
            </w:r>
            <w:proofErr w:type="gramStart"/>
            <w:r w:rsidRPr="00320BEF">
              <w:rPr>
                <w:rFonts w:ascii="Arial" w:hAnsi="Arial" w:cs="Arial"/>
                <w:b/>
                <w:i/>
              </w:rPr>
              <w:t>п</w:t>
            </w:r>
            <w:proofErr w:type="gramEnd"/>
            <w:r w:rsidRPr="00320BEF">
              <w:rPr>
                <w:rFonts w:ascii="Arial" w:hAnsi="Arial" w:cs="Arial"/>
                <w:b/>
                <w:i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  <w:b/>
                <w:i/>
              </w:rPr>
            </w:pPr>
            <w:r w:rsidRPr="00320BEF">
              <w:rPr>
                <w:rFonts w:ascii="Arial" w:hAnsi="Arial" w:cs="Arial"/>
                <w:b/>
                <w:i/>
              </w:rPr>
              <w:t>Мероприятия</w:t>
            </w:r>
          </w:p>
          <w:p w:rsidR="005C0646" w:rsidRPr="00320BEF" w:rsidRDefault="005C0646" w:rsidP="00320BEF">
            <w:pPr>
              <w:jc w:val="center"/>
              <w:rPr>
                <w:rFonts w:ascii="Arial" w:hAnsi="Arial" w:cs="Arial"/>
                <w:b/>
                <w:i/>
              </w:rPr>
            </w:pPr>
            <w:r w:rsidRPr="00320BEF">
              <w:rPr>
                <w:rFonts w:ascii="Arial" w:hAnsi="Arial" w:cs="Arial"/>
                <w:b/>
                <w:i/>
              </w:rPr>
              <w:t>по реализации</w:t>
            </w:r>
          </w:p>
          <w:p w:rsidR="005C0646" w:rsidRPr="00320BEF" w:rsidRDefault="005C0646" w:rsidP="00320BEF">
            <w:pPr>
              <w:jc w:val="center"/>
              <w:rPr>
                <w:rFonts w:ascii="Arial" w:hAnsi="Arial" w:cs="Arial"/>
                <w:b/>
                <w:i/>
              </w:rPr>
            </w:pPr>
            <w:r w:rsidRPr="00320BEF">
              <w:rPr>
                <w:rFonts w:ascii="Arial" w:hAnsi="Arial" w:cs="Arial"/>
                <w:b/>
                <w:i/>
              </w:rPr>
              <w:t>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320BEF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320BEF">
              <w:rPr>
                <w:rFonts w:ascii="Arial" w:eastAsia="Calibri" w:hAnsi="Arial" w:cs="Arial"/>
                <w:b/>
                <w:i/>
              </w:rPr>
              <w:t>Источники финансиров</w:t>
            </w:r>
            <w:r w:rsidRPr="00320BEF">
              <w:rPr>
                <w:rFonts w:ascii="Arial" w:eastAsia="Calibri" w:hAnsi="Arial" w:cs="Arial"/>
                <w:b/>
                <w:i/>
              </w:rPr>
              <w:t>а</w:t>
            </w:r>
            <w:r w:rsidRPr="00320BEF">
              <w:rPr>
                <w:rFonts w:ascii="Arial" w:eastAsia="Calibri" w:hAnsi="Arial" w:cs="Arial"/>
                <w:b/>
                <w:i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0646" w:rsidRPr="00320BEF" w:rsidRDefault="005C0646" w:rsidP="00320BEF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320BEF">
              <w:rPr>
                <w:rFonts w:ascii="Arial" w:eastAsia="Calibri" w:hAnsi="Arial" w:cs="Arial"/>
                <w:b/>
                <w:i/>
              </w:rPr>
              <w:t>Срок испо</w:t>
            </w:r>
            <w:r w:rsidRPr="00320BEF">
              <w:rPr>
                <w:rFonts w:ascii="Arial" w:eastAsia="Calibri" w:hAnsi="Arial" w:cs="Arial"/>
                <w:b/>
                <w:i/>
              </w:rPr>
              <w:t>л</w:t>
            </w:r>
            <w:r w:rsidRPr="00320BEF">
              <w:rPr>
                <w:rFonts w:ascii="Arial" w:eastAsia="Calibri" w:hAnsi="Arial" w:cs="Arial"/>
                <w:b/>
                <w:i/>
              </w:rPr>
              <w:t>нения мер</w:t>
            </w:r>
            <w:r w:rsidRPr="00320BEF">
              <w:rPr>
                <w:rFonts w:ascii="Arial" w:eastAsia="Calibri" w:hAnsi="Arial" w:cs="Arial"/>
                <w:b/>
                <w:i/>
              </w:rPr>
              <w:t>о</w:t>
            </w:r>
            <w:r w:rsidRPr="00320BEF">
              <w:rPr>
                <w:rFonts w:ascii="Arial" w:eastAsia="Calibri" w:hAnsi="Arial" w:cs="Arial"/>
                <w:b/>
                <w:i/>
              </w:rPr>
              <w:t>при</w:t>
            </w:r>
            <w:r w:rsidRPr="00320BEF">
              <w:rPr>
                <w:rFonts w:ascii="Arial" w:eastAsia="Calibri" w:hAnsi="Arial" w:cs="Arial"/>
                <w:b/>
                <w:i/>
              </w:rPr>
              <w:t>я</w:t>
            </w:r>
            <w:r w:rsidRPr="00320BEF">
              <w:rPr>
                <w:rFonts w:ascii="Arial" w:eastAsia="Calibri" w:hAnsi="Arial" w:cs="Arial"/>
                <w:b/>
                <w:i/>
              </w:rPr>
              <w:t>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320BEF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320BEF">
              <w:rPr>
                <w:rFonts w:ascii="Arial" w:eastAsia="Calibri" w:hAnsi="Arial" w:cs="Arial"/>
                <w:b/>
                <w:i/>
              </w:rPr>
              <w:t>Объем фина</w:t>
            </w:r>
            <w:r w:rsidRPr="00320BEF">
              <w:rPr>
                <w:rFonts w:ascii="Arial" w:eastAsia="Calibri" w:hAnsi="Arial" w:cs="Arial"/>
                <w:b/>
                <w:i/>
              </w:rPr>
              <w:t>н</w:t>
            </w:r>
            <w:r w:rsidRPr="00320BEF">
              <w:rPr>
                <w:rFonts w:ascii="Arial" w:eastAsia="Calibri" w:hAnsi="Arial" w:cs="Arial"/>
                <w:b/>
                <w:i/>
              </w:rPr>
              <w:t>сиров</w:t>
            </w:r>
            <w:r w:rsidRPr="00320BEF">
              <w:rPr>
                <w:rFonts w:ascii="Arial" w:eastAsia="Calibri" w:hAnsi="Arial" w:cs="Arial"/>
                <w:b/>
                <w:i/>
              </w:rPr>
              <w:t>а</w:t>
            </w:r>
            <w:r w:rsidRPr="00320BEF">
              <w:rPr>
                <w:rFonts w:ascii="Arial" w:eastAsia="Calibri" w:hAnsi="Arial" w:cs="Arial"/>
                <w:b/>
                <w:i/>
              </w:rPr>
              <w:t>ния м</w:t>
            </w:r>
            <w:r w:rsidRPr="00320BEF">
              <w:rPr>
                <w:rFonts w:ascii="Arial" w:eastAsia="Calibri" w:hAnsi="Arial" w:cs="Arial"/>
                <w:b/>
                <w:i/>
              </w:rPr>
              <w:t>е</w:t>
            </w:r>
            <w:r w:rsidRPr="00320BEF">
              <w:rPr>
                <w:rFonts w:ascii="Arial" w:eastAsia="Calibri" w:hAnsi="Arial" w:cs="Arial"/>
                <w:b/>
                <w:i/>
              </w:rPr>
              <w:t>ропри</w:t>
            </w:r>
            <w:r w:rsidRPr="00320BEF">
              <w:rPr>
                <w:rFonts w:ascii="Arial" w:eastAsia="Calibri" w:hAnsi="Arial" w:cs="Arial"/>
                <w:b/>
                <w:i/>
              </w:rPr>
              <w:t>я</w:t>
            </w:r>
            <w:r w:rsidRPr="00320BEF">
              <w:rPr>
                <w:rFonts w:ascii="Arial" w:eastAsia="Calibri" w:hAnsi="Arial" w:cs="Arial"/>
                <w:b/>
                <w:i/>
              </w:rPr>
              <w:t>тия в тек</w:t>
            </w:r>
            <w:r w:rsidRPr="00320BEF">
              <w:rPr>
                <w:rFonts w:ascii="Arial" w:eastAsia="Calibri" w:hAnsi="Arial" w:cs="Arial"/>
                <w:b/>
                <w:i/>
              </w:rPr>
              <w:t>у</w:t>
            </w:r>
            <w:r w:rsidRPr="00320BEF">
              <w:rPr>
                <w:rFonts w:ascii="Arial" w:eastAsia="Calibri" w:hAnsi="Arial" w:cs="Arial"/>
                <w:b/>
                <w:i/>
              </w:rPr>
              <w:t>щем ф</w:t>
            </w:r>
            <w:r w:rsidRPr="00320BEF">
              <w:rPr>
                <w:rFonts w:ascii="Arial" w:eastAsia="Calibri" w:hAnsi="Arial" w:cs="Arial"/>
                <w:b/>
                <w:i/>
              </w:rPr>
              <w:t>и</w:t>
            </w:r>
            <w:r w:rsidRPr="00320BEF">
              <w:rPr>
                <w:rFonts w:ascii="Arial" w:eastAsia="Calibri" w:hAnsi="Arial" w:cs="Arial"/>
                <w:b/>
                <w:i/>
              </w:rPr>
              <w:t>нанс</w:t>
            </w:r>
            <w:r w:rsidRPr="00320BEF">
              <w:rPr>
                <w:rFonts w:ascii="Arial" w:eastAsia="Calibri" w:hAnsi="Arial" w:cs="Arial"/>
                <w:b/>
                <w:i/>
              </w:rPr>
              <w:t>о</w:t>
            </w:r>
            <w:r w:rsidRPr="00320BEF">
              <w:rPr>
                <w:rFonts w:ascii="Arial" w:eastAsia="Calibri" w:hAnsi="Arial" w:cs="Arial"/>
                <w:b/>
                <w:i/>
              </w:rPr>
              <w:t>вом году (тыс. руб.)*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320BEF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320BEF">
              <w:rPr>
                <w:rFonts w:ascii="Arial" w:eastAsia="Calibri" w:hAnsi="Arial" w:cs="Arial"/>
                <w:b/>
                <w:i/>
              </w:rPr>
              <w:t>Всего</w:t>
            </w:r>
          </w:p>
          <w:p w:rsidR="005C0646" w:rsidRPr="00320BEF" w:rsidRDefault="005C0646" w:rsidP="00320BEF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320BEF">
              <w:rPr>
                <w:rFonts w:ascii="Arial" w:eastAsia="Calibri" w:hAnsi="Arial" w:cs="Arial"/>
                <w:b/>
                <w:i/>
              </w:rPr>
              <w:t xml:space="preserve"> (тыс. руб.)</w:t>
            </w:r>
          </w:p>
        </w:tc>
        <w:tc>
          <w:tcPr>
            <w:tcW w:w="49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320BEF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320BEF">
              <w:rPr>
                <w:rFonts w:ascii="Arial" w:eastAsia="Calibri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320BEF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proofErr w:type="gramStart"/>
            <w:r w:rsidRPr="00320BEF">
              <w:rPr>
                <w:rFonts w:ascii="Arial" w:eastAsia="Calibri" w:hAnsi="Arial" w:cs="Arial"/>
                <w:b/>
                <w:i/>
              </w:rPr>
              <w:t>Отве</w:t>
            </w:r>
            <w:r w:rsidRPr="00320BEF">
              <w:rPr>
                <w:rFonts w:ascii="Arial" w:eastAsia="Calibri" w:hAnsi="Arial" w:cs="Arial"/>
                <w:b/>
                <w:i/>
              </w:rPr>
              <w:t>т</w:t>
            </w:r>
            <w:r w:rsidRPr="00320BEF">
              <w:rPr>
                <w:rFonts w:ascii="Arial" w:eastAsia="Calibri" w:hAnsi="Arial" w:cs="Arial"/>
                <w:b/>
                <w:i/>
              </w:rPr>
              <w:t>ственный</w:t>
            </w:r>
            <w:proofErr w:type="gramEnd"/>
            <w:r w:rsidRPr="00320BEF">
              <w:rPr>
                <w:rFonts w:ascii="Arial" w:eastAsia="Calibri" w:hAnsi="Arial" w:cs="Arial"/>
                <w:b/>
                <w:i/>
              </w:rPr>
              <w:t xml:space="preserve"> за выпо</w:t>
            </w:r>
            <w:r w:rsidRPr="00320BEF">
              <w:rPr>
                <w:rFonts w:ascii="Arial" w:eastAsia="Calibri" w:hAnsi="Arial" w:cs="Arial"/>
                <w:b/>
                <w:i/>
              </w:rPr>
              <w:t>л</w:t>
            </w:r>
            <w:r w:rsidRPr="00320BEF">
              <w:rPr>
                <w:rFonts w:ascii="Arial" w:eastAsia="Calibri" w:hAnsi="Arial" w:cs="Arial"/>
                <w:b/>
                <w:i/>
              </w:rPr>
              <w:t>нение м</w:t>
            </w:r>
            <w:r w:rsidRPr="00320BEF">
              <w:rPr>
                <w:rFonts w:ascii="Arial" w:eastAsia="Calibri" w:hAnsi="Arial" w:cs="Arial"/>
                <w:b/>
                <w:i/>
              </w:rPr>
              <w:t>е</w:t>
            </w:r>
            <w:r w:rsidRPr="00320BEF">
              <w:rPr>
                <w:rFonts w:ascii="Arial" w:eastAsia="Calibri" w:hAnsi="Arial" w:cs="Arial"/>
                <w:b/>
                <w:i/>
              </w:rPr>
              <w:t>ропри</w:t>
            </w:r>
            <w:r w:rsidRPr="00320BEF">
              <w:rPr>
                <w:rFonts w:ascii="Arial" w:eastAsia="Calibri" w:hAnsi="Arial" w:cs="Arial"/>
                <w:b/>
                <w:i/>
              </w:rPr>
              <w:t>я</w:t>
            </w:r>
            <w:r w:rsidRPr="00320BEF">
              <w:rPr>
                <w:rFonts w:ascii="Arial" w:eastAsia="Calibri" w:hAnsi="Arial" w:cs="Arial"/>
                <w:b/>
                <w:i/>
              </w:rPr>
              <w:t>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320BEF">
              <w:rPr>
                <w:rFonts w:ascii="Arial" w:eastAsia="Calibri" w:hAnsi="Arial" w:cs="Arial"/>
                <w:b/>
                <w:i/>
              </w:rPr>
              <w:t>Результаты выполнения меропри</w:t>
            </w:r>
            <w:r w:rsidRPr="00320BEF">
              <w:rPr>
                <w:rFonts w:ascii="Arial" w:eastAsia="Calibri" w:hAnsi="Arial" w:cs="Arial"/>
                <w:b/>
                <w:i/>
              </w:rPr>
              <w:t>я</w:t>
            </w:r>
            <w:r w:rsidRPr="00320BEF">
              <w:rPr>
                <w:rFonts w:ascii="Arial" w:eastAsia="Calibri" w:hAnsi="Arial" w:cs="Arial"/>
                <w:b/>
                <w:i/>
              </w:rPr>
              <w:t>тий подпр</w:t>
            </w:r>
            <w:r w:rsidRPr="00320BEF">
              <w:rPr>
                <w:rFonts w:ascii="Arial" w:eastAsia="Calibri" w:hAnsi="Arial" w:cs="Arial"/>
                <w:b/>
                <w:i/>
              </w:rPr>
              <w:t>о</w:t>
            </w:r>
            <w:r w:rsidRPr="00320BEF">
              <w:rPr>
                <w:rFonts w:ascii="Arial" w:eastAsia="Calibri" w:hAnsi="Arial" w:cs="Arial"/>
                <w:b/>
                <w:i/>
              </w:rPr>
              <w:t>граммы</w:t>
            </w:r>
          </w:p>
        </w:tc>
      </w:tr>
      <w:tr w:rsidR="005C0646" w:rsidRPr="00320BEF" w:rsidTr="00AF09C1">
        <w:trPr>
          <w:trHeight w:val="64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  <w:b/>
                <w:i/>
              </w:rPr>
            </w:pPr>
            <w:r w:rsidRPr="00320BEF">
              <w:rPr>
                <w:rFonts w:ascii="Arial" w:hAnsi="Arial" w:cs="Arial"/>
                <w:b/>
                <w:i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  <w:b/>
                <w:i/>
              </w:rPr>
            </w:pPr>
            <w:r w:rsidRPr="00320BEF">
              <w:rPr>
                <w:rFonts w:ascii="Arial" w:hAnsi="Arial" w:cs="Arial"/>
                <w:b/>
                <w:i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  <w:b/>
                <w:i/>
              </w:rPr>
            </w:pPr>
            <w:r w:rsidRPr="00320BEF">
              <w:rPr>
                <w:rFonts w:ascii="Arial" w:hAnsi="Arial" w:cs="Arial"/>
                <w:b/>
                <w:i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  <w:b/>
                <w:i/>
              </w:rPr>
            </w:pPr>
            <w:r w:rsidRPr="00320BEF">
              <w:rPr>
                <w:rFonts w:ascii="Arial" w:hAnsi="Arial" w:cs="Arial"/>
                <w:b/>
                <w:i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  <w:b/>
                <w:i/>
              </w:rPr>
            </w:pPr>
            <w:r w:rsidRPr="00320BEF">
              <w:rPr>
                <w:rFonts w:ascii="Arial" w:hAnsi="Arial" w:cs="Arial"/>
                <w:b/>
                <w:i/>
              </w:rPr>
              <w:t>2022год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rPr>
                <w:rFonts w:ascii="Arial" w:hAnsi="Arial" w:cs="Arial"/>
                <w:b/>
                <w:i/>
              </w:rPr>
            </w:pPr>
          </w:p>
        </w:tc>
      </w:tr>
      <w:tr w:rsidR="005C0646" w:rsidRPr="00320BEF" w:rsidTr="00AF09C1">
        <w:trPr>
          <w:trHeight w:val="5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  <w:b/>
              </w:rPr>
            </w:pPr>
            <w:r w:rsidRPr="00320BEF">
              <w:rPr>
                <w:rFonts w:ascii="Arial" w:hAnsi="Arial" w:cs="Arial"/>
                <w:b/>
              </w:rPr>
              <w:t>Основное меропри</w:t>
            </w:r>
            <w:r w:rsidRPr="00320BEF">
              <w:rPr>
                <w:rFonts w:ascii="Arial" w:hAnsi="Arial" w:cs="Arial"/>
                <w:b/>
              </w:rPr>
              <w:t>я</w:t>
            </w:r>
            <w:r w:rsidRPr="00320BEF">
              <w:rPr>
                <w:rFonts w:ascii="Arial" w:hAnsi="Arial" w:cs="Arial"/>
                <w:b/>
              </w:rPr>
              <w:t>тие 1</w:t>
            </w:r>
          </w:p>
          <w:p w:rsidR="005C0646" w:rsidRPr="00320BEF" w:rsidRDefault="005C0646" w:rsidP="00320BEF">
            <w:pPr>
              <w:jc w:val="center"/>
              <w:rPr>
                <w:rFonts w:ascii="Arial" w:hAnsi="Arial" w:cs="Arial"/>
                <w:u w:val="single"/>
              </w:rPr>
            </w:pPr>
            <w:r w:rsidRPr="00320BEF">
              <w:rPr>
                <w:rFonts w:ascii="Arial" w:hAnsi="Arial" w:cs="Arial"/>
              </w:rPr>
              <w:t>Повышение энергетич</w:t>
            </w:r>
            <w:r w:rsidRPr="00320BEF">
              <w:rPr>
                <w:rFonts w:ascii="Arial" w:hAnsi="Arial" w:cs="Arial"/>
              </w:rPr>
              <w:t>е</w:t>
            </w:r>
            <w:r w:rsidRPr="00320BEF">
              <w:rPr>
                <w:rFonts w:ascii="Arial" w:hAnsi="Arial" w:cs="Arial"/>
              </w:rPr>
              <w:t>ской эффективности в бюджетной сфере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164420,0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Админ</w:t>
            </w:r>
            <w:r w:rsidRPr="00320BEF">
              <w:rPr>
                <w:rFonts w:ascii="Arial" w:hAnsi="Arial" w:cs="Arial"/>
              </w:rPr>
              <w:t>и</w:t>
            </w:r>
            <w:r w:rsidRPr="00320BEF">
              <w:rPr>
                <w:rFonts w:ascii="Arial" w:hAnsi="Arial" w:cs="Arial"/>
              </w:rPr>
              <w:t>страция городского округа Клин, учрежд</w:t>
            </w:r>
            <w:r w:rsidRPr="00320BEF">
              <w:rPr>
                <w:rFonts w:ascii="Arial" w:hAnsi="Arial" w:cs="Arial"/>
              </w:rPr>
              <w:t>е</w:t>
            </w:r>
            <w:r w:rsidRPr="00320BEF">
              <w:rPr>
                <w:rFonts w:ascii="Arial" w:hAnsi="Arial" w:cs="Arial"/>
              </w:rPr>
              <w:t>ния бю</w:t>
            </w:r>
            <w:r w:rsidRPr="00320BEF">
              <w:rPr>
                <w:rFonts w:ascii="Arial" w:hAnsi="Arial" w:cs="Arial"/>
              </w:rPr>
              <w:t>д</w:t>
            </w:r>
            <w:r w:rsidRPr="00320BEF">
              <w:rPr>
                <w:rFonts w:ascii="Arial" w:hAnsi="Arial" w:cs="Arial"/>
              </w:rPr>
              <w:t xml:space="preserve">жетной сферы, </w:t>
            </w:r>
            <w:proofErr w:type="spellStart"/>
            <w:r w:rsidRPr="00320BEF">
              <w:rPr>
                <w:rFonts w:ascii="Arial" w:hAnsi="Arial" w:cs="Arial"/>
              </w:rPr>
              <w:t>ресурсо</w:t>
            </w:r>
            <w:r w:rsidRPr="00320BEF">
              <w:rPr>
                <w:rFonts w:ascii="Arial" w:hAnsi="Arial" w:cs="Arial"/>
              </w:rPr>
              <w:t>с</w:t>
            </w:r>
            <w:r w:rsidRPr="00320BEF">
              <w:rPr>
                <w:rFonts w:ascii="Arial" w:hAnsi="Arial" w:cs="Arial"/>
              </w:rPr>
              <w:t>набжа</w:t>
            </w:r>
            <w:r w:rsidRPr="00320BEF">
              <w:rPr>
                <w:rFonts w:ascii="Arial" w:hAnsi="Arial" w:cs="Arial"/>
              </w:rPr>
              <w:t>ю</w:t>
            </w:r>
            <w:r w:rsidRPr="00320BEF">
              <w:rPr>
                <w:rFonts w:ascii="Arial" w:hAnsi="Arial" w:cs="Arial"/>
              </w:rPr>
              <w:t>щие</w:t>
            </w:r>
            <w:proofErr w:type="spellEnd"/>
            <w:r w:rsidRPr="00320BEF">
              <w:rPr>
                <w:rFonts w:ascii="Arial" w:hAnsi="Arial" w:cs="Arial"/>
              </w:rPr>
              <w:t xml:space="preserve"> орг</w:t>
            </w:r>
            <w:r w:rsidRPr="00320BEF">
              <w:rPr>
                <w:rFonts w:ascii="Arial" w:hAnsi="Arial" w:cs="Arial"/>
              </w:rPr>
              <w:t>а</w:t>
            </w:r>
            <w:r w:rsidRPr="00320BEF">
              <w:rPr>
                <w:rFonts w:ascii="Arial" w:hAnsi="Arial" w:cs="Arial"/>
              </w:rPr>
              <w:t>низации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Увеличение доли зданий, строений, с</w:t>
            </w:r>
            <w:r w:rsidRPr="00320BEF">
              <w:rPr>
                <w:rFonts w:ascii="Arial" w:hAnsi="Arial" w:cs="Arial"/>
              </w:rPr>
              <w:t>о</w:t>
            </w:r>
            <w:r w:rsidRPr="00320BEF">
              <w:rPr>
                <w:rFonts w:ascii="Arial" w:hAnsi="Arial" w:cs="Arial"/>
              </w:rPr>
              <w:t>оружений о</w:t>
            </w:r>
            <w:r w:rsidRPr="00320BEF">
              <w:rPr>
                <w:rFonts w:ascii="Arial" w:hAnsi="Arial" w:cs="Arial"/>
              </w:rPr>
              <w:t>р</w:t>
            </w:r>
            <w:r w:rsidRPr="00320BEF">
              <w:rPr>
                <w:rFonts w:ascii="Arial" w:hAnsi="Arial" w:cs="Arial"/>
              </w:rPr>
              <w:t>ганов местн</w:t>
            </w:r>
            <w:r w:rsidRPr="00320BEF">
              <w:rPr>
                <w:rFonts w:ascii="Arial" w:hAnsi="Arial" w:cs="Arial"/>
              </w:rPr>
              <w:t>о</w:t>
            </w:r>
            <w:r w:rsidRPr="00320BEF">
              <w:rPr>
                <w:rFonts w:ascii="Arial" w:hAnsi="Arial" w:cs="Arial"/>
              </w:rPr>
              <w:t>го самоупра</w:t>
            </w:r>
            <w:r w:rsidRPr="00320BEF">
              <w:rPr>
                <w:rFonts w:ascii="Arial" w:hAnsi="Arial" w:cs="Arial"/>
              </w:rPr>
              <w:t>в</w:t>
            </w:r>
            <w:r w:rsidRPr="00320BEF">
              <w:rPr>
                <w:rFonts w:ascii="Arial" w:hAnsi="Arial" w:cs="Arial"/>
              </w:rPr>
              <w:t>ления мун</w:t>
            </w:r>
            <w:r w:rsidRPr="00320BEF">
              <w:rPr>
                <w:rFonts w:ascii="Arial" w:hAnsi="Arial" w:cs="Arial"/>
              </w:rPr>
              <w:t>и</w:t>
            </w:r>
            <w:r w:rsidRPr="00320BEF">
              <w:rPr>
                <w:rFonts w:ascii="Arial" w:hAnsi="Arial" w:cs="Arial"/>
              </w:rPr>
              <w:t>ципальных учреждений, оснащенных приборами учета потре</w:t>
            </w:r>
            <w:r w:rsidRPr="00320BEF">
              <w:rPr>
                <w:rFonts w:ascii="Arial" w:hAnsi="Arial" w:cs="Arial"/>
              </w:rPr>
              <w:t>б</w:t>
            </w:r>
            <w:r w:rsidRPr="00320BEF">
              <w:rPr>
                <w:rFonts w:ascii="Arial" w:hAnsi="Arial" w:cs="Arial"/>
              </w:rPr>
              <w:t>ляемых эне</w:t>
            </w:r>
            <w:r w:rsidRPr="00320BEF">
              <w:rPr>
                <w:rFonts w:ascii="Arial" w:hAnsi="Arial" w:cs="Arial"/>
              </w:rPr>
              <w:t>р</w:t>
            </w:r>
            <w:r w:rsidRPr="00320BEF">
              <w:rPr>
                <w:rFonts w:ascii="Arial" w:hAnsi="Arial" w:cs="Arial"/>
              </w:rPr>
              <w:t>гетических ресурсов</w:t>
            </w:r>
          </w:p>
        </w:tc>
      </w:tr>
      <w:tr w:rsidR="005C0646" w:rsidRPr="00320BEF" w:rsidTr="00AF09C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Средства бю</w:t>
            </w:r>
            <w:r w:rsidRPr="00320BEF">
              <w:rPr>
                <w:rFonts w:ascii="Arial" w:hAnsi="Arial" w:cs="Arial"/>
              </w:rPr>
              <w:t>д</w:t>
            </w:r>
            <w:r w:rsidRPr="00320BEF">
              <w:rPr>
                <w:rFonts w:ascii="Arial" w:hAnsi="Arial" w:cs="Arial"/>
              </w:rPr>
              <w:t>жета Моско</w:t>
            </w:r>
            <w:r w:rsidRPr="00320BEF">
              <w:rPr>
                <w:rFonts w:ascii="Arial" w:hAnsi="Arial" w:cs="Arial"/>
              </w:rPr>
              <w:t>в</w:t>
            </w:r>
            <w:r w:rsidRPr="00320BEF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30302,34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Средства бю</w:t>
            </w:r>
            <w:r w:rsidRPr="00320BEF">
              <w:rPr>
                <w:rFonts w:ascii="Arial" w:hAnsi="Arial" w:cs="Arial"/>
              </w:rPr>
              <w:t>д</w:t>
            </w:r>
            <w:r w:rsidRPr="00320BEF">
              <w:rPr>
                <w:rFonts w:ascii="Arial" w:hAnsi="Arial" w:cs="Arial"/>
              </w:rPr>
              <w:t>жета Клинского муниципальн</w:t>
            </w:r>
            <w:r w:rsidRPr="00320BEF">
              <w:rPr>
                <w:rFonts w:ascii="Arial" w:hAnsi="Arial" w:cs="Arial"/>
              </w:rPr>
              <w:t>о</w:t>
            </w:r>
            <w:r w:rsidRPr="00320BEF">
              <w:rPr>
                <w:rFonts w:ascii="Arial" w:hAnsi="Arial" w:cs="Arial"/>
              </w:rPr>
              <w:t>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81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1.1.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  <w:b/>
              </w:rPr>
            </w:pPr>
            <w:r w:rsidRPr="00320BEF">
              <w:rPr>
                <w:rFonts w:ascii="Arial" w:hAnsi="Arial" w:cs="Arial"/>
              </w:rPr>
              <w:t>Установка приборов учета, потребляемых энергетических ресу</w:t>
            </w:r>
            <w:r w:rsidRPr="00320BEF">
              <w:rPr>
                <w:rFonts w:ascii="Arial" w:hAnsi="Arial" w:cs="Arial"/>
              </w:rPr>
              <w:t>р</w:t>
            </w:r>
            <w:r w:rsidRPr="00320BEF">
              <w:rPr>
                <w:rFonts w:ascii="Arial" w:hAnsi="Arial" w:cs="Arial"/>
              </w:rPr>
              <w:t>сов, на объектах мун</w:t>
            </w:r>
            <w:r w:rsidRPr="00320BEF">
              <w:rPr>
                <w:rFonts w:ascii="Arial" w:hAnsi="Arial" w:cs="Arial"/>
              </w:rPr>
              <w:t>и</w:t>
            </w:r>
            <w:r w:rsidRPr="00320BEF">
              <w:rPr>
                <w:rFonts w:ascii="Arial" w:hAnsi="Arial" w:cs="Arial"/>
              </w:rPr>
              <w:t>ципальной собственн</w:t>
            </w:r>
            <w:r w:rsidRPr="00320BEF">
              <w:rPr>
                <w:rFonts w:ascii="Arial" w:hAnsi="Arial" w:cs="Arial"/>
              </w:rPr>
              <w:t>о</w:t>
            </w:r>
            <w:r w:rsidRPr="00320BEF">
              <w:rPr>
                <w:rFonts w:ascii="Arial" w:hAnsi="Arial" w:cs="Arial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Средства бю</w:t>
            </w:r>
            <w:r w:rsidRPr="00320BEF">
              <w:rPr>
                <w:rFonts w:ascii="Arial" w:hAnsi="Arial" w:cs="Arial"/>
              </w:rPr>
              <w:t>д</w:t>
            </w:r>
            <w:r w:rsidRPr="00320BEF">
              <w:rPr>
                <w:rFonts w:ascii="Arial" w:hAnsi="Arial" w:cs="Arial"/>
              </w:rPr>
              <w:t>жета Клинского муниципальн</w:t>
            </w:r>
            <w:r w:rsidRPr="00320BEF">
              <w:rPr>
                <w:rFonts w:ascii="Arial" w:hAnsi="Arial" w:cs="Arial"/>
              </w:rPr>
              <w:t>о</w:t>
            </w:r>
            <w:r w:rsidRPr="00320BEF">
              <w:rPr>
                <w:rFonts w:ascii="Arial" w:hAnsi="Arial" w:cs="Arial"/>
              </w:rPr>
              <w:t>го района</w:t>
            </w:r>
          </w:p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1.2.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  <w:b/>
              </w:rPr>
            </w:pPr>
            <w:r w:rsidRPr="00320BEF">
              <w:rPr>
                <w:rFonts w:ascii="Arial" w:hAnsi="Arial" w:cs="Arial"/>
                <w:color w:val="000000"/>
              </w:rPr>
              <w:t xml:space="preserve">Установка </w:t>
            </w:r>
            <w:proofErr w:type="spellStart"/>
            <w:r w:rsidRPr="00320BEF">
              <w:rPr>
                <w:rFonts w:ascii="Arial" w:hAnsi="Arial" w:cs="Arial"/>
                <w:color w:val="000000"/>
              </w:rPr>
              <w:t>энергоэ</w:t>
            </w:r>
            <w:r w:rsidRPr="00320BEF">
              <w:rPr>
                <w:rFonts w:ascii="Arial" w:hAnsi="Arial" w:cs="Arial"/>
                <w:color w:val="000000"/>
              </w:rPr>
              <w:t>ф</w:t>
            </w:r>
            <w:r w:rsidRPr="00320BEF">
              <w:rPr>
                <w:rFonts w:ascii="Arial" w:hAnsi="Arial" w:cs="Arial"/>
                <w:color w:val="000000"/>
              </w:rPr>
              <w:t>фектных</w:t>
            </w:r>
            <w:proofErr w:type="spellEnd"/>
            <w:r w:rsidRPr="00320BEF">
              <w:rPr>
                <w:rFonts w:ascii="Arial" w:hAnsi="Arial" w:cs="Arial"/>
                <w:color w:val="000000"/>
              </w:rPr>
              <w:t xml:space="preserve"> (светодиодных) </w:t>
            </w:r>
            <w:r w:rsidRPr="00320BEF">
              <w:rPr>
                <w:rFonts w:ascii="Arial" w:hAnsi="Arial" w:cs="Arial"/>
                <w:color w:val="000000"/>
              </w:rPr>
              <w:lastRenderedPageBreak/>
              <w:t>светильников на объе</w:t>
            </w:r>
            <w:r w:rsidRPr="00320BEF">
              <w:rPr>
                <w:rFonts w:ascii="Arial" w:hAnsi="Arial" w:cs="Arial"/>
                <w:color w:val="000000"/>
              </w:rPr>
              <w:t>к</w:t>
            </w:r>
            <w:r w:rsidRPr="00320BEF">
              <w:rPr>
                <w:rFonts w:ascii="Arial" w:hAnsi="Arial" w:cs="Arial"/>
                <w:color w:val="000000"/>
              </w:rPr>
              <w:t>тах муниципальной со</w:t>
            </w:r>
            <w:r w:rsidRPr="00320BEF">
              <w:rPr>
                <w:rFonts w:ascii="Arial" w:hAnsi="Arial" w:cs="Arial"/>
                <w:color w:val="000000"/>
              </w:rPr>
              <w:t>б</w:t>
            </w:r>
            <w:r w:rsidRPr="00320BEF">
              <w:rPr>
                <w:rFonts w:ascii="Arial" w:hAnsi="Arial" w:cs="Arial"/>
                <w:color w:val="000000"/>
              </w:rPr>
              <w:t>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lastRenderedPageBreak/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Средства бю</w:t>
            </w:r>
            <w:r w:rsidRPr="00320BEF">
              <w:rPr>
                <w:rFonts w:ascii="Arial" w:hAnsi="Arial" w:cs="Arial"/>
              </w:rPr>
              <w:t>д</w:t>
            </w:r>
            <w:r w:rsidRPr="00320BEF">
              <w:rPr>
                <w:rFonts w:ascii="Arial" w:hAnsi="Arial" w:cs="Arial"/>
              </w:rPr>
              <w:t>жета Клинского муниципальн</w:t>
            </w:r>
            <w:r w:rsidRPr="00320BEF">
              <w:rPr>
                <w:rFonts w:ascii="Arial" w:hAnsi="Arial" w:cs="Arial"/>
              </w:rPr>
              <w:t>о</w:t>
            </w:r>
            <w:r w:rsidRPr="00320BEF">
              <w:rPr>
                <w:rFonts w:ascii="Arial" w:hAnsi="Arial" w:cs="Arial"/>
              </w:rPr>
              <w:t>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1.3.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  <w:b/>
              </w:rPr>
            </w:pPr>
            <w:r w:rsidRPr="00320BEF">
              <w:rPr>
                <w:rFonts w:ascii="Arial" w:hAnsi="Arial" w:cs="Arial"/>
                <w:color w:val="000000"/>
              </w:rPr>
              <w:t>Установка интеллект</w:t>
            </w:r>
            <w:r w:rsidRPr="00320BEF">
              <w:rPr>
                <w:rFonts w:ascii="Arial" w:hAnsi="Arial" w:cs="Arial"/>
                <w:color w:val="000000"/>
              </w:rPr>
              <w:t>у</w:t>
            </w:r>
            <w:r w:rsidRPr="00320BEF">
              <w:rPr>
                <w:rFonts w:ascii="Arial" w:hAnsi="Arial" w:cs="Arial"/>
                <w:color w:val="000000"/>
              </w:rPr>
              <w:t>альных систем управл</w:t>
            </w:r>
            <w:r w:rsidRPr="00320BEF">
              <w:rPr>
                <w:rFonts w:ascii="Arial" w:hAnsi="Arial" w:cs="Arial"/>
                <w:color w:val="000000"/>
              </w:rPr>
              <w:t>е</w:t>
            </w:r>
            <w:r w:rsidRPr="00320BEF">
              <w:rPr>
                <w:rFonts w:ascii="Arial" w:hAnsi="Arial" w:cs="Arial"/>
                <w:color w:val="000000"/>
              </w:rPr>
              <w:t>ния освещением на объектах муниципал</w:t>
            </w:r>
            <w:r w:rsidRPr="00320BEF">
              <w:rPr>
                <w:rFonts w:ascii="Arial" w:hAnsi="Arial" w:cs="Arial"/>
                <w:color w:val="000000"/>
              </w:rPr>
              <w:t>ь</w:t>
            </w:r>
            <w:r w:rsidRPr="00320BEF">
              <w:rPr>
                <w:rFonts w:ascii="Arial" w:hAnsi="Arial" w:cs="Arial"/>
                <w:color w:val="000000"/>
              </w:rPr>
              <w:t>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Средства бю</w:t>
            </w:r>
            <w:r w:rsidRPr="00320BEF">
              <w:rPr>
                <w:rFonts w:ascii="Arial" w:hAnsi="Arial" w:cs="Arial"/>
              </w:rPr>
              <w:t>д</w:t>
            </w:r>
            <w:r w:rsidRPr="00320BEF">
              <w:rPr>
                <w:rFonts w:ascii="Arial" w:hAnsi="Arial" w:cs="Arial"/>
              </w:rPr>
              <w:t>жета Клинского муниципальн</w:t>
            </w:r>
            <w:r w:rsidRPr="00320BEF">
              <w:rPr>
                <w:rFonts w:ascii="Arial" w:hAnsi="Arial" w:cs="Arial"/>
              </w:rPr>
              <w:t>о</w:t>
            </w:r>
            <w:r w:rsidRPr="00320BEF">
              <w:rPr>
                <w:rFonts w:ascii="Arial" w:hAnsi="Arial" w:cs="Arial"/>
              </w:rPr>
              <w:t>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61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13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1.4.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Координация меропри</w:t>
            </w:r>
            <w:r w:rsidRPr="00320BEF">
              <w:rPr>
                <w:rFonts w:ascii="Arial" w:hAnsi="Arial" w:cs="Arial"/>
              </w:rPr>
              <w:t>я</w:t>
            </w:r>
            <w:r w:rsidRPr="00320BEF">
              <w:rPr>
                <w:rFonts w:ascii="Arial" w:hAnsi="Arial" w:cs="Arial"/>
              </w:rPr>
              <w:t>тий по повышению эне</w:t>
            </w:r>
            <w:r w:rsidRPr="00320BEF">
              <w:rPr>
                <w:rFonts w:ascii="Arial" w:hAnsi="Arial" w:cs="Arial"/>
              </w:rPr>
              <w:t>р</w:t>
            </w:r>
            <w:r w:rsidRPr="00320BEF">
              <w:rPr>
                <w:rFonts w:ascii="Arial" w:hAnsi="Arial" w:cs="Arial"/>
              </w:rPr>
              <w:t>гетической эффективн</w:t>
            </w:r>
            <w:r w:rsidRPr="00320BEF">
              <w:rPr>
                <w:rFonts w:ascii="Arial" w:hAnsi="Arial" w:cs="Arial"/>
              </w:rPr>
              <w:t>о</w:t>
            </w:r>
            <w:r w:rsidRPr="00320BEF">
              <w:rPr>
                <w:rFonts w:ascii="Arial" w:hAnsi="Arial" w:cs="Arial"/>
              </w:rPr>
              <w:t>сти объектов бюджетной сферы и представление информации в госуда</w:t>
            </w:r>
            <w:r w:rsidRPr="00320BEF">
              <w:rPr>
                <w:rFonts w:ascii="Arial" w:hAnsi="Arial" w:cs="Arial"/>
              </w:rPr>
              <w:t>р</w:t>
            </w:r>
            <w:r w:rsidRPr="00320BEF">
              <w:rPr>
                <w:rFonts w:ascii="Arial" w:hAnsi="Arial" w:cs="Arial"/>
              </w:rPr>
              <w:t>ственные и регионал</w:t>
            </w:r>
            <w:r w:rsidRPr="00320BEF">
              <w:rPr>
                <w:rFonts w:ascii="Arial" w:hAnsi="Arial" w:cs="Arial"/>
              </w:rPr>
              <w:t>ь</w:t>
            </w:r>
            <w:r w:rsidRPr="00320BEF">
              <w:rPr>
                <w:rFonts w:ascii="Arial" w:hAnsi="Arial" w:cs="Arial"/>
              </w:rPr>
              <w:t>ные информационные системы в области эне</w:t>
            </w:r>
            <w:r w:rsidRPr="00320BEF">
              <w:rPr>
                <w:rFonts w:ascii="Arial" w:hAnsi="Arial" w:cs="Arial"/>
              </w:rPr>
              <w:t>р</w:t>
            </w:r>
            <w:r w:rsidRPr="00320BEF">
              <w:rPr>
                <w:rFonts w:ascii="Arial" w:hAnsi="Arial" w:cs="Arial"/>
              </w:rPr>
              <w:t>госбережения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1.5.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  <w:b/>
              </w:rPr>
            </w:pPr>
            <w:r w:rsidRPr="00320BEF">
              <w:rPr>
                <w:rFonts w:ascii="Arial" w:hAnsi="Arial" w:cs="Arial"/>
              </w:rPr>
              <w:t>Установка автоматиз</w:t>
            </w:r>
            <w:r w:rsidRPr="00320BEF">
              <w:rPr>
                <w:rFonts w:ascii="Arial" w:hAnsi="Arial" w:cs="Arial"/>
              </w:rPr>
              <w:t>и</w:t>
            </w:r>
            <w:r w:rsidRPr="00320BEF">
              <w:rPr>
                <w:rFonts w:ascii="Arial" w:hAnsi="Arial" w:cs="Arial"/>
              </w:rPr>
              <w:t>рованных узлов упра</w:t>
            </w:r>
            <w:r w:rsidRPr="00320BEF">
              <w:rPr>
                <w:rFonts w:ascii="Arial" w:hAnsi="Arial" w:cs="Arial"/>
              </w:rPr>
              <w:t>в</w:t>
            </w:r>
            <w:r w:rsidRPr="00320BEF">
              <w:rPr>
                <w:rFonts w:ascii="Arial" w:hAnsi="Arial" w:cs="Arial"/>
              </w:rPr>
              <w:t>ления тепловой энергии (автоматизированные индивидуальные тепл</w:t>
            </w:r>
            <w:r w:rsidRPr="00320BEF">
              <w:rPr>
                <w:rFonts w:ascii="Arial" w:hAnsi="Arial" w:cs="Arial"/>
              </w:rPr>
              <w:t>о</w:t>
            </w:r>
            <w:r w:rsidRPr="00320BEF">
              <w:rPr>
                <w:rFonts w:ascii="Arial" w:hAnsi="Arial" w:cs="Arial"/>
              </w:rPr>
              <w:t>вые пункты) на объектах муниципальной со</w:t>
            </w:r>
            <w:r w:rsidRPr="00320BEF">
              <w:rPr>
                <w:rFonts w:ascii="Arial" w:hAnsi="Arial" w:cs="Arial"/>
              </w:rPr>
              <w:t>б</w:t>
            </w:r>
            <w:r w:rsidRPr="00320BEF">
              <w:rPr>
                <w:rFonts w:ascii="Arial" w:hAnsi="Arial" w:cs="Arial"/>
              </w:rPr>
              <w:t>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Средства бю</w:t>
            </w:r>
            <w:r w:rsidRPr="00320BEF">
              <w:rPr>
                <w:rFonts w:ascii="Arial" w:hAnsi="Arial" w:cs="Arial"/>
              </w:rPr>
              <w:t>д</w:t>
            </w:r>
            <w:r w:rsidRPr="00320BEF">
              <w:rPr>
                <w:rFonts w:ascii="Arial" w:hAnsi="Arial" w:cs="Arial"/>
              </w:rPr>
              <w:t>жета Клинского муниципальн</w:t>
            </w:r>
            <w:r w:rsidRPr="00320BEF">
              <w:rPr>
                <w:rFonts w:ascii="Arial" w:hAnsi="Arial" w:cs="Arial"/>
              </w:rPr>
              <w:t>о</w:t>
            </w:r>
            <w:r w:rsidRPr="00320BEF">
              <w:rPr>
                <w:rFonts w:ascii="Arial" w:hAnsi="Arial" w:cs="Arial"/>
              </w:rPr>
              <w:t>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1.6.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  <w:b/>
              </w:rPr>
            </w:pPr>
            <w:r w:rsidRPr="00320BEF">
              <w:rPr>
                <w:rFonts w:ascii="Arial" w:hAnsi="Arial" w:cs="Arial"/>
              </w:rPr>
              <w:t>Установка автоматиз</w:t>
            </w:r>
            <w:r w:rsidRPr="00320BEF">
              <w:rPr>
                <w:rFonts w:ascii="Arial" w:hAnsi="Arial" w:cs="Arial"/>
              </w:rPr>
              <w:t>и</w:t>
            </w:r>
            <w:r w:rsidRPr="00320BEF">
              <w:rPr>
                <w:rFonts w:ascii="Arial" w:hAnsi="Arial" w:cs="Arial"/>
              </w:rPr>
              <w:t>рованных систем ди</w:t>
            </w:r>
            <w:r w:rsidRPr="00320BEF">
              <w:rPr>
                <w:rFonts w:ascii="Arial" w:hAnsi="Arial" w:cs="Arial"/>
              </w:rPr>
              <w:t>с</w:t>
            </w:r>
            <w:r w:rsidRPr="00320BEF">
              <w:rPr>
                <w:rFonts w:ascii="Arial" w:hAnsi="Arial" w:cs="Arial"/>
              </w:rPr>
              <w:t>петчеризации, контроля и учета потребляемых энергетических ресурсов на объектах муниц</w:t>
            </w:r>
            <w:r w:rsidRPr="00320BEF">
              <w:rPr>
                <w:rFonts w:ascii="Arial" w:hAnsi="Arial" w:cs="Arial"/>
              </w:rPr>
              <w:t>и</w:t>
            </w:r>
            <w:r w:rsidRPr="00320BEF">
              <w:rPr>
                <w:rFonts w:ascii="Arial" w:hAnsi="Arial" w:cs="Arial"/>
              </w:rPr>
              <w:t>пальной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Средства бю</w:t>
            </w:r>
            <w:r w:rsidRPr="00320BEF">
              <w:rPr>
                <w:rFonts w:ascii="Arial" w:hAnsi="Arial" w:cs="Arial"/>
              </w:rPr>
              <w:t>д</w:t>
            </w:r>
            <w:r w:rsidRPr="00320BEF">
              <w:rPr>
                <w:rFonts w:ascii="Arial" w:hAnsi="Arial" w:cs="Arial"/>
              </w:rPr>
              <w:t>жета Клинского муниципальн</w:t>
            </w:r>
            <w:r w:rsidRPr="00320BEF">
              <w:rPr>
                <w:rFonts w:ascii="Arial" w:hAnsi="Arial" w:cs="Arial"/>
              </w:rPr>
              <w:t>о</w:t>
            </w:r>
            <w:r w:rsidRPr="00320BEF">
              <w:rPr>
                <w:rFonts w:ascii="Arial" w:hAnsi="Arial" w:cs="Arial"/>
              </w:rPr>
              <w:t>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55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lastRenderedPageBreak/>
              <w:t>1.7.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Капитальный ремонт и утепление фасадов в учреждениях бюджетной сферы городского округа Клин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608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C0646" w:rsidRPr="00320BEF" w:rsidRDefault="005C0646" w:rsidP="00320BEF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Средства бю</w:t>
            </w:r>
            <w:r w:rsidRPr="00320BEF">
              <w:rPr>
                <w:rFonts w:ascii="Arial" w:hAnsi="Arial" w:cs="Arial"/>
              </w:rPr>
              <w:t>д</w:t>
            </w:r>
            <w:r w:rsidRPr="00320BEF">
              <w:rPr>
                <w:rFonts w:ascii="Arial" w:hAnsi="Arial" w:cs="Arial"/>
              </w:rPr>
              <w:t>жета Клинского муниципальн</w:t>
            </w:r>
            <w:r w:rsidRPr="00320BEF">
              <w:rPr>
                <w:rFonts w:ascii="Arial" w:hAnsi="Arial" w:cs="Arial"/>
              </w:rPr>
              <w:t>о</w:t>
            </w:r>
            <w:r w:rsidRPr="00320BEF">
              <w:rPr>
                <w:rFonts w:ascii="Arial" w:hAnsi="Arial" w:cs="Arial"/>
              </w:rPr>
              <w:t>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54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1.8.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Капитальный ремонт кровель в учреждениях бюджетной сферы г</w:t>
            </w:r>
            <w:r w:rsidRPr="00320BEF">
              <w:rPr>
                <w:rFonts w:ascii="Arial" w:hAnsi="Arial" w:cs="Arial"/>
              </w:rPr>
              <w:t>о</w:t>
            </w:r>
            <w:r w:rsidRPr="00320BEF">
              <w:rPr>
                <w:rFonts w:ascii="Arial" w:hAnsi="Arial" w:cs="Arial"/>
              </w:rPr>
              <w:t>родского округа Клин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Средства бю</w:t>
            </w:r>
            <w:r w:rsidRPr="00320BEF">
              <w:rPr>
                <w:rFonts w:ascii="Arial" w:hAnsi="Arial" w:cs="Arial"/>
              </w:rPr>
              <w:t>д</w:t>
            </w:r>
            <w:r w:rsidRPr="00320BEF">
              <w:rPr>
                <w:rFonts w:ascii="Arial" w:hAnsi="Arial" w:cs="Arial"/>
              </w:rPr>
              <w:t>жета Клинского муниципальн</w:t>
            </w:r>
            <w:r w:rsidRPr="00320BEF">
              <w:rPr>
                <w:rFonts w:ascii="Arial" w:hAnsi="Arial" w:cs="Arial"/>
              </w:rPr>
              <w:t>о</w:t>
            </w:r>
            <w:r w:rsidRPr="00320BEF">
              <w:rPr>
                <w:rFonts w:ascii="Arial" w:hAnsi="Arial" w:cs="Arial"/>
              </w:rPr>
              <w:t>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1.9.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Замена оконных блоков в учреждениях бюдже</w:t>
            </w:r>
            <w:r w:rsidRPr="00320BEF">
              <w:rPr>
                <w:rFonts w:ascii="Arial" w:hAnsi="Arial" w:cs="Arial"/>
              </w:rPr>
              <w:t>т</w:t>
            </w:r>
            <w:r w:rsidRPr="00320BEF">
              <w:rPr>
                <w:rFonts w:ascii="Arial" w:hAnsi="Arial" w:cs="Arial"/>
              </w:rPr>
              <w:t>ной сферы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Средства бю</w:t>
            </w:r>
            <w:r w:rsidRPr="00320BEF">
              <w:rPr>
                <w:rFonts w:ascii="Arial" w:hAnsi="Arial" w:cs="Arial"/>
              </w:rPr>
              <w:t>д</w:t>
            </w:r>
            <w:r w:rsidRPr="00320BEF">
              <w:rPr>
                <w:rFonts w:ascii="Arial" w:hAnsi="Arial" w:cs="Arial"/>
              </w:rPr>
              <w:t>жета Клинского муниципальн</w:t>
            </w:r>
            <w:r w:rsidRPr="00320BEF">
              <w:rPr>
                <w:rFonts w:ascii="Arial" w:hAnsi="Arial" w:cs="Arial"/>
              </w:rPr>
              <w:t>о</w:t>
            </w:r>
            <w:r w:rsidRPr="00320BEF">
              <w:rPr>
                <w:rFonts w:ascii="Arial" w:hAnsi="Arial" w:cs="Arial"/>
              </w:rPr>
              <w:t>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  <w:b/>
              </w:rPr>
            </w:pPr>
            <w:r w:rsidRPr="00320BEF">
              <w:rPr>
                <w:rFonts w:ascii="Arial" w:hAnsi="Arial" w:cs="Arial"/>
                <w:b/>
              </w:rPr>
              <w:t>Основное меропри</w:t>
            </w:r>
            <w:r w:rsidRPr="00320BEF">
              <w:rPr>
                <w:rFonts w:ascii="Arial" w:hAnsi="Arial" w:cs="Arial"/>
                <w:b/>
              </w:rPr>
              <w:t>я</w:t>
            </w:r>
            <w:r w:rsidRPr="00320BEF">
              <w:rPr>
                <w:rFonts w:ascii="Arial" w:hAnsi="Arial" w:cs="Arial"/>
                <w:b/>
              </w:rPr>
              <w:t>тие 2</w:t>
            </w:r>
          </w:p>
          <w:p w:rsidR="005C0646" w:rsidRPr="00320BEF" w:rsidRDefault="005C0646" w:rsidP="00320BEF">
            <w:pPr>
              <w:jc w:val="center"/>
              <w:rPr>
                <w:rFonts w:ascii="Arial" w:hAnsi="Arial" w:cs="Arial"/>
                <w:b/>
              </w:rPr>
            </w:pPr>
            <w:r w:rsidRPr="00320BEF">
              <w:rPr>
                <w:rFonts w:ascii="Arial" w:hAnsi="Arial" w:cs="Arial"/>
              </w:rPr>
              <w:t>Повышение энергетич</w:t>
            </w:r>
            <w:r w:rsidRPr="00320BEF">
              <w:rPr>
                <w:rFonts w:ascii="Arial" w:hAnsi="Arial" w:cs="Arial"/>
              </w:rPr>
              <w:t>е</w:t>
            </w:r>
            <w:r w:rsidRPr="00320BEF">
              <w:rPr>
                <w:rFonts w:ascii="Arial" w:hAnsi="Arial" w:cs="Arial"/>
              </w:rPr>
              <w:t>ской эффективности в жилищном фонде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48340,91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19000,0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9000,0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Админ</w:t>
            </w:r>
            <w:r w:rsidRPr="00320BEF">
              <w:rPr>
                <w:rFonts w:ascii="Arial" w:hAnsi="Arial" w:cs="Arial"/>
              </w:rPr>
              <w:t>и</w:t>
            </w:r>
            <w:r w:rsidRPr="00320BEF">
              <w:rPr>
                <w:rFonts w:ascii="Arial" w:hAnsi="Arial" w:cs="Arial"/>
              </w:rPr>
              <w:t>страция городского округа Клин</w:t>
            </w:r>
          </w:p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proofErr w:type="spellStart"/>
            <w:r w:rsidRPr="00320BEF">
              <w:rPr>
                <w:rFonts w:ascii="Arial" w:hAnsi="Arial" w:cs="Arial"/>
              </w:rPr>
              <w:t>Ресурсо</w:t>
            </w:r>
            <w:r w:rsidRPr="00320BEF">
              <w:rPr>
                <w:rFonts w:ascii="Arial" w:hAnsi="Arial" w:cs="Arial"/>
              </w:rPr>
              <w:t>с</w:t>
            </w:r>
            <w:r w:rsidRPr="00320BEF">
              <w:rPr>
                <w:rFonts w:ascii="Arial" w:hAnsi="Arial" w:cs="Arial"/>
              </w:rPr>
              <w:t>набжа</w:t>
            </w:r>
            <w:r w:rsidRPr="00320BEF">
              <w:rPr>
                <w:rFonts w:ascii="Arial" w:hAnsi="Arial" w:cs="Arial"/>
              </w:rPr>
              <w:t>ю</w:t>
            </w:r>
            <w:r w:rsidRPr="00320BEF">
              <w:rPr>
                <w:rFonts w:ascii="Arial" w:hAnsi="Arial" w:cs="Arial"/>
              </w:rPr>
              <w:t>щие</w:t>
            </w:r>
            <w:proofErr w:type="spellEnd"/>
            <w:r w:rsidRPr="00320BEF">
              <w:rPr>
                <w:rFonts w:ascii="Arial" w:hAnsi="Arial" w:cs="Arial"/>
              </w:rPr>
              <w:t xml:space="preserve"> орг</w:t>
            </w:r>
            <w:r w:rsidRPr="00320BEF">
              <w:rPr>
                <w:rFonts w:ascii="Arial" w:hAnsi="Arial" w:cs="Arial"/>
              </w:rPr>
              <w:t>а</w:t>
            </w:r>
            <w:r w:rsidRPr="00320BEF">
              <w:rPr>
                <w:rFonts w:ascii="Arial" w:hAnsi="Arial" w:cs="Arial"/>
              </w:rPr>
              <w:t>низации, Управл</w:t>
            </w:r>
            <w:r w:rsidRPr="00320BEF">
              <w:rPr>
                <w:rFonts w:ascii="Arial" w:hAnsi="Arial" w:cs="Arial"/>
              </w:rPr>
              <w:t>я</w:t>
            </w:r>
            <w:r w:rsidRPr="00320BEF">
              <w:rPr>
                <w:rFonts w:ascii="Arial" w:hAnsi="Arial" w:cs="Arial"/>
              </w:rPr>
              <w:t>ющие ко</w:t>
            </w:r>
            <w:r w:rsidRPr="00320BEF">
              <w:rPr>
                <w:rFonts w:ascii="Arial" w:hAnsi="Arial" w:cs="Arial"/>
              </w:rPr>
              <w:t>м</w:t>
            </w:r>
            <w:r w:rsidRPr="00320BEF">
              <w:rPr>
                <w:rFonts w:ascii="Arial" w:hAnsi="Arial" w:cs="Arial"/>
              </w:rPr>
              <w:t>пании, ТСЖ, ЖСК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Увеличение доли мног</w:t>
            </w:r>
            <w:r w:rsidRPr="00320BEF">
              <w:rPr>
                <w:rFonts w:ascii="Arial" w:hAnsi="Arial" w:cs="Arial"/>
              </w:rPr>
              <w:t>о</w:t>
            </w:r>
            <w:r w:rsidRPr="00320BEF">
              <w:rPr>
                <w:rFonts w:ascii="Arial" w:hAnsi="Arial" w:cs="Arial"/>
              </w:rPr>
              <w:t>квартирных домов, осн</w:t>
            </w:r>
            <w:r w:rsidRPr="00320BEF">
              <w:rPr>
                <w:rFonts w:ascii="Arial" w:hAnsi="Arial" w:cs="Arial"/>
              </w:rPr>
              <w:t>а</w:t>
            </w:r>
            <w:r w:rsidRPr="00320BEF">
              <w:rPr>
                <w:rFonts w:ascii="Arial" w:hAnsi="Arial" w:cs="Arial"/>
              </w:rPr>
              <w:t>щенных о</w:t>
            </w:r>
            <w:r w:rsidRPr="00320BEF">
              <w:rPr>
                <w:rFonts w:ascii="Arial" w:hAnsi="Arial" w:cs="Arial"/>
              </w:rPr>
              <w:t>б</w:t>
            </w:r>
            <w:r w:rsidRPr="00320BEF">
              <w:rPr>
                <w:rFonts w:ascii="Arial" w:hAnsi="Arial" w:cs="Arial"/>
              </w:rPr>
              <w:t>щедомовыми приборами учета потре</w:t>
            </w:r>
            <w:r w:rsidRPr="00320BEF">
              <w:rPr>
                <w:rFonts w:ascii="Arial" w:hAnsi="Arial" w:cs="Arial"/>
              </w:rPr>
              <w:t>б</w:t>
            </w:r>
            <w:r w:rsidRPr="00320BEF">
              <w:rPr>
                <w:rFonts w:ascii="Arial" w:hAnsi="Arial" w:cs="Arial"/>
              </w:rPr>
              <w:t>ляемых эне</w:t>
            </w:r>
            <w:r w:rsidRPr="00320BEF">
              <w:rPr>
                <w:rFonts w:ascii="Arial" w:hAnsi="Arial" w:cs="Arial"/>
              </w:rPr>
              <w:t>р</w:t>
            </w:r>
            <w:r w:rsidRPr="00320BEF">
              <w:rPr>
                <w:rFonts w:ascii="Arial" w:hAnsi="Arial" w:cs="Arial"/>
              </w:rPr>
              <w:t>гетических ресурсов</w:t>
            </w:r>
          </w:p>
        </w:tc>
      </w:tr>
      <w:tr w:rsidR="005C0646" w:rsidRPr="00320BEF" w:rsidTr="00AF09C1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48340,91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19000,0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9000,0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2.1.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Установка общедомовых приборов учета, потре</w:t>
            </w:r>
            <w:r w:rsidRPr="00320BEF">
              <w:rPr>
                <w:rFonts w:ascii="Arial" w:hAnsi="Arial" w:cs="Arial"/>
              </w:rPr>
              <w:t>б</w:t>
            </w:r>
            <w:r w:rsidRPr="00320BEF">
              <w:rPr>
                <w:rFonts w:ascii="Arial" w:hAnsi="Arial" w:cs="Arial"/>
              </w:rPr>
              <w:t>ляемых энергетических ресурсов, в многоква</w:t>
            </w:r>
            <w:r w:rsidRPr="00320BEF">
              <w:rPr>
                <w:rFonts w:ascii="Arial" w:hAnsi="Arial" w:cs="Arial"/>
              </w:rPr>
              <w:t>р</w:t>
            </w:r>
            <w:r w:rsidRPr="00320BEF">
              <w:rPr>
                <w:rFonts w:ascii="Arial" w:hAnsi="Arial" w:cs="Arial"/>
              </w:rPr>
              <w:t>тирных домах</w:t>
            </w:r>
          </w:p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  <w:p w:rsidR="005C0646" w:rsidRPr="00320BEF" w:rsidRDefault="005C0646" w:rsidP="00320BEF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eastAsia="Calibri" w:hAnsi="Arial" w:cs="Arial"/>
              </w:rPr>
            </w:pPr>
            <w:r w:rsidRPr="00320BEF">
              <w:rPr>
                <w:rFonts w:ascii="Arial" w:eastAsia="Calibri" w:hAnsi="Arial" w:cs="Arial"/>
              </w:rPr>
              <w:t>4 000,0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4000,0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eastAsia="Calibri" w:hAnsi="Arial" w:cs="Arial"/>
              </w:rPr>
            </w:pPr>
            <w:r w:rsidRPr="00320BEF">
              <w:rPr>
                <w:rFonts w:ascii="Arial" w:eastAsia="Calibri" w:hAnsi="Arial" w:cs="Arial"/>
              </w:rPr>
              <w:t>4 000,0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eastAsia="Calibri" w:hAnsi="Arial" w:cs="Arial"/>
              </w:rPr>
            </w:pPr>
            <w:r w:rsidRPr="00320BEF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eastAsia="Calibri" w:hAnsi="Arial" w:cs="Arial"/>
              </w:rPr>
              <w:t>4 000,0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4000,0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eastAsia="Calibri" w:hAnsi="Arial" w:cs="Arial"/>
              </w:rPr>
              <w:t>4 000,0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2.2.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  <w:color w:val="000000"/>
              </w:rPr>
            </w:pPr>
            <w:r w:rsidRPr="00320BEF">
              <w:rPr>
                <w:rFonts w:ascii="Arial" w:hAnsi="Arial" w:cs="Arial"/>
                <w:color w:val="000000"/>
              </w:rPr>
              <w:t xml:space="preserve">Установка </w:t>
            </w:r>
            <w:proofErr w:type="spellStart"/>
            <w:r w:rsidRPr="00320BEF">
              <w:rPr>
                <w:rFonts w:ascii="Arial" w:hAnsi="Arial" w:cs="Arial"/>
                <w:color w:val="000000"/>
              </w:rPr>
              <w:t>энергоэффе</w:t>
            </w:r>
            <w:r w:rsidRPr="00320BEF">
              <w:rPr>
                <w:rFonts w:ascii="Arial" w:hAnsi="Arial" w:cs="Arial"/>
                <w:color w:val="000000"/>
              </w:rPr>
              <w:t>к</w:t>
            </w:r>
            <w:r w:rsidRPr="00320BEF">
              <w:rPr>
                <w:rFonts w:ascii="Arial" w:hAnsi="Arial" w:cs="Arial"/>
                <w:color w:val="000000"/>
              </w:rPr>
              <w:t>тивных</w:t>
            </w:r>
            <w:proofErr w:type="spellEnd"/>
            <w:r w:rsidRPr="00320BEF">
              <w:rPr>
                <w:rFonts w:ascii="Arial" w:hAnsi="Arial" w:cs="Arial"/>
                <w:color w:val="000000"/>
              </w:rPr>
              <w:t xml:space="preserve"> (светодиодных) </w:t>
            </w:r>
            <w:r w:rsidRPr="00320BEF">
              <w:rPr>
                <w:rFonts w:ascii="Arial" w:hAnsi="Arial" w:cs="Arial"/>
                <w:color w:val="000000"/>
              </w:rPr>
              <w:lastRenderedPageBreak/>
              <w:t>светильников в местах общего пользования многоквартирных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lastRenderedPageBreak/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3000,0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79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3000,0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1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lastRenderedPageBreak/>
              <w:t>2.3.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  <w:color w:val="000000"/>
              </w:rPr>
            </w:pPr>
            <w:r w:rsidRPr="00320BEF">
              <w:rPr>
                <w:rFonts w:ascii="Arial" w:hAnsi="Arial" w:cs="Arial"/>
                <w:color w:val="000000"/>
              </w:rPr>
              <w:t>Проведение организ</w:t>
            </w:r>
            <w:r w:rsidRPr="00320BEF">
              <w:rPr>
                <w:rFonts w:ascii="Arial" w:hAnsi="Arial" w:cs="Arial"/>
                <w:color w:val="000000"/>
              </w:rPr>
              <w:t>а</w:t>
            </w:r>
            <w:r w:rsidRPr="00320BEF">
              <w:rPr>
                <w:rFonts w:ascii="Arial" w:hAnsi="Arial" w:cs="Arial"/>
                <w:color w:val="000000"/>
              </w:rPr>
              <w:t xml:space="preserve">ционных мероприятий с </w:t>
            </w:r>
            <w:r w:rsidRPr="00320BEF">
              <w:rPr>
                <w:rFonts w:ascii="Arial" w:hAnsi="Arial" w:cs="Arial"/>
              </w:rPr>
              <w:t>лицами, ответственными за содержание мног</w:t>
            </w:r>
            <w:r w:rsidRPr="00320BEF">
              <w:rPr>
                <w:rFonts w:ascii="Arial" w:hAnsi="Arial" w:cs="Arial"/>
              </w:rPr>
              <w:t>о</w:t>
            </w:r>
            <w:r w:rsidRPr="00320BEF">
              <w:rPr>
                <w:rFonts w:ascii="Arial" w:hAnsi="Arial" w:cs="Arial"/>
              </w:rPr>
              <w:t>квартирных домов, по предоставлению декл</w:t>
            </w:r>
            <w:r w:rsidRPr="00320BEF">
              <w:rPr>
                <w:rFonts w:ascii="Arial" w:hAnsi="Arial" w:cs="Arial"/>
              </w:rPr>
              <w:t>а</w:t>
            </w:r>
            <w:r w:rsidRPr="00320BEF">
              <w:rPr>
                <w:rFonts w:ascii="Arial" w:hAnsi="Arial" w:cs="Arial"/>
              </w:rPr>
              <w:t>раций в Главное упра</w:t>
            </w:r>
            <w:r w:rsidRPr="00320BEF">
              <w:rPr>
                <w:rFonts w:ascii="Arial" w:hAnsi="Arial" w:cs="Arial"/>
              </w:rPr>
              <w:t>в</w:t>
            </w:r>
            <w:r w:rsidRPr="00320BEF">
              <w:rPr>
                <w:rFonts w:ascii="Arial" w:hAnsi="Arial" w:cs="Arial"/>
              </w:rPr>
              <w:t>ление Московской обл</w:t>
            </w:r>
            <w:r w:rsidRPr="00320BEF">
              <w:rPr>
                <w:rFonts w:ascii="Arial" w:hAnsi="Arial" w:cs="Arial"/>
              </w:rPr>
              <w:t>а</w:t>
            </w:r>
            <w:r w:rsidRPr="00320BEF">
              <w:rPr>
                <w:rFonts w:ascii="Arial" w:hAnsi="Arial" w:cs="Arial"/>
              </w:rPr>
              <w:t>сти «Государственная жилищная инспекция Московской области» с целью установления класса энергетической эффективности мног</w:t>
            </w:r>
            <w:r w:rsidRPr="00320BEF">
              <w:rPr>
                <w:rFonts w:ascii="Arial" w:hAnsi="Arial" w:cs="Arial"/>
              </w:rPr>
              <w:t>о</w:t>
            </w:r>
            <w:r w:rsidRPr="00320BEF">
              <w:rPr>
                <w:rFonts w:ascii="Arial" w:hAnsi="Arial" w:cs="Arial"/>
              </w:rPr>
              <w:t>квартирных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18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2.4.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  <w:color w:val="000000"/>
              </w:rPr>
            </w:pPr>
            <w:r w:rsidRPr="00320BEF">
              <w:rPr>
                <w:rFonts w:ascii="Arial" w:eastAsia="Calibri" w:hAnsi="Arial" w:cs="Arial"/>
              </w:rPr>
              <w:t>Замена внутридомовых инженерных коммуник</w:t>
            </w:r>
            <w:r w:rsidRPr="00320BEF">
              <w:rPr>
                <w:rFonts w:ascii="Arial" w:eastAsia="Calibri" w:hAnsi="Arial" w:cs="Arial"/>
              </w:rPr>
              <w:t>а</w:t>
            </w:r>
            <w:r w:rsidRPr="00320BEF">
              <w:rPr>
                <w:rFonts w:ascii="Arial" w:eastAsia="Calibri" w:hAnsi="Arial" w:cs="Arial"/>
              </w:rPr>
              <w:t>ций с применением с</w:t>
            </w:r>
            <w:r w:rsidRPr="00320BEF">
              <w:rPr>
                <w:rFonts w:ascii="Arial" w:eastAsia="Calibri" w:hAnsi="Arial" w:cs="Arial"/>
              </w:rPr>
              <w:t>о</w:t>
            </w:r>
            <w:r w:rsidRPr="00320BEF">
              <w:rPr>
                <w:rFonts w:ascii="Arial" w:eastAsia="Calibri" w:hAnsi="Arial" w:cs="Arial"/>
              </w:rPr>
              <w:t>временных материалов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eastAsia="Calibri" w:hAnsi="Arial" w:cs="Arial"/>
              </w:rPr>
            </w:pPr>
            <w:r w:rsidRPr="00320BEF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12000,0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eastAsia="Calibri" w:hAnsi="Arial" w:cs="Arial"/>
              </w:rPr>
            </w:pPr>
            <w:r w:rsidRPr="00320BEF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eastAsia="Calibri" w:hAnsi="Arial" w:cs="Arial"/>
              </w:rPr>
            </w:pPr>
            <w:r w:rsidRPr="00320BEF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eastAsia="Calibri" w:hAnsi="Arial" w:cs="Arial"/>
              </w:rPr>
            </w:pPr>
            <w:r w:rsidRPr="00320BEF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eastAsia="Calibri" w:hAnsi="Arial" w:cs="Arial"/>
              </w:rPr>
            </w:pPr>
            <w:r w:rsidRPr="00320BEF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eastAsia="Calibri" w:hAnsi="Arial" w:cs="Arial"/>
              </w:rPr>
            </w:pPr>
            <w:r w:rsidRPr="00320BEF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18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eastAsia="Calibri" w:hAnsi="Arial" w:cs="Arial"/>
              </w:rPr>
            </w:pPr>
            <w:r w:rsidRPr="00320BEF">
              <w:rPr>
                <w:rFonts w:ascii="Arial" w:eastAsia="Calibri" w:hAnsi="Arial" w:cs="Arial"/>
              </w:rPr>
              <w:t>4 000,0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12000,0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eastAsia="Calibri" w:hAnsi="Arial" w:cs="Arial"/>
              </w:rPr>
            </w:pPr>
            <w:r w:rsidRPr="00320BEF">
              <w:rPr>
                <w:rFonts w:ascii="Arial" w:eastAsia="Calibri" w:hAnsi="Arial" w:cs="Arial"/>
              </w:rPr>
              <w:t>4 000,0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eastAsia="Calibri" w:hAnsi="Arial" w:cs="Arial"/>
              </w:rPr>
            </w:pPr>
            <w:r w:rsidRPr="00320BEF">
              <w:rPr>
                <w:rFonts w:ascii="Arial" w:eastAsia="Calibri" w:hAnsi="Arial" w:cs="Arial"/>
              </w:rPr>
              <w:t>4 000,0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eastAsia="Calibri" w:hAnsi="Arial" w:cs="Arial"/>
              </w:rPr>
            </w:pPr>
            <w:r w:rsidRPr="00320BEF">
              <w:rPr>
                <w:rFonts w:ascii="Arial" w:eastAsia="Calibri" w:hAnsi="Arial" w:cs="Arial"/>
              </w:rPr>
              <w:t>4 000,0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eastAsia="Calibri" w:hAnsi="Arial" w:cs="Arial"/>
              </w:rPr>
            </w:pPr>
            <w:r w:rsidRPr="00320BEF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eastAsia="Calibri" w:hAnsi="Arial" w:cs="Arial"/>
              </w:rPr>
            </w:pPr>
            <w:r w:rsidRPr="00320BEF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18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2.5.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0646" w:rsidRPr="00320BEF" w:rsidRDefault="005C0646" w:rsidP="00320BEF">
            <w:pPr>
              <w:jc w:val="center"/>
              <w:rPr>
                <w:rFonts w:ascii="Arial" w:eastAsia="Calibri" w:hAnsi="Arial" w:cs="Arial"/>
              </w:rPr>
            </w:pPr>
            <w:r w:rsidRPr="00320BEF">
              <w:rPr>
                <w:rFonts w:ascii="Arial" w:eastAsia="Calibri" w:hAnsi="Arial" w:cs="Arial"/>
              </w:rPr>
              <w:t>Установка автоматич</w:t>
            </w:r>
            <w:r w:rsidRPr="00320BEF">
              <w:rPr>
                <w:rFonts w:ascii="Arial" w:eastAsia="Calibri" w:hAnsi="Arial" w:cs="Arial"/>
              </w:rPr>
              <w:t>е</w:t>
            </w:r>
            <w:r w:rsidRPr="00320BEF">
              <w:rPr>
                <w:rFonts w:ascii="Arial" w:eastAsia="Calibri" w:hAnsi="Arial" w:cs="Arial"/>
              </w:rPr>
              <w:t>ских балансировочных клапанов на стояках и кольцах системы ото</w:t>
            </w:r>
            <w:r w:rsidRPr="00320BEF">
              <w:rPr>
                <w:rFonts w:ascii="Arial" w:eastAsia="Calibri" w:hAnsi="Arial" w:cs="Arial"/>
              </w:rPr>
              <w:t>п</w:t>
            </w:r>
            <w:r w:rsidRPr="00320BEF">
              <w:rPr>
                <w:rFonts w:ascii="Arial" w:eastAsia="Calibri" w:hAnsi="Arial" w:cs="Arial"/>
              </w:rPr>
              <w:t>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44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2.6.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320BEF">
            <w:pPr>
              <w:jc w:val="center"/>
              <w:rPr>
                <w:rFonts w:ascii="Arial" w:eastAsia="Calibri" w:hAnsi="Arial" w:cs="Arial"/>
              </w:rPr>
            </w:pPr>
            <w:r w:rsidRPr="00320BEF">
              <w:rPr>
                <w:rFonts w:ascii="Arial" w:eastAsia="Calibri" w:hAnsi="Arial" w:cs="Arial"/>
              </w:rPr>
              <w:t>Установка автоматиз</w:t>
            </w:r>
            <w:r w:rsidRPr="00320BEF">
              <w:rPr>
                <w:rFonts w:ascii="Arial" w:eastAsia="Calibri" w:hAnsi="Arial" w:cs="Arial"/>
              </w:rPr>
              <w:t>и</w:t>
            </w:r>
            <w:r w:rsidRPr="00320BEF">
              <w:rPr>
                <w:rFonts w:ascii="Arial" w:eastAsia="Calibri" w:hAnsi="Arial" w:cs="Arial"/>
              </w:rPr>
              <w:t>рованных узлов упра</w:t>
            </w:r>
            <w:r w:rsidRPr="00320BEF">
              <w:rPr>
                <w:rFonts w:ascii="Arial" w:eastAsia="Calibri" w:hAnsi="Arial" w:cs="Arial"/>
              </w:rPr>
              <w:t>в</w:t>
            </w:r>
            <w:r w:rsidRPr="00320BEF">
              <w:rPr>
                <w:rFonts w:ascii="Arial" w:eastAsia="Calibri" w:hAnsi="Arial" w:cs="Arial"/>
              </w:rPr>
              <w:t>ления с регулированием подачи тепла в завис</w:t>
            </w:r>
            <w:r w:rsidRPr="00320BEF">
              <w:rPr>
                <w:rFonts w:ascii="Arial" w:eastAsia="Calibri" w:hAnsi="Arial" w:cs="Arial"/>
              </w:rPr>
              <w:t>и</w:t>
            </w:r>
            <w:r w:rsidRPr="00320BEF">
              <w:rPr>
                <w:rFonts w:ascii="Arial" w:eastAsia="Calibri" w:hAnsi="Arial" w:cs="Arial"/>
              </w:rPr>
              <w:t>мости от температуры наружного воздуха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  <w:b/>
              </w:rPr>
            </w:pPr>
            <w:r w:rsidRPr="00320BEF">
              <w:rPr>
                <w:rFonts w:ascii="Arial" w:hAnsi="Arial" w:cs="Arial"/>
                <w:b/>
              </w:rPr>
              <w:t>Основное меропри</w:t>
            </w:r>
            <w:r w:rsidRPr="00320BEF">
              <w:rPr>
                <w:rFonts w:ascii="Arial" w:hAnsi="Arial" w:cs="Arial"/>
                <w:b/>
              </w:rPr>
              <w:t>я</w:t>
            </w:r>
            <w:r w:rsidRPr="00320BEF">
              <w:rPr>
                <w:rFonts w:ascii="Arial" w:hAnsi="Arial" w:cs="Arial"/>
                <w:b/>
              </w:rPr>
              <w:t>тие 3.</w:t>
            </w:r>
          </w:p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Реализация отдельных мероприятий муниц</w:t>
            </w:r>
            <w:r w:rsidRPr="00320BEF">
              <w:rPr>
                <w:rFonts w:ascii="Arial" w:hAnsi="Arial" w:cs="Arial"/>
              </w:rPr>
              <w:t>и</w:t>
            </w:r>
            <w:r w:rsidRPr="00320BEF">
              <w:rPr>
                <w:rFonts w:ascii="Arial" w:hAnsi="Arial" w:cs="Arial"/>
              </w:rPr>
              <w:t xml:space="preserve">пальной программы «Развитие инженерной инфраструктуры и </w:t>
            </w:r>
            <w:proofErr w:type="spellStart"/>
            <w:r w:rsidRPr="00320BEF">
              <w:rPr>
                <w:rFonts w:ascii="Arial" w:hAnsi="Arial" w:cs="Arial"/>
              </w:rPr>
              <w:t>эне</w:t>
            </w:r>
            <w:r w:rsidRPr="00320BEF">
              <w:rPr>
                <w:rFonts w:ascii="Arial" w:hAnsi="Arial" w:cs="Arial"/>
              </w:rPr>
              <w:t>р</w:t>
            </w:r>
            <w:r w:rsidRPr="00320BEF">
              <w:rPr>
                <w:rFonts w:ascii="Arial" w:hAnsi="Arial" w:cs="Arial"/>
              </w:rPr>
              <w:t>гоэффективности</w:t>
            </w:r>
            <w:proofErr w:type="spellEnd"/>
            <w:r w:rsidRPr="00320BEF">
              <w:rPr>
                <w:rFonts w:ascii="Arial" w:hAnsi="Arial" w:cs="Arial"/>
              </w:rPr>
              <w:t xml:space="preserve">» на </w:t>
            </w:r>
            <w:r w:rsidRPr="00320BEF">
              <w:rPr>
                <w:rFonts w:ascii="Arial" w:hAnsi="Arial" w:cs="Arial"/>
              </w:rPr>
              <w:lastRenderedPageBreak/>
              <w:t>2018-2022гг.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lastRenderedPageBreak/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400 000,0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400 000,0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Админ</w:t>
            </w:r>
            <w:r w:rsidRPr="00320BEF">
              <w:rPr>
                <w:rFonts w:ascii="Arial" w:hAnsi="Arial" w:cs="Arial"/>
              </w:rPr>
              <w:t>и</w:t>
            </w:r>
            <w:r w:rsidRPr="00320BEF">
              <w:rPr>
                <w:rFonts w:ascii="Arial" w:hAnsi="Arial" w:cs="Arial"/>
              </w:rPr>
              <w:t>страция городского округа Клин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Средства бю</w:t>
            </w:r>
            <w:r w:rsidRPr="00320BEF">
              <w:rPr>
                <w:rFonts w:ascii="Arial" w:hAnsi="Arial" w:cs="Arial"/>
              </w:rPr>
              <w:t>д</w:t>
            </w:r>
            <w:r w:rsidRPr="00320BEF">
              <w:rPr>
                <w:rFonts w:ascii="Arial" w:hAnsi="Arial" w:cs="Arial"/>
              </w:rPr>
              <w:t>жета Моско</w:t>
            </w:r>
            <w:r w:rsidRPr="00320BEF">
              <w:rPr>
                <w:rFonts w:ascii="Arial" w:hAnsi="Arial" w:cs="Arial"/>
              </w:rPr>
              <w:t>в</w:t>
            </w:r>
            <w:r w:rsidRPr="00320BEF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 xml:space="preserve"> 400 000,0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 xml:space="preserve"> 400 000,0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3.1.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Организация обеспеч</w:t>
            </w:r>
            <w:r w:rsidRPr="00320BEF">
              <w:rPr>
                <w:rFonts w:ascii="Arial" w:hAnsi="Arial" w:cs="Arial"/>
              </w:rPr>
              <w:t>е</w:t>
            </w:r>
            <w:r w:rsidRPr="00320BEF">
              <w:rPr>
                <w:rFonts w:ascii="Arial" w:hAnsi="Arial" w:cs="Arial"/>
              </w:rPr>
              <w:t>ния надежного тепл</w:t>
            </w:r>
            <w:r w:rsidRPr="00320BEF">
              <w:rPr>
                <w:rFonts w:ascii="Arial" w:hAnsi="Arial" w:cs="Arial"/>
              </w:rPr>
              <w:t>о</w:t>
            </w:r>
            <w:r w:rsidRPr="00320BEF">
              <w:rPr>
                <w:rFonts w:ascii="Arial" w:hAnsi="Arial" w:cs="Arial"/>
              </w:rPr>
              <w:t>снабжения потребит</w:t>
            </w:r>
            <w:r w:rsidRPr="00320BEF">
              <w:rPr>
                <w:rFonts w:ascii="Arial" w:hAnsi="Arial" w:cs="Arial"/>
              </w:rPr>
              <w:t>е</w:t>
            </w:r>
            <w:r w:rsidRPr="00320BEF">
              <w:rPr>
                <w:rFonts w:ascii="Arial" w:hAnsi="Arial" w:cs="Arial"/>
              </w:rPr>
              <w:t>лей, в том числе в сл</w:t>
            </w:r>
            <w:r w:rsidRPr="00320BEF">
              <w:rPr>
                <w:rFonts w:ascii="Arial" w:hAnsi="Arial" w:cs="Arial"/>
              </w:rPr>
              <w:t>у</w:t>
            </w:r>
            <w:r w:rsidRPr="00320BEF">
              <w:rPr>
                <w:rFonts w:ascii="Arial" w:hAnsi="Arial" w:cs="Arial"/>
              </w:rPr>
              <w:t>чае неисполнения те</w:t>
            </w:r>
            <w:r w:rsidRPr="00320BEF">
              <w:rPr>
                <w:rFonts w:ascii="Arial" w:hAnsi="Arial" w:cs="Arial"/>
              </w:rPr>
              <w:t>п</w:t>
            </w:r>
            <w:r w:rsidRPr="00320BEF">
              <w:rPr>
                <w:rFonts w:ascii="Arial" w:hAnsi="Arial" w:cs="Arial"/>
              </w:rPr>
              <w:t xml:space="preserve">лоснабжающими или </w:t>
            </w:r>
            <w:proofErr w:type="spellStart"/>
            <w:r w:rsidRPr="00320BEF">
              <w:rPr>
                <w:rFonts w:ascii="Arial" w:hAnsi="Arial" w:cs="Arial"/>
              </w:rPr>
              <w:t>теплосетевыми</w:t>
            </w:r>
            <w:proofErr w:type="spellEnd"/>
            <w:r w:rsidRPr="00320BEF">
              <w:rPr>
                <w:rFonts w:ascii="Arial" w:hAnsi="Arial" w:cs="Arial"/>
              </w:rPr>
              <w:t xml:space="preserve"> орган</w:t>
            </w:r>
            <w:r w:rsidRPr="00320BEF">
              <w:rPr>
                <w:rFonts w:ascii="Arial" w:hAnsi="Arial" w:cs="Arial"/>
              </w:rPr>
              <w:t>и</w:t>
            </w:r>
            <w:r w:rsidRPr="00320BEF">
              <w:rPr>
                <w:rFonts w:ascii="Arial" w:hAnsi="Arial" w:cs="Arial"/>
              </w:rPr>
              <w:t>зациями своих обяз</w:t>
            </w:r>
            <w:r w:rsidRPr="00320BEF">
              <w:rPr>
                <w:rFonts w:ascii="Arial" w:hAnsi="Arial" w:cs="Arial"/>
              </w:rPr>
              <w:t>а</w:t>
            </w:r>
            <w:r w:rsidRPr="00320BEF">
              <w:rPr>
                <w:rFonts w:ascii="Arial" w:hAnsi="Arial" w:cs="Arial"/>
              </w:rPr>
              <w:t>тельств по погашению задолженности.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400 000,0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400 000,0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Средства бю</w:t>
            </w:r>
            <w:r w:rsidRPr="00320BEF">
              <w:rPr>
                <w:rFonts w:ascii="Arial" w:hAnsi="Arial" w:cs="Arial"/>
              </w:rPr>
              <w:t>д</w:t>
            </w:r>
            <w:r w:rsidRPr="00320BEF">
              <w:rPr>
                <w:rFonts w:ascii="Arial" w:hAnsi="Arial" w:cs="Arial"/>
              </w:rPr>
              <w:t>жета Моско</w:t>
            </w:r>
            <w:r w:rsidRPr="00320BEF">
              <w:rPr>
                <w:rFonts w:ascii="Arial" w:hAnsi="Arial" w:cs="Arial"/>
              </w:rPr>
              <w:t>в</w:t>
            </w:r>
            <w:r w:rsidRPr="00320BEF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 xml:space="preserve"> 400 000,0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 xml:space="preserve"> 400 000,0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4.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  <w:b/>
              </w:rPr>
            </w:pPr>
            <w:r w:rsidRPr="00320BEF">
              <w:rPr>
                <w:rFonts w:ascii="Arial" w:hAnsi="Arial" w:cs="Arial"/>
                <w:b/>
              </w:rPr>
              <w:t>Основное меропри</w:t>
            </w:r>
            <w:r w:rsidRPr="00320BEF">
              <w:rPr>
                <w:rFonts w:ascii="Arial" w:hAnsi="Arial" w:cs="Arial"/>
                <w:b/>
              </w:rPr>
              <w:t>я</w:t>
            </w:r>
            <w:r w:rsidRPr="00320BEF">
              <w:rPr>
                <w:rFonts w:ascii="Arial" w:hAnsi="Arial" w:cs="Arial"/>
                <w:b/>
              </w:rPr>
              <w:t>тие 4.</w:t>
            </w:r>
          </w:p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Повышение энергетич</w:t>
            </w:r>
            <w:r w:rsidRPr="00320BEF">
              <w:rPr>
                <w:rFonts w:ascii="Arial" w:hAnsi="Arial" w:cs="Arial"/>
              </w:rPr>
              <w:t>е</w:t>
            </w:r>
            <w:r w:rsidRPr="00320BEF">
              <w:rPr>
                <w:rFonts w:ascii="Arial" w:hAnsi="Arial" w:cs="Arial"/>
              </w:rPr>
              <w:t>ской эффективности на территории муниц</w:t>
            </w:r>
            <w:r w:rsidRPr="00320BEF">
              <w:rPr>
                <w:rFonts w:ascii="Arial" w:hAnsi="Arial" w:cs="Arial"/>
              </w:rPr>
              <w:t>и</w:t>
            </w:r>
            <w:r w:rsidRPr="00320BEF">
              <w:rPr>
                <w:rFonts w:ascii="Arial" w:hAnsi="Arial" w:cs="Arial"/>
              </w:rPr>
              <w:t>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310,0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155,0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155,0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Админ</w:t>
            </w:r>
            <w:r w:rsidRPr="00320BEF">
              <w:rPr>
                <w:rFonts w:ascii="Arial" w:hAnsi="Arial" w:cs="Arial"/>
              </w:rPr>
              <w:t>и</w:t>
            </w:r>
            <w:r w:rsidRPr="00320BEF">
              <w:rPr>
                <w:rFonts w:ascii="Arial" w:hAnsi="Arial" w:cs="Arial"/>
              </w:rPr>
              <w:t>страция городского округа Клин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Обеспече</w:t>
            </w:r>
            <w:r w:rsidRPr="00320BEF">
              <w:rPr>
                <w:rFonts w:ascii="Arial" w:hAnsi="Arial" w:cs="Arial"/>
              </w:rPr>
              <w:t>н</w:t>
            </w:r>
            <w:r w:rsidRPr="00320BEF">
              <w:rPr>
                <w:rFonts w:ascii="Arial" w:hAnsi="Arial" w:cs="Arial"/>
              </w:rPr>
              <w:t>ность необх</w:t>
            </w:r>
            <w:r w:rsidRPr="00320BEF">
              <w:rPr>
                <w:rFonts w:ascii="Arial" w:hAnsi="Arial" w:cs="Arial"/>
              </w:rPr>
              <w:t>о</w:t>
            </w:r>
            <w:r w:rsidRPr="00320BEF">
              <w:rPr>
                <w:rFonts w:ascii="Arial" w:hAnsi="Arial" w:cs="Arial"/>
              </w:rPr>
              <w:t>димыми акт</w:t>
            </w:r>
            <w:r w:rsidRPr="00320BEF">
              <w:rPr>
                <w:rFonts w:ascii="Arial" w:hAnsi="Arial" w:cs="Arial"/>
              </w:rPr>
              <w:t>у</w:t>
            </w:r>
            <w:r w:rsidRPr="00320BEF">
              <w:rPr>
                <w:rFonts w:ascii="Arial" w:hAnsi="Arial" w:cs="Arial"/>
              </w:rPr>
              <w:t>альными зн</w:t>
            </w:r>
            <w:r w:rsidRPr="00320BEF">
              <w:rPr>
                <w:rFonts w:ascii="Arial" w:hAnsi="Arial" w:cs="Arial"/>
              </w:rPr>
              <w:t>а</w:t>
            </w:r>
            <w:r w:rsidRPr="00320BEF">
              <w:rPr>
                <w:rFonts w:ascii="Arial" w:hAnsi="Arial" w:cs="Arial"/>
              </w:rPr>
              <w:t>ниями в обл</w:t>
            </w:r>
            <w:r w:rsidRPr="00320BEF">
              <w:rPr>
                <w:rFonts w:ascii="Arial" w:hAnsi="Arial" w:cs="Arial"/>
              </w:rPr>
              <w:t>а</w:t>
            </w:r>
            <w:r w:rsidRPr="00320BEF">
              <w:rPr>
                <w:rFonts w:ascii="Arial" w:hAnsi="Arial" w:cs="Arial"/>
              </w:rPr>
              <w:t>сти энерг</w:t>
            </w:r>
            <w:r w:rsidRPr="00320BEF">
              <w:rPr>
                <w:rFonts w:ascii="Arial" w:hAnsi="Arial" w:cs="Arial"/>
              </w:rPr>
              <w:t>о</w:t>
            </w:r>
            <w:r w:rsidRPr="00320BEF">
              <w:rPr>
                <w:rFonts w:ascii="Arial" w:hAnsi="Arial" w:cs="Arial"/>
              </w:rPr>
              <w:t>сбережения и повышения энергетич</w:t>
            </w:r>
            <w:r w:rsidRPr="00320BEF">
              <w:rPr>
                <w:rFonts w:ascii="Arial" w:hAnsi="Arial" w:cs="Arial"/>
              </w:rPr>
              <w:t>е</w:t>
            </w:r>
            <w:r w:rsidRPr="00320BEF">
              <w:rPr>
                <w:rFonts w:ascii="Arial" w:hAnsi="Arial" w:cs="Arial"/>
              </w:rPr>
              <w:t>ской эффе</w:t>
            </w:r>
            <w:r w:rsidRPr="00320BEF">
              <w:rPr>
                <w:rFonts w:ascii="Arial" w:hAnsi="Arial" w:cs="Arial"/>
              </w:rPr>
              <w:t>к</w:t>
            </w:r>
            <w:r w:rsidRPr="00320BEF">
              <w:rPr>
                <w:rFonts w:ascii="Arial" w:hAnsi="Arial" w:cs="Arial"/>
              </w:rPr>
              <w:t>тивности о</w:t>
            </w:r>
            <w:r w:rsidRPr="00320BEF">
              <w:rPr>
                <w:rFonts w:ascii="Arial" w:hAnsi="Arial" w:cs="Arial"/>
              </w:rPr>
              <w:t>т</w:t>
            </w:r>
            <w:r w:rsidRPr="00320BEF">
              <w:rPr>
                <w:rFonts w:ascii="Arial" w:hAnsi="Arial" w:cs="Arial"/>
              </w:rPr>
              <w:t>ветственных лиц</w:t>
            </w:r>
          </w:p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Средства бю</w:t>
            </w:r>
            <w:r w:rsidRPr="00320BEF">
              <w:rPr>
                <w:rFonts w:ascii="Arial" w:hAnsi="Arial" w:cs="Arial"/>
              </w:rPr>
              <w:t>д</w:t>
            </w:r>
            <w:r w:rsidRPr="00320BEF">
              <w:rPr>
                <w:rFonts w:ascii="Arial" w:hAnsi="Arial" w:cs="Arial"/>
              </w:rPr>
              <w:t>жета Клинского муниципальн</w:t>
            </w:r>
            <w:r w:rsidRPr="00320BEF">
              <w:rPr>
                <w:rFonts w:ascii="Arial" w:hAnsi="Arial" w:cs="Arial"/>
              </w:rPr>
              <w:t>о</w:t>
            </w:r>
            <w:r w:rsidRPr="00320BEF">
              <w:rPr>
                <w:rFonts w:ascii="Arial" w:hAnsi="Arial" w:cs="Arial"/>
              </w:rPr>
              <w:t>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310,0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155,0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155,0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4.1.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Информационное обе</w:t>
            </w:r>
            <w:r w:rsidRPr="00320BEF">
              <w:rPr>
                <w:rFonts w:ascii="Arial" w:hAnsi="Arial" w:cs="Arial"/>
              </w:rPr>
              <w:t>с</w:t>
            </w:r>
            <w:r w:rsidRPr="00320BEF">
              <w:rPr>
                <w:rFonts w:ascii="Arial" w:hAnsi="Arial" w:cs="Arial"/>
              </w:rPr>
              <w:t>печение и пропаганда энергосбережения и п</w:t>
            </w:r>
            <w:r w:rsidRPr="00320BEF">
              <w:rPr>
                <w:rFonts w:ascii="Arial" w:hAnsi="Arial" w:cs="Arial"/>
              </w:rPr>
              <w:t>о</w:t>
            </w:r>
            <w:r w:rsidRPr="00320BEF">
              <w:rPr>
                <w:rFonts w:ascii="Arial" w:hAnsi="Arial" w:cs="Arial"/>
              </w:rPr>
              <w:t>вышения энергетич</w:t>
            </w:r>
            <w:r w:rsidRPr="00320BEF">
              <w:rPr>
                <w:rFonts w:ascii="Arial" w:hAnsi="Arial" w:cs="Arial"/>
              </w:rPr>
              <w:t>е</w:t>
            </w:r>
            <w:r w:rsidRPr="00320BEF">
              <w:rPr>
                <w:rFonts w:ascii="Arial" w:hAnsi="Arial" w:cs="Arial"/>
              </w:rPr>
              <w:t>ской эффективности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200,0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Средства бю</w:t>
            </w:r>
            <w:r w:rsidRPr="00320BEF">
              <w:rPr>
                <w:rFonts w:ascii="Arial" w:hAnsi="Arial" w:cs="Arial"/>
              </w:rPr>
              <w:t>д</w:t>
            </w:r>
            <w:r w:rsidRPr="00320BEF">
              <w:rPr>
                <w:rFonts w:ascii="Arial" w:hAnsi="Arial" w:cs="Arial"/>
              </w:rPr>
              <w:t>жета Клинского муниципальн</w:t>
            </w:r>
            <w:r w:rsidRPr="00320BEF">
              <w:rPr>
                <w:rFonts w:ascii="Arial" w:hAnsi="Arial" w:cs="Arial"/>
              </w:rPr>
              <w:t>о</w:t>
            </w:r>
            <w:r w:rsidRPr="00320BEF">
              <w:rPr>
                <w:rFonts w:ascii="Arial" w:hAnsi="Arial" w:cs="Arial"/>
              </w:rPr>
              <w:t>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200,0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3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lastRenderedPageBreak/>
              <w:t>4.2.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Обучение специалистов ответственных за эне</w:t>
            </w:r>
            <w:r w:rsidRPr="00320BEF">
              <w:rPr>
                <w:rFonts w:ascii="Arial" w:hAnsi="Arial" w:cs="Arial"/>
              </w:rPr>
              <w:t>р</w:t>
            </w:r>
            <w:r w:rsidRPr="00320BEF">
              <w:rPr>
                <w:rFonts w:ascii="Arial" w:hAnsi="Arial" w:cs="Arial"/>
              </w:rPr>
              <w:t>госбережение по обр</w:t>
            </w:r>
            <w:r w:rsidRPr="00320BEF">
              <w:rPr>
                <w:rFonts w:ascii="Arial" w:hAnsi="Arial" w:cs="Arial"/>
              </w:rPr>
              <w:t>а</w:t>
            </w:r>
            <w:r w:rsidRPr="00320BEF">
              <w:rPr>
                <w:rFonts w:ascii="Arial" w:hAnsi="Arial" w:cs="Arial"/>
              </w:rPr>
              <w:t>зовательным програ</w:t>
            </w:r>
            <w:r w:rsidRPr="00320BEF">
              <w:rPr>
                <w:rFonts w:ascii="Arial" w:hAnsi="Arial" w:cs="Arial"/>
              </w:rPr>
              <w:t>м</w:t>
            </w:r>
            <w:r w:rsidRPr="00320BEF">
              <w:rPr>
                <w:rFonts w:ascii="Arial" w:hAnsi="Arial" w:cs="Arial"/>
              </w:rPr>
              <w:t>мам в области энерг</w:t>
            </w:r>
            <w:r w:rsidRPr="00320BEF">
              <w:rPr>
                <w:rFonts w:ascii="Arial" w:hAnsi="Arial" w:cs="Arial"/>
              </w:rPr>
              <w:t>о</w:t>
            </w:r>
            <w:r w:rsidRPr="00320BEF">
              <w:rPr>
                <w:rFonts w:ascii="Arial" w:hAnsi="Arial" w:cs="Arial"/>
              </w:rPr>
              <w:t>сбережения и повыш</w:t>
            </w:r>
            <w:r w:rsidRPr="00320BEF">
              <w:rPr>
                <w:rFonts w:ascii="Arial" w:hAnsi="Arial" w:cs="Arial"/>
              </w:rPr>
              <w:t>е</w:t>
            </w:r>
            <w:r w:rsidRPr="00320BEF">
              <w:rPr>
                <w:rFonts w:ascii="Arial" w:hAnsi="Arial" w:cs="Arial"/>
              </w:rPr>
              <w:t>ния энергетической э</w:t>
            </w:r>
            <w:r w:rsidRPr="00320BEF">
              <w:rPr>
                <w:rFonts w:ascii="Arial" w:hAnsi="Arial" w:cs="Arial"/>
              </w:rPr>
              <w:t>ф</w:t>
            </w:r>
            <w:r w:rsidRPr="00320BEF">
              <w:rPr>
                <w:rFonts w:ascii="Arial" w:hAnsi="Arial" w:cs="Arial"/>
              </w:rPr>
              <w:t>фективности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110,0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7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Средства бю</w:t>
            </w:r>
            <w:r w:rsidRPr="00320BEF">
              <w:rPr>
                <w:rFonts w:ascii="Arial" w:hAnsi="Arial" w:cs="Arial"/>
              </w:rPr>
              <w:t>д</w:t>
            </w:r>
            <w:r w:rsidRPr="00320BEF">
              <w:rPr>
                <w:rFonts w:ascii="Arial" w:hAnsi="Arial" w:cs="Arial"/>
              </w:rPr>
              <w:t>жета Клинского муниципальн</w:t>
            </w:r>
            <w:r w:rsidRPr="00320BEF">
              <w:rPr>
                <w:rFonts w:ascii="Arial" w:hAnsi="Arial" w:cs="Arial"/>
              </w:rPr>
              <w:t>о</w:t>
            </w:r>
            <w:r w:rsidRPr="00320BEF">
              <w:rPr>
                <w:rFonts w:ascii="Arial" w:hAnsi="Arial" w:cs="Arial"/>
              </w:rPr>
              <w:t>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110,0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</w:tr>
      <w:tr w:rsidR="003B6FDF" w:rsidRPr="00320BEF" w:rsidTr="00AF09C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DF" w:rsidRPr="00320BEF" w:rsidRDefault="003B6FDF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DF" w:rsidRPr="00320BEF" w:rsidRDefault="003B6FDF" w:rsidP="00320BEF">
            <w:pPr>
              <w:jc w:val="center"/>
              <w:rPr>
                <w:rFonts w:ascii="Arial" w:hAnsi="Arial" w:cs="Arial"/>
                <w:b/>
              </w:rPr>
            </w:pPr>
            <w:r w:rsidRPr="00320BEF">
              <w:rPr>
                <w:rFonts w:ascii="Arial" w:hAnsi="Arial" w:cs="Arial"/>
                <w:b/>
              </w:rPr>
              <w:t>Основное меропри</w:t>
            </w:r>
            <w:r w:rsidRPr="00320BEF">
              <w:rPr>
                <w:rFonts w:ascii="Arial" w:hAnsi="Arial" w:cs="Arial"/>
                <w:b/>
              </w:rPr>
              <w:t>я</w:t>
            </w:r>
            <w:r w:rsidRPr="00320BEF">
              <w:rPr>
                <w:rFonts w:ascii="Arial" w:hAnsi="Arial" w:cs="Arial"/>
                <w:b/>
              </w:rPr>
              <w:t xml:space="preserve">тие 5 </w:t>
            </w:r>
          </w:p>
          <w:p w:rsidR="003B6FDF" w:rsidRPr="00320BEF" w:rsidRDefault="003B6FDF" w:rsidP="00320BEF">
            <w:pPr>
              <w:jc w:val="center"/>
              <w:rPr>
                <w:rFonts w:ascii="Arial" w:hAnsi="Arial" w:cs="Arial"/>
                <w:b/>
              </w:rPr>
            </w:pPr>
            <w:r w:rsidRPr="00320BEF">
              <w:rPr>
                <w:rFonts w:ascii="Arial" w:hAnsi="Arial" w:cs="Arial"/>
              </w:rPr>
              <w:t>Повышение энергетич</w:t>
            </w:r>
            <w:r w:rsidRPr="00320BEF">
              <w:rPr>
                <w:rFonts w:ascii="Arial" w:hAnsi="Arial" w:cs="Arial"/>
              </w:rPr>
              <w:t>е</w:t>
            </w:r>
            <w:r w:rsidRPr="00320BEF">
              <w:rPr>
                <w:rFonts w:ascii="Arial" w:hAnsi="Arial" w:cs="Arial"/>
              </w:rPr>
              <w:t>ской эффективности с</w:t>
            </w:r>
            <w:r w:rsidRPr="00320BEF">
              <w:rPr>
                <w:rFonts w:ascii="Arial" w:hAnsi="Arial" w:cs="Arial"/>
              </w:rPr>
              <w:t>и</w:t>
            </w:r>
            <w:r w:rsidRPr="00320BEF">
              <w:rPr>
                <w:rFonts w:ascii="Arial" w:hAnsi="Arial" w:cs="Arial"/>
              </w:rPr>
              <w:t>стем наружного освещ</w:t>
            </w:r>
            <w:r w:rsidRPr="00320BEF">
              <w:rPr>
                <w:rFonts w:ascii="Arial" w:hAnsi="Arial" w:cs="Arial"/>
              </w:rPr>
              <w:t>е</w:t>
            </w:r>
            <w:r w:rsidRPr="00320BEF">
              <w:rPr>
                <w:rFonts w:ascii="Arial" w:hAnsi="Arial" w:cs="Arial"/>
              </w:rPr>
              <w:t>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6FDF" w:rsidRPr="00320BEF" w:rsidRDefault="003B6FDF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DF" w:rsidRPr="00320BEF" w:rsidRDefault="003B6FDF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6FDF" w:rsidRPr="00320BEF" w:rsidRDefault="003B6FDF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28208,0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B6FDF" w:rsidRPr="00320BEF" w:rsidRDefault="003B6FDF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8 655,3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6FDF" w:rsidRPr="00320BEF" w:rsidRDefault="003B6FDF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8 655,3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DF" w:rsidRPr="00320BEF" w:rsidRDefault="003B6FDF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6FDF" w:rsidRPr="00320BEF" w:rsidRDefault="003B6FDF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6FDF" w:rsidRPr="00320BEF" w:rsidRDefault="003B6FDF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6FDF" w:rsidRPr="00320BEF" w:rsidRDefault="003B6FDF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DF" w:rsidRPr="00320BEF" w:rsidRDefault="003B6FDF" w:rsidP="00320BEF">
            <w:pPr>
              <w:rPr>
                <w:rFonts w:ascii="Arial" w:hAnsi="Arial" w:cs="Arial"/>
                <w:b/>
              </w:rPr>
            </w:pPr>
            <w:r w:rsidRPr="00320BEF">
              <w:rPr>
                <w:rFonts w:ascii="Arial" w:hAnsi="Arial" w:cs="Arial"/>
              </w:rPr>
              <w:t>Админ</w:t>
            </w:r>
            <w:r w:rsidRPr="00320BEF">
              <w:rPr>
                <w:rFonts w:ascii="Arial" w:hAnsi="Arial" w:cs="Arial"/>
              </w:rPr>
              <w:t>и</w:t>
            </w:r>
            <w:r w:rsidRPr="00320BEF">
              <w:rPr>
                <w:rFonts w:ascii="Arial" w:hAnsi="Arial" w:cs="Arial"/>
              </w:rPr>
              <w:t>страция городского округа Клин, Управл</w:t>
            </w:r>
            <w:r w:rsidRPr="00320BEF">
              <w:rPr>
                <w:rFonts w:ascii="Arial" w:hAnsi="Arial" w:cs="Arial"/>
              </w:rPr>
              <w:t>е</w:t>
            </w:r>
            <w:r w:rsidRPr="00320BEF">
              <w:rPr>
                <w:rFonts w:ascii="Arial" w:hAnsi="Arial" w:cs="Arial"/>
              </w:rPr>
              <w:t>ние д</w:t>
            </w:r>
            <w:r w:rsidRPr="00320BEF">
              <w:rPr>
                <w:rFonts w:ascii="Arial" w:hAnsi="Arial" w:cs="Arial"/>
              </w:rPr>
              <w:t>о</w:t>
            </w:r>
            <w:r w:rsidRPr="00320BEF">
              <w:rPr>
                <w:rFonts w:ascii="Arial" w:hAnsi="Arial" w:cs="Arial"/>
              </w:rPr>
              <w:t>рожно-транспор</w:t>
            </w:r>
            <w:r w:rsidRPr="00320BEF">
              <w:rPr>
                <w:rFonts w:ascii="Arial" w:hAnsi="Arial" w:cs="Arial"/>
              </w:rPr>
              <w:t>т</w:t>
            </w:r>
            <w:r w:rsidRPr="00320BEF">
              <w:rPr>
                <w:rFonts w:ascii="Arial" w:hAnsi="Arial" w:cs="Arial"/>
              </w:rPr>
              <w:t>ной и</w:t>
            </w:r>
            <w:r w:rsidRPr="00320BEF">
              <w:rPr>
                <w:rFonts w:ascii="Arial" w:hAnsi="Arial" w:cs="Arial"/>
              </w:rPr>
              <w:t>н</w:t>
            </w:r>
            <w:r w:rsidRPr="00320BEF">
              <w:rPr>
                <w:rFonts w:ascii="Arial" w:hAnsi="Arial" w:cs="Arial"/>
              </w:rPr>
              <w:t>фрастру</w:t>
            </w:r>
            <w:r w:rsidRPr="00320BEF">
              <w:rPr>
                <w:rFonts w:ascii="Arial" w:hAnsi="Arial" w:cs="Arial"/>
              </w:rPr>
              <w:t>к</w:t>
            </w:r>
            <w:r w:rsidRPr="00320BEF">
              <w:rPr>
                <w:rFonts w:ascii="Arial" w:hAnsi="Arial" w:cs="Arial"/>
              </w:rPr>
              <w:t>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DF" w:rsidRPr="00320BEF" w:rsidRDefault="003B6FDF" w:rsidP="00320BEF">
            <w:pPr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Увеличение доли совр</w:t>
            </w:r>
            <w:r w:rsidRPr="00320BEF">
              <w:rPr>
                <w:rFonts w:ascii="Arial" w:hAnsi="Arial" w:cs="Arial"/>
              </w:rPr>
              <w:t>е</w:t>
            </w:r>
            <w:r w:rsidRPr="00320BEF">
              <w:rPr>
                <w:rFonts w:ascii="Arial" w:hAnsi="Arial" w:cs="Arial"/>
              </w:rPr>
              <w:t xml:space="preserve">менных </w:t>
            </w:r>
            <w:proofErr w:type="spellStart"/>
            <w:r w:rsidRPr="00320BEF">
              <w:rPr>
                <w:rFonts w:ascii="Arial" w:hAnsi="Arial" w:cs="Arial"/>
              </w:rPr>
              <w:t>эне</w:t>
            </w:r>
            <w:r w:rsidRPr="00320BEF">
              <w:rPr>
                <w:rFonts w:ascii="Arial" w:hAnsi="Arial" w:cs="Arial"/>
              </w:rPr>
              <w:t>р</w:t>
            </w:r>
            <w:r w:rsidRPr="00320BEF">
              <w:rPr>
                <w:rFonts w:ascii="Arial" w:hAnsi="Arial" w:cs="Arial"/>
              </w:rPr>
              <w:t>гоэффекти</w:t>
            </w:r>
            <w:r w:rsidRPr="00320BEF">
              <w:rPr>
                <w:rFonts w:ascii="Arial" w:hAnsi="Arial" w:cs="Arial"/>
              </w:rPr>
              <w:t>в</w:t>
            </w:r>
            <w:r w:rsidRPr="00320BEF">
              <w:rPr>
                <w:rFonts w:ascii="Arial" w:hAnsi="Arial" w:cs="Arial"/>
              </w:rPr>
              <w:t>ных</w:t>
            </w:r>
            <w:proofErr w:type="spellEnd"/>
            <w:r w:rsidRPr="00320BEF">
              <w:rPr>
                <w:rFonts w:ascii="Arial" w:hAnsi="Arial" w:cs="Arial"/>
              </w:rPr>
              <w:t xml:space="preserve"> светил</w:t>
            </w:r>
            <w:r w:rsidRPr="00320BEF">
              <w:rPr>
                <w:rFonts w:ascii="Arial" w:hAnsi="Arial" w:cs="Arial"/>
              </w:rPr>
              <w:t>ь</w:t>
            </w:r>
            <w:r w:rsidRPr="00320BEF">
              <w:rPr>
                <w:rFonts w:ascii="Arial" w:hAnsi="Arial" w:cs="Arial"/>
              </w:rPr>
              <w:t>ников нару</w:t>
            </w:r>
            <w:r w:rsidRPr="00320BEF">
              <w:rPr>
                <w:rFonts w:ascii="Arial" w:hAnsi="Arial" w:cs="Arial"/>
              </w:rPr>
              <w:t>ж</w:t>
            </w:r>
            <w:r w:rsidRPr="00320BEF">
              <w:rPr>
                <w:rFonts w:ascii="Arial" w:hAnsi="Arial" w:cs="Arial"/>
              </w:rPr>
              <w:t>ного освещ</w:t>
            </w:r>
            <w:r w:rsidRPr="00320BEF">
              <w:rPr>
                <w:rFonts w:ascii="Arial" w:hAnsi="Arial" w:cs="Arial"/>
              </w:rPr>
              <w:t>е</w:t>
            </w:r>
            <w:r w:rsidRPr="00320BEF">
              <w:rPr>
                <w:rFonts w:ascii="Arial" w:hAnsi="Arial" w:cs="Arial"/>
              </w:rPr>
              <w:t>ния.</w:t>
            </w:r>
          </w:p>
          <w:p w:rsidR="003B6FDF" w:rsidRPr="00320BEF" w:rsidRDefault="003B6FDF" w:rsidP="00320BEF">
            <w:pPr>
              <w:rPr>
                <w:rFonts w:ascii="Arial" w:hAnsi="Arial" w:cs="Arial"/>
              </w:rPr>
            </w:pPr>
          </w:p>
          <w:p w:rsidR="003B6FDF" w:rsidRPr="00320BEF" w:rsidRDefault="003B6FDF" w:rsidP="00320BEF">
            <w:pPr>
              <w:rPr>
                <w:rFonts w:ascii="Arial" w:hAnsi="Arial" w:cs="Arial"/>
              </w:rPr>
            </w:pPr>
          </w:p>
          <w:p w:rsidR="003B6FDF" w:rsidRPr="00320BEF" w:rsidRDefault="003B6FDF" w:rsidP="00320BEF">
            <w:pPr>
              <w:rPr>
                <w:rFonts w:ascii="Arial" w:hAnsi="Arial" w:cs="Arial"/>
              </w:rPr>
            </w:pPr>
          </w:p>
          <w:p w:rsidR="003B6FDF" w:rsidRPr="00320BEF" w:rsidRDefault="003B6FDF" w:rsidP="00320BEF">
            <w:pPr>
              <w:rPr>
                <w:rFonts w:ascii="Arial" w:hAnsi="Arial" w:cs="Arial"/>
              </w:rPr>
            </w:pPr>
          </w:p>
          <w:p w:rsidR="003B6FDF" w:rsidRPr="00320BEF" w:rsidRDefault="003B6FDF" w:rsidP="00320BEF">
            <w:pPr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Увеличение доли осв</w:t>
            </w:r>
            <w:r w:rsidRPr="00320BEF">
              <w:rPr>
                <w:rFonts w:ascii="Arial" w:hAnsi="Arial" w:cs="Arial"/>
              </w:rPr>
              <w:t>е</w:t>
            </w:r>
            <w:r w:rsidRPr="00320BEF">
              <w:rPr>
                <w:rFonts w:ascii="Arial" w:hAnsi="Arial" w:cs="Arial"/>
              </w:rPr>
              <w:t>щенных улиц, проездов, набережных, площадей с уровнем освещенн</w:t>
            </w:r>
            <w:r w:rsidRPr="00320BEF">
              <w:rPr>
                <w:rFonts w:ascii="Arial" w:hAnsi="Arial" w:cs="Arial"/>
              </w:rPr>
              <w:t>о</w:t>
            </w:r>
            <w:r w:rsidRPr="00320BEF">
              <w:rPr>
                <w:rFonts w:ascii="Arial" w:hAnsi="Arial" w:cs="Arial"/>
              </w:rPr>
              <w:t>сти, соотве</w:t>
            </w:r>
            <w:r w:rsidRPr="00320BEF">
              <w:rPr>
                <w:rFonts w:ascii="Arial" w:hAnsi="Arial" w:cs="Arial"/>
              </w:rPr>
              <w:t>т</w:t>
            </w:r>
            <w:r w:rsidRPr="00320BEF">
              <w:rPr>
                <w:rFonts w:ascii="Arial" w:hAnsi="Arial" w:cs="Arial"/>
              </w:rPr>
              <w:t>ствующим установле</w:t>
            </w:r>
            <w:r w:rsidRPr="00320BEF">
              <w:rPr>
                <w:rFonts w:ascii="Arial" w:hAnsi="Arial" w:cs="Arial"/>
              </w:rPr>
              <w:t>н</w:t>
            </w:r>
            <w:r w:rsidRPr="00320BEF">
              <w:rPr>
                <w:rFonts w:ascii="Arial" w:hAnsi="Arial" w:cs="Arial"/>
              </w:rPr>
              <w:t>ным нормат</w:t>
            </w:r>
            <w:r w:rsidRPr="00320BEF">
              <w:rPr>
                <w:rFonts w:ascii="Arial" w:hAnsi="Arial" w:cs="Arial"/>
              </w:rPr>
              <w:t>и</w:t>
            </w:r>
            <w:r w:rsidRPr="00320BEF">
              <w:rPr>
                <w:rFonts w:ascii="Arial" w:hAnsi="Arial" w:cs="Arial"/>
              </w:rPr>
              <w:t xml:space="preserve">вам </w:t>
            </w:r>
          </w:p>
        </w:tc>
      </w:tr>
      <w:tr w:rsidR="003B6FDF" w:rsidRPr="00320BEF" w:rsidTr="00AF09C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DF" w:rsidRPr="00320BEF" w:rsidRDefault="003B6FDF" w:rsidP="00320BE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DF" w:rsidRPr="00320BEF" w:rsidRDefault="003B6FDF" w:rsidP="00320BEF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6FDF" w:rsidRPr="00320BEF" w:rsidRDefault="003B6FDF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Средства бю</w:t>
            </w:r>
            <w:r w:rsidRPr="00320BEF">
              <w:rPr>
                <w:rFonts w:ascii="Arial" w:hAnsi="Arial" w:cs="Arial"/>
              </w:rPr>
              <w:t>д</w:t>
            </w:r>
            <w:r w:rsidRPr="00320BEF">
              <w:rPr>
                <w:rFonts w:ascii="Arial" w:hAnsi="Arial" w:cs="Arial"/>
              </w:rPr>
              <w:t>жета городск</w:t>
            </w:r>
            <w:r w:rsidRPr="00320BEF">
              <w:rPr>
                <w:rFonts w:ascii="Arial" w:hAnsi="Arial" w:cs="Arial"/>
              </w:rPr>
              <w:t>о</w:t>
            </w:r>
            <w:r w:rsidRPr="00320BEF">
              <w:rPr>
                <w:rFonts w:ascii="Arial" w:hAnsi="Arial" w:cs="Arial"/>
              </w:rPr>
              <w:t>го поселения Клин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DF" w:rsidRPr="00320BEF" w:rsidRDefault="003B6FDF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6FDF" w:rsidRPr="00320BEF" w:rsidRDefault="003B6FDF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8567,39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B6FDF" w:rsidRPr="00320BEF" w:rsidRDefault="003B6FDF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8 655,3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6FDF" w:rsidRPr="00320BEF" w:rsidRDefault="003B6FDF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8 655,3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DF" w:rsidRPr="00320BEF" w:rsidRDefault="003B6FDF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6FDF" w:rsidRPr="00320BEF" w:rsidRDefault="003B6FDF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6FDF" w:rsidRPr="00320BEF" w:rsidRDefault="003B6FDF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6FDF" w:rsidRPr="00320BEF" w:rsidRDefault="003B6FDF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FDF" w:rsidRPr="00320BEF" w:rsidRDefault="003B6FDF" w:rsidP="00320BE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FDF" w:rsidRPr="00320BEF" w:rsidRDefault="003B6FDF" w:rsidP="00320BEF">
            <w:pPr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6800,0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5.1.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 xml:space="preserve">Замена светильников наружного освещения на </w:t>
            </w:r>
            <w:proofErr w:type="spellStart"/>
            <w:r w:rsidRPr="00320BEF">
              <w:rPr>
                <w:rFonts w:ascii="Arial" w:hAnsi="Arial" w:cs="Arial"/>
              </w:rPr>
              <w:lastRenderedPageBreak/>
              <w:t>энергоэффективные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lastRenderedPageBreak/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Средства бю</w:t>
            </w:r>
            <w:r w:rsidRPr="00320BEF">
              <w:rPr>
                <w:rFonts w:ascii="Arial" w:hAnsi="Arial" w:cs="Arial"/>
              </w:rPr>
              <w:t>д</w:t>
            </w:r>
            <w:r w:rsidRPr="00320BEF">
              <w:rPr>
                <w:rFonts w:ascii="Arial" w:hAnsi="Arial" w:cs="Arial"/>
              </w:rPr>
              <w:t>жета городск</w:t>
            </w:r>
            <w:r w:rsidRPr="00320BEF">
              <w:rPr>
                <w:rFonts w:ascii="Arial" w:hAnsi="Arial" w:cs="Arial"/>
              </w:rPr>
              <w:t>о</w:t>
            </w:r>
            <w:r w:rsidRPr="00320BEF">
              <w:rPr>
                <w:rFonts w:ascii="Arial" w:hAnsi="Arial" w:cs="Arial"/>
              </w:rPr>
              <w:t>го поселения Клин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21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5.2.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Строительство новых линий наружного осв</w:t>
            </w:r>
            <w:r w:rsidRPr="00320BEF">
              <w:rPr>
                <w:rFonts w:ascii="Arial" w:hAnsi="Arial" w:cs="Arial"/>
              </w:rPr>
              <w:t>е</w:t>
            </w:r>
            <w:r w:rsidRPr="00320BEF">
              <w:rPr>
                <w:rFonts w:ascii="Arial" w:hAnsi="Arial" w:cs="Arial"/>
              </w:rPr>
              <w:t>щения на улицах, пр</w:t>
            </w:r>
            <w:r w:rsidRPr="00320BEF">
              <w:rPr>
                <w:rFonts w:ascii="Arial" w:hAnsi="Arial" w:cs="Arial"/>
              </w:rPr>
              <w:t>о</w:t>
            </w:r>
            <w:r w:rsidRPr="00320BEF">
              <w:rPr>
                <w:rFonts w:ascii="Arial" w:hAnsi="Arial" w:cs="Arial"/>
              </w:rPr>
              <w:t>ездах, набережных в рамках муниципального задания МБУ «Горо</w:t>
            </w:r>
            <w:r w:rsidRPr="00320BEF">
              <w:rPr>
                <w:rFonts w:ascii="Arial" w:hAnsi="Arial" w:cs="Arial"/>
              </w:rPr>
              <w:t>д</w:t>
            </w:r>
            <w:r w:rsidRPr="00320BEF">
              <w:rPr>
                <w:rFonts w:ascii="Arial" w:hAnsi="Arial" w:cs="Arial"/>
              </w:rPr>
              <w:t>ское хозяйство»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4927,6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0C7EDA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8</w:t>
            </w:r>
            <w:r w:rsidR="005C0646" w:rsidRPr="00320BEF">
              <w:rPr>
                <w:rFonts w:ascii="Arial" w:hAnsi="Arial" w:cs="Arial"/>
              </w:rPr>
              <w:t> 655,3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0C7EDA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8</w:t>
            </w:r>
            <w:r w:rsidR="005C0646" w:rsidRPr="00320BEF">
              <w:rPr>
                <w:rFonts w:ascii="Arial" w:hAnsi="Arial" w:cs="Arial"/>
              </w:rPr>
              <w:t> 655,3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Средства бю</w:t>
            </w:r>
            <w:r w:rsidRPr="00320BEF">
              <w:rPr>
                <w:rFonts w:ascii="Arial" w:hAnsi="Arial" w:cs="Arial"/>
              </w:rPr>
              <w:t>д</w:t>
            </w:r>
            <w:r w:rsidRPr="00320BEF">
              <w:rPr>
                <w:rFonts w:ascii="Arial" w:hAnsi="Arial" w:cs="Arial"/>
              </w:rPr>
              <w:t>жета городск</w:t>
            </w:r>
            <w:r w:rsidRPr="00320BEF">
              <w:rPr>
                <w:rFonts w:ascii="Arial" w:hAnsi="Arial" w:cs="Arial"/>
              </w:rPr>
              <w:t>о</w:t>
            </w:r>
            <w:r w:rsidRPr="00320BEF">
              <w:rPr>
                <w:rFonts w:ascii="Arial" w:hAnsi="Arial" w:cs="Arial"/>
              </w:rPr>
              <w:t>го поселения Клин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4927,6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0C7EDA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8</w:t>
            </w:r>
            <w:r w:rsidR="005C0646" w:rsidRPr="00320BEF">
              <w:rPr>
                <w:rFonts w:ascii="Arial" w:hAnsi="Arial" w:cs="Arial"/>
              </w:rPr>
              <w:t> 655,3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0C7EDA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8</w:t>
            </w:r>
            <w:r w:rsidR="005C0646" w:rsidRPr="00320BEF">
              <w:rPr>
                <w:rFonts w:ascii="Arial" w:hAnsi="Arial" w:cs="Arial"/>
              </w:rPr>
              <w:t> 655,3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</w:tr>
      <w:tr w:rsidR="005C0646" w:rsidRPr="00320BEF" w:rsidTr="00AF09C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0646" w:rsidRPr="00320BEF" w:rsidRDefault="005C0646" w:rsidP="00320BEF">
            <w:pPr>
              <w:jc w:val="center"/>
              <w:rPr>
                <w:rFonts w:ascii="Arial" w:hAnsi="Arial" w:cs="Arial"/>
              </w:rPr>
            </w:pPr>
            <w:r w:rsidRPr="00320BE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46" w:rsidRPr="00320BEF" w:rsidRDefault="005C0646" w:rsidP="00320BEF">
            <w:pPr>
              <w:rPr>
                <w:rFonts w:ascii="Arial" w:hAnsi="Arial" w:cs="Arial"/>
              </w:rPr>
            </w:pPr>
          </w:p>
        </w:tc>
      </w:tr>
    </w:tbl>
    <w:p w:rsidR="005C0646" w:rsidRPr="00320BEF" w:rsidRDefault="005C0646" w:rsidP="00320BEF">
      <w:pPr>
        <w:jc w:val="center"/>
        <w:rPr>
          <w:rFonts w:ascii="Arial" w:hAnsi="Arial" w:cs="Arial"/>
          <w:b/>
        </w:rPr>
      </w:pPr>
    </w:p>
    <w:p w:rsidR="005C0646" w:rsidRPr="00320BEF" w:rsidRDefault="005C0646" w:rsidP="00320BEF">
      <w:pPr>
        <w:jc w:val="center"/>
        <w:rPr>
          <w:rFonts w:ascii="Arial" w:hAnsi="Arial" w:cs="Arial"/>
          <w:b/>
        </w:rPr>
      </w:pPr>
    </w:p>
    <w:p w:rsidR="009855BD" w:rsidRPr="00320BEF" w:rsidRDefault="009855BD" w:rsidP="00320BEF">
      <w:pPr>
        <w:jc w:val="center"/>
        <w:rPr>
          <w:rFonts w:ascii="Arial" w:hAnsi="Arial" w:cs="Arial"/>
          <w:b/>
        </w:rPr>
      </w:pPr>
    </w:p>
    <w:p w:rsidR="00D43EEB" w:rsidRPr="00065256" w:rsidRDefault="00D43EEB" w:rsidP="0008291C">
      <w:pPr>
        <w:rPr>
          <w:sz w:val="24"/>
          <w:szCs w:val="24"/>
        </w:rPr>
      </w:pPr>
    </w:p>
    <w:sectPr w:rsidR="00D43EEB" w:rsidRPr="00065256" w:rsidSect="00AF09C1">
      <w:pgSz w:w="16840" w:h="11907" w:orient="landscape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98" w:hanging="360"/>
      </w:pPr>
    </w:lvl>
  </w:abstractNum>
  <w:abstractNum w:abstractNumId="2">
    <w:nsid w:val="02D84B49"/>
    <w:multiLevelType w:val="hybridMultilevel"/>
    <w:tmpl w:val="489E22F8"/>
    <w:lvl w:ilvl="0" w:tplc="2F24DA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1E3D74"/>
    <w:multiLevelType w:val="hybridMultilevel"/>
    <w:tmpl w:val="8954C214"/>
    <w:lvl w:ilvl="0" w:tplc="388E1156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BCF5637"/>
    <w:multiLevelType w:val="hybridMultilevel"/>
    <w:tmpl w:val="5FAEF352"/>
    <w:lvl w:ilvl="0" w:tplc="9A8A1B5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635F60"/>
    <w:multiLevelType w:val="hybridMultilevel"/>
    <w:tmpl w:val="03BC8EFE"/>
    <w:lvl w:ilvl="0" w:tplc="8744A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E43398"/>
    <w:multiLevelType w:val="hybridMultilevel"/>
    <w:tmpl w:val="81562C54"/>
    <w:lvl w:ilvl="0" w:tplc="F7ECBACA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AC2849"/>
    <w:multiLevelType w:val="hybridMultilevel"/>
    <w:tmpl w:val="526693DA"/>
    <w:lvl w:ilvl="0" w:tplc="F7AE6410">
      <w:start w:val="3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8F"/>
    <w:rsid w:val="00004B40"/>
    <w:rsid w:val="00010582"/>
    <w:rsid w:val="00011BE8"/>
    <w:rsid w:val="00012487"/>
    <w:rsid w:val="0001448F"/>
    <w:rsid w:val="000144EB"/>
    <w:rsid w:val="00015CA2"/>
    <w:rsid w:val="00020F2B"/>
    <w:rsid w:val="000222EA"/>
    <w:rsid w:val="000232AD"/>
    <w:rsid w:val="00025BEA"/>
    <w:rsid w:val="00036F03"/>
    <w:rsid w:val="0004113C"/>
    <w:rsid w:val="00047973"/>
    <w:rsid w:val="0005076F"/>
    <w:rsid w:val="00053310"/>
    <w:rsid w:val="00065256"/>
    <w:rsid w:val="00065E89"/>
    <w:rsid w:val="00074AE3"/>
    <w:rsid w:val="00075181"/>
    <w:rsid w:val="00077E3E"/>
    <w:rsid w:val="0008291C"/>
    <w:rsid w:val="000925DA"/>
    <w:rsid w:val="000A0C36"/>
    <w:rsid w:val="000A531A"/>
    <w:rsid w:val="000A6C92"/>
    <w:rsid w:val="000A7581"/>
    <w:rsid w:val="000B0823"/>
    <w:rsid w:val="000B1485"/>
    <w:rsid w:val="000B7C31"/>
    <w:rsid w:val="000C2FE5"/>
    <w:rsid w:val="000C693E"/>
    <w:rsid w:val="000C7EDA"/>
    <w:rsid w:val="000D247B"/>
    <w:rsid w:val="000D33FE"/>
    <w:rsid w:val="000D4AEA"/>
    <w:rsid w:val="000E062F"/>
    <w:rsid w:val="000E37F4"/>
    <w:rsid w:val="000F1B76"/>
    <w:rsid w:val="00101FFC"/>
    <w:rsid w:val="0010448D"/>
    <w:rsid w:val="00112970"/>
    <w:rsid w:val="00113CAA"/>
    <w:rsid w:val="001215DC"/>
    <w:rsid w:val="00127F6A"/>
    <w:rsid w:val="00134DC2"/>
    <w:rsid w:val="00140DC6"/>
    <w:rsid w:val="0014443F"/>
    <w:rsid w:val="001536EC"/>
    <w:rsid w:val="00153975"/>
    <w:rsid w:val="001544A3"/>
    <w:rsid w:val="00156F8F"/>
    <w:rsid w:val="00165E29"/>
    <w:rsid w:val="0017373E"/>
    <w:rsid w:val="00174E92"/>
    <w:rsid w:val="00175F17"/>
    <w:rsid w:val="0018060A"/>
    <w:rsid w:val="00180C3E"/>
    <w:rsid w:val="00190EAD"/>
    <w:rsid w:val="00195118"/>
    <w:rsid w:val="00196161"/>
    <w:rsid w:val="001A198E"/>
    <w:rsid w:val="001A419E"/>
    <w:rsid w:val="001A6AF7"/>
    <w:rsid w:val="001A6F56"/>
    <w:rsid w:val="001B1EF1"/>
    <w:rsid w:val="001B4701"/>
    <w:rsid w:val="001B49E2"/>
    <w:rsid w:val="001B58AF"/>
    <w:rsid w:val="001B67D2"/>
    <w:rsid w:val="001B74C5"/>
    <w:rsid w:val="001B74DF"/>
    <w:rsid w:val="001C09F6"/>
    <w:rsid w:val="001D3A47"/>
    <w:rsid w:val="001E62A7"/>
    <w:rsid w:val="001F5D5F"/>
    <w:rsid w:val="00203DAA"/>
    <w:rsid w:val="00221C1D"/>
    <w:rsid w:val="00222C92"/>
    <w:rsid w:val="00230ABF"/>
    <w:rsid w:val="00230FF0"/>
    <w:rsid w:val="00241AB2"/>
    <w:rsid w:val="00253508"/>
    <w:rsid w:val="0025786E"/>
    <w:rsid w:val="00265815"/>
    <w:rsid w:val="002707AF"/>
    <w:rsid w:val="00270EAB"/>
    <w:rsid w:val="002731B1"/>
    <w:rsid w:val="00280A51"/>
    <w:rsid w:val="00286239"/>
    <w:rsid w:val="00286BCB"/>
    <w:rsid w:val="00287D9F"/>
    <w:rsid w:val="002925CB"/>
    <w:rsid w:val="002A4E23"/>
    <w:rsid w:val="002A5E0B"/>
    <w:rsid w:val="002B28ED"/>
    <w:rsid w:val="002C0D34"/>
    <w:rsid w:val="002C221A"/>
    <w:rsid w:val="002D5EAB"/>
    <w:rsid w:val="002D68E7"/>
    <w:rsid w:val="002E0F9A"/>
    <w:rsid w:val="002E7507"/>
    <w:rsid w:val="002F0F30"/>
    <w:rsid w:val="0030248B"/>
    <w:rsid w:val="00303320"/>
    <w:rsid w:val="00310060"/>
    <w:rsid w:val="00310199"/>
    <w:rsid w:val="00317500"/>
    <w:rsid w:val="00317A57"/>
    <w:rsid w:val="00320BEF"/>
    <w:rsid w:val="00322A41"/>
    <w:rsid w:val="0032713F"/>
    <w:rsid w:val="00331627"/>
    <w:rsid w:val="003346A9"/>
    <w:rsid w:val="00334ED4"/>
    <w:rsid w:val="00342012"/>
    <w:rsid w:val="00347BFE"/>
    <w:rsid w:val="003633FD"/>
    <w:rsid w:val="00372860"/>
    <w:rsid w:val="003732BB"/>
    <w:rsid w:val="00386E2D"/>
    <w:rsid w:val="00394EF5"/>
    <w:rsid w:val="003A4CB0"/>
    <w:rsid w:val="003A6437"/>
    <w:rsid w:val="003B3823"/>
    <w:rsid w:val="003B3A3C"/>
    <w:rsid w:val="003B5228"/>
    <w:rsid w:val="003B6F9F"/>
    <w:rsid w:val="003B6FDF"/>
    <w:rsid w:val="003C1CD5"/>
    <w:rsid w:val="003C2BAB"/>
    <w:rsid w:val="003D2C6D"/>
    <w:rsid w:val="003D5EE3"/>
    <w:rsid w:val="003D6CE9"/>
    <w:rsid w:val="00402CBD"/>
    <w:rsid w:val="004073F5"/>
    <w:rsid w:val="00407F31"/>
    <w:rsid w:val="00410C2B"/>
    <w:rsid w:val="004122FF"/>
    <w:rsid w:val="00412874"/>
    <w:rsid w:val="00415B89"/>
    <w:rsid w:val="00424847"/>
    <w:rsid w:val="0042485B"/>
    <w:rsid w:val="0042744F"/>
    <w:rsid w:val="0044030C"/>
    <w:rsid w:val="00447221"/>
    <w:rsid w:val="00456573"/>
    <w:rsid w:val="004610D9"/>
    <w:rsid w:val="004633FD"/>
    <w:rsid w:val="004659E5"/>
    <w:rsid w:val="004672C8"/>
    <w:rsid w:val="00472E7C"/>
    <w:rsid w:val="00486157"/>
    <w:rsid w:val="00486B90"/>
    <w:rsid w:val="00490C8B"/>
    <w:rsid w:val="004927A3"/>
    <w:rsid w:val="0049318F"/>
    <w:rsid w:val="00493429"/>
    <w:rsid w:val="004A001A"/>
    <w:rsid w:val="004A1E02"/>
    <w:rsid w:val="004A205F"/>
    <w:rsid w:val="004B16B1"/>
    <w:rsid w:val="004B1E8E"/>
    <w:rsid w:val="004B21F0"/>
    <w:rsid w:val="004B4311"/>
    <w:rsid w:val="004B57E1"/>
    <w:rsid w:val="004B6CE3"/>
    <w:rsid w:val="004B747B"/>
    <w:rsid w:val="004C4C0A"/>
    <w:rsid w:val="004C4F2E"/>
    <w:rsid w:val="004C68DB"/>
    <w:rsid w:val="004C7AD6"/>
    <w:rsid w:val="004D2381"/>
    <w:rsid w:val="004D49BB"/>
    <w:rsid w:val="004E4BE7"/>
    <w:rsid w:val="004F2381"/>
    <w:rsid w:val="004F4B83"/>
    <w:rsid w:val="004F4C30"/>
    <w:rsid w:val="0050331A"/>
    <w:rsid w:val="00507946"/>
    <w:rsid w:val="00515368"/>
    <w:rsid w:val="00535413"/>
    <w:rsid w:val="00537991"/>
    <w:rsid w:val="0054735B"/>
    <w:rsid w:val="0055168E"/>
    <w:rsid w:val="00556C97"/>
    <w:rsid w:val="00561D0B"/>
    <w:rsid w:val="00562AE1"/>
    <w:rsid w:val="0056472F"/>
    <w:rsid w:val="005720D4"/>
    <w:rsid w:val="005723CD"/>
    <w:rsid w:val="005804B7"/>
    <w:rsid w:val="00580954"/>
    <w:rsid w:val="00590CFB"/>
    <w:rsid w:val="0059344F"/>
    <w:rsid w:val="00597207"/>
    <w:rsid w:val="005977F5"/>
    <w:rsid w:val="00597C68"/>
    <w:rsid w:val="005A2C15"/>
    <w:rsid w:val="005A728A"/>
    <w:rsid w:val="005B17A8"/>
    <w:rsid w:val="005B432F"/>
    <w:rsid w:val="005B483B"/>
    <w:rsid w:val="005B7C00"/>
    <w:rsid w:val="005C0646"/>
    <w:rsid w:val="005C2A42"/>
    <w:rsid w:val="005D34D8"/>
    <w:rsid w:val="005E07AF"/>
    <w:rsid w:val="005F0594"/>
    <w:rsid w:val="005F778D"/>
    <w:rsid w:val="006060F0"/>
    <w:rsid w:val="006117BD"/>
    <w:rsid w:val="00612C6B"/>
    <w:rsid w:val="00614211"/>
    <w:rsid w:val="0062069E"/>
    <w:rsid w:val="006231C4"/>
    <w:rsid w:val="00632240"/>
    <w:rsid w:val="00637488"/>
    <w:rsid w:val="00644D41"/>
    <w:rsid w:val="00646ABF"/>
    <w:rsid w:val="00653DED"/>
    <w:rsid w:val="00661095"/>
    <w:rsid w:val="00663437"/>
    <w:rsid w:val="006646F3"/>
    <w:rsid w:val="0067018E"/>
    <w:rsid w:val="00670CB3"/>
    <w:rsid w:val="00670F54"/>
    <w:rsid w:val="006728C2"/>
    <w:rsid w:val="00674059"/>
    <w:rsid w:val="0067644C"/>
    <w:rsid w:val="00683510"/>
    <w:rsid w:val="00683B9D"/>
    <w:rsid w:val="006925C6"/>
    <w:rsid w:val="00692A56"/>
    <w:rsid w:val="006A7B91"/>
    <w:rsid w:val="006B0302"/>
    <w:rsid w:val="006B7738"/>
    <w:rsid w:val="006C09E7"/>
    <w:rsid w:val="006D211A"/>
    <w:rsid w:val="006E2283"/>
    <w:rsid w:val="006F0724"/>
    <w:rsid w:val="006F0984"/>
    <w:rsid w:val="006F1D7E"/>
    <w:rsid w:val="006F55AF"/>
    <w:rsid w:val="006F5FAA"/>
    <w:rsid w:val="0070146A"/>
    <w:rsid w:val="00703B7F"/>
    <w:rsid w:val="0070518F"/>
    <w:rsid w:val="00705F10"/>
    <w:rsid w:val="007161C9"/>
    <w:rsid w:val="00727188"/>
    <w:rsid w:val="00737496"/>
    <w:rsid w:val="00747ADD"/>
    <w:rsid w:val="00750432"/>
    <w:rsid w:val="00750C8B"/>
    <w:rsid w:val="007627F3"/>
    <w:rsid w:val="00763A34"/>
    <w:rsid w:val="00766A50"/>
    <w:rsid w:val="00770CE6"/>
    <w:rsid w:val="00781C11"/>
    <w:rsid w:val="00781CD4"/>
    <w:rsid w:val="0078425A"/>
    <w:rsid w:val="007903D0"/>
    <w:rsid w:val="007936F6"/>
    <w:rsid w:val="00796E17"/>
    <w:rsid w:val="0079762D"/>
    <w:rsid w:val="007A07CF"/>
    <w:rsid w:val="007A7F13"/>
    <w:rsid w:val="007B34C2"/>
    <w:rsid w:val="007B3598"/>
    <w:rsid w:val="007B36F1"/>
    <w:rsid w:val="007C041E"/>
    <w:rsid w:val="007C0587"/>
    <w:rsid w:val="007C207B"/>
    <w:rsid w:val="007C2927"/>
    <w:rsid w:val="007C2E0A"/>
    <w:rsid w:val="007D02AF"/>
    <w:rsid w:val="007D160D"/>
    <w:rsid w:val="007D4767"/>
    <w:rsid w:val="007D6663"/>
    <w:rsid w:val="007D7408"/>
    <w:rsid w:val="007E010B"/>
    <w:rsid w:val="007E11B2"/>
    <w:rsid w:val="007F1D54"/>
    <w:rsid w:val="007F49A2"/>
    <w:rsid w:val="007F5DC3"/>
    <w:rsid w:val="00800674"/>
    <w:rsid w:val="00800F9C"/>
    <w:rsid w:val="008042CB"/>
    <w:rsid w:val="008165B0"/>
    <w:rsid w:val="00816A3C"/>
    <w:rsid w:val="00816D0F"/>
    <w:rsid w:val="008256FB"/>
    <w:rsid w:val="00825F03"/>
    <w:rsid w:val="00830140"/>
    <w:rsid w:val="008343AE"/>
    <w:rsid w:val="00837E76"/>
    <w:rsid w:val="0084704E"/>
    <w:rsid w:val="00854721"/>
    <w:rsid w:val="008609EF"/>
    <w:rsid w:val="00870503"/>
    <w:rsid w:val="00874DB6"/>
    <w:rsid w:val="0087598F"/>
    <w:rsid w:val="00875FBE"/>
    <w:rsid w:val="00877401"/>
    <w:rsid w:val="00877E5A"/>
    <w:rsid w:val="00886076"/>
    <w:rsid w:val="00886D18"/>
    <w:rsid w:val="00893D16"/>
    <w:rsid w:val="00894D11"/>
    <w:rsid w:val="00894D55"/>
    <w:rsid w:val="008969B1"/>
    <w:rsid w:val="008A4CCC"/>
    <w:rsid w:val="008B3FBC"/>
    <w:rsid w:val="008B562D"/>
    <w:rsid w:val="008B66E8"/>
    <w:rsid w:val="008D3F57"/>
    <w:rsid w:val="008D4F02"/>
    <w:rsid w:val="008D5F2F"/>
    <w:rsid w:val="008D72A5"/>
    <w:rsid w:val="008E68CD"/>
    <w:rsid w:val="008F0609"/>
    <w:rsid w:val="008F328A"/>
    <w:rsid w:val="008F7664"/>
    <w:rsid w:val="009043BD"/>
    <w:rsid w:val="009158D9"/>
    <w:rsid w:val="009238B7"/>
    <w:rsid w:val="00940FCE"/>
    <w:rsid w:val="009502D5"/>
    <w:rsid w:val="00952051"/>
    <w:rsid w:val="00953C64"/>
    <w:rsid w:val="00961025"/>
    <w:rsid w:val="009777C0"/>
    <w:rsid w:val="00984AE4"/>
    <w:rsid w:val="009855BD"/>
    <w:rsid w:val="00986278"/>
    <w:rsid w:val="009A1A29"/>
    <w:rsid w:val="009C219D"/>
    <w:rsid w:val="009C50E0"/>
    <w:rsid w:val="009C6B0A"/>
    <w:rsid w:val="009C7B0D"/>
    <w:rsid w:val="009D20F6"/>
    <w:rsid w:val="009D26B4"/>
    <w:rsid w:val="009D6D16"/>
    <w:rsid w:val="009D7F77"/>
    <w:rsid w:val="009E0CBA"/>
    <w:rsid w:val="009E3DC1"/>
    <w:rsid w:val="009E45EB"/>
    <w:rsid w:val="00A000ED"/>
    <w:rsid w:val="00A00926"/>
    <w:rsid w:val="00A14445"/>
    <w:rsid w:val="00A2528C"/>
    <w:rsid w:val="00A3327B"/>
    <w:rsid w:val="00A34CD5"/>
    <w:rsid w:val="00A34D88"/>
    <w:rsid w:val="00A41B72"/>
    <w:rsid w:val="00A43B0B"/>
    <w:rsid w:val="00A4507F"/>
    <w:rsid w:val="00A45EC7"/>
    <w:rsid w:val="00A50A13"/>
    <w:rsid w:val="00A67BA1"/>
    <w:rsid w:val="00A732F2"/>
    <w:rsid w:val="00A73574"/>
    <w:rsid w:val="00A7642A"/>
    <w:rsid w:val="00A76B58"/>
    <w:rsid w:val="00A77226"/>
    <w:rsid w:val="00A8174A"/>
    <w:rsid w:val="00A95809"/>
    <w:rsid w:val="00AA6D4B"/>
    <w:rsid w:val="00AB3301"/>
    <w:rsid w:val="00AB5F59"/>
    <w:rsid w:val="00AC518F"/>
    <w:rsid w:val="00AC64EF"/>
    <w:rsid w:val="00AD38C0"/>
    <w:rsid w:val="00AD45BB"/>
    <w:rsid w:val="00AD7149"/>
    <w:rsid w:val="00AE0E29"/>
    <w:rsid w:val="00AF09C1"/>
    <w:rsid w:val="00AF1001"/>
    <w:rsid w:val="00AF72B9"/>
    <w:rsid w:val="00B11C59"/>
    <w:rsid w:val="00B150E6"/>
    <w:rsid w:val="00B15FE5"/>
    <w:rsid w:val="00B2166E"/>
    <w:rsid w:val="00B2248F"/>
    <w:rsid w:val="00B25069"/>
    <w:rsid w:val="00B26BF2"/>
    <w:rsid w:val="00B4477D"/>
    <w:rsid w:val="00B44787"/>
    <w:rsid w:val="00B5027E"/>
    <w:rsid w:val="00B534E0"/>
    <w:rsid w:val="00B536A8"/>
    <w:rsid w:val="00B549BD"/>
    <w:rsid w:val="00B633B1"/>
    <w:rsid w:val="00B71846"/>
    <w:rsid w:val="00B742F9"/>
    <w:rsid w:val="00B76142"/>
    <w:rsid w:val="00B83197"/>
    <w:rsid w:val="00BB594E"/>
    <w:rsid w:val="00BB7314"/>
    <w:rsid w:val="00BC0431"/>
    <w:rsid w:val="00BC2E71"/>
    <w:rsid w:val="00BC3ADA"/>
    <w:rsid w:val="00BC4E39"/>
    <w:rsid w:val="00BC5C04"/>
    <w:rsid w:val="00BD24BC"/>
    <w:rsid w:val="00BD76F4"/>
    <w:rsid w:val="00BE1D3D"/>
    <w:rsid w:val="00BE25B7"/>
    <w:rsid w:val="00BF0798"/>
    <w:rsid w:val="00BF6B3C"/>
    <w:rsid w:val="00C00322"/>
    <w:rsid w:val="00C02A57"/>
    <w:rsid w:val="00C051ED"/>
    <w:rsid w:val="00C05AA1"/>
    <w:rsid w:val="00C068F8"/>
    <w:rsid w:val="00C12976"/>
    <w:rsid w:val="00C26B55"/>
    <w:rsid w:val="00C27985"/>
    <w:rsid w:val="00C34AD2"/>
    <w:rsid w:val="00C377F1"/>
    <w:rsid w:val="00C43D87"/>
    <w:rsid w:val="00C51904"/>
    <w:rsid w:val="00C6012D"/>
    <w:rsid w:val="00C66C94"/>
    <w:rsid w:val="00C70C80"/>
    <w:rsid w:val="00C73CF4"/>
    <w:rsid w:val="00C773CD"/>
    <w:rsid w:val="00C86245"/>
    <w:rsid w:val="00C90A8B"/>
    <w:rsid w:val="00C9420B"/>
    <w:rsid w:val="00C94D45"/>
    <w:rsid w:val="00CA12C3"/>
    <w:rsid w:val="00CA32F2"/>
    <w:rsid w:val="00CA4AD7"/>
    <w:rsid w:val="00CA5807"/>
    <w:rsid w:val="00CA5827"/>
    <w:rsid w:val="00CB095D"/>
    <w:rsid w:val="00CB44AF"/>
    <w:rsid w:val="00CC0759"/>
    <w:rsid w:val="00CC1D5B"/>
    <w:rsid w:val="00CC3C42"/>
    <w:rsid w:val="00CC5D9A"/>
    <w:rsid w:val="00CD0269"/>
    <w:rsid w:val="00CD0DC7"/>
    <w:rsid w:val="00CD4D40"/>
    <w:rsid w:val="00CD7637"/>
    <w:rsid w:val="00CD7D44"/>
    <w:rsid w:val="00CE0E42"/>
    <w:rsid w:val="00CE1190"/>
    <w:rsid w:val="00D02549"/>
    <w:rsid w:val="00D07AFD"/>
    <w:rsid w:val="00D16D59"/>
    <w:rsid w:val="00D23FB7"/>
    <w:rsid w:val="00D25363"/>
    <w:rsid w:val="00D331AD"/>
    <w:rsid w:val="00D3500D"/>
    <w:rsid w:val="00D43EEB"/>
    <w:rsid w:val="00D46592"/>
    <w:rsid w:val="00D54041"/>
    <w:rsid w:val="00D54127"/>
    <w:rsid w:val="00D54AFF"/>
    <w:rsid w:val="00D56796"/>
    <w:rsid w:val="00D56984"/>
    <w:rsid w:val="00D6112A"/>
    <w:rsid w:val="00D71110"/>
    <w:rsid w:val="00D73F2D"/>
    <w:rsid w:val="00D76E3E"/>
    <w:rsid w:val="00D7750A"/>
    <w:rsid w:val="00D87E94"/>
    <w:rsid w:val="00D901CD"/>
    <w:rsid w:val="00D9448F"/>
    <w:rsid w:val="00D958CC"/>
    <w:rsid w:val="00DA6204"/>
    <w:rsid w:val="00DA76B5"/>
    <w:rsid w:val="00DB114A"/>
    <w:rsid w:val="00DB2A6D"/>
    <w:rsid w:val="00DB5B18"/>
    <w:rsid w:val="00DC09B8"/>
    <w:rsid w:val="00DC0CBA"/>
    <w:rsid w:val="00DC13FC"/>
    <w:rsid w:val="00DC1464"/>
    <w:rsid w:val="00DC2F9C"/>
    <w:rsid w:val="00DC3485"/>
    <w:rsid w:val="00DD599D"/>
    <w:rsid w:val="00DE67DF"/>
    <w:rsid w:val="00DF0232"/>
    <w:rsid w:val="00DF1795"/>
    <w:rsid w:val="00DF5757"/>
    <w:rsid w:val="00E00B6A"/>
    <w:rsid w:val="00E06CFE"/>
    <w:rsid w:val="00E1584A"/>
    <w:rsid w:val="00E2159F"/>
    <w:rsid w:val="00E22CC3"/>
    <w:rsid w:val="00E473AD"/>
    <w:rsid w:val="00E512EB"/>
    <w:rsid w:val="00E62997"/>
    <w:rsid w:val="00E66B1E"/>
    <w:rsid w:val="00E7609D"/>
    <w:rsid w:val="00E7732F"/>
    <w:rsid w:val="00E8225C"/>
    <w:rsid w:val="00E865B1"/>
    <w:rsid w:val="00E86E85"/>
    <w:rsid w:val="00E94179"/>
    <w:rsid w:val="00E95557"/>
    <w:rsid w:val="00EA0DD2"/>
    <w:rsid w:val="00EA2C6F"/>
    <w:rsid w:val="00EA3792"/>
    <w:rsid w:val="00EA382E"/>
    <w:rsid w:val="00EA393C"/>
    <w:rsid w:val="00EA5F43"/>
    <w:rsid w:val="00EA6EB4"/>
    <w:rsid w:val="00EA7EB1"/>
    <w:rsid w:val="00EB37A2"/>
    <w:rsid w:val="00EB7955"/>
    <w:rsid w:val="00EC6E46"/>
    <w:rsid w:val="00ED0690"/>
    <w:rsid w:val="00ED112A"/>
    <w:rsid w:val="00ED2DC0"/>
    <w:rsid w:val="00EE52F7"/>
    <w:rsid w:val="00EE66BA"/>
    <w:rsid w:val="00EF224B"/>
    <w:rsid w:val="00EF56BC"/>
    <w:rsid w:val="00EF6681"/>
    <w:rsid w:val="00EF7B57"/>
    <w:rsid w:val="00F00F6C"/>
    <w:rsid w:val="00F06035"/>
    <w:rsid w:val="00F12535"/>
    <w:rsid w:val="00F27629"/>
    <w:rsid w:val="00F27C02"/>
    <w:rsid w:val="00F31B6E"/>
    <w:rsid w:val="00F35625"/>
    <w:rsid w:val="00F41DFD"/>
    <w:rsid w:val="00F43F13"/>
    <w:rsid w:val="00F54BD1"/>
    <w:rsid w:val="00F60661"/>
    <w:rsid w:val="00F6514B"/>
    <w:rsid w:val="00F67509"/>
    <w:rsid w:val="00F734FC"/>
    <w:rsid w:val="00F738C5"/>
    <w:rsid w:val="00F75FFD"/>
    <w:rsid w:val="00F7763C"/>
    <w:rsid w:val="00F800A8"/>
    <w:rsid w:val="00F804E5"/>
    <w:rsid w:val="00F84265"/>
    <w:rsid w:val="00F91FC7"/>
    <w:rsid w:val="00F93834"/>
    <w:rsid w:val="00F96BDD"/>
    <w:rsid w:val="00F97AD8"/>
    <w:rsid w:val="00FB7D3F"/>
    <w:rsid w:val="00FC15BC"/>
    <w:rsid w:val="00FC22C7"/>
    <w:rsid w:val="00FC2D23"/>
    <w:rsid w:val="00FC3819"/>
    <w:rsid w:val="00FC4C68"/>
    <w:rsid w:val="00FD7B66"/>
    <w:rsid w:val="00FE2E6A"/>
    <w:rsid w:val="00FE636B"/>
    <w:rsid w:val="00FE6D00"/>
    <w:rsid w:val="00FF0933"/>
    <w:rsid w:val="00FF3E91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8F"/>
  </w:style>
  <w:style w:type="paragraph" w:styleId="1">
    <w:name w:val="heading 1"/>
    <w:basedOn w:val="a"/>
    <w:next w:val="a"/>
    <w:link w:val="10"/>
    <w:qFormat/>
    <w:rsid w:val="0049318F"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49318F"/>
    <w:pPr>
      <w:keepNext/>
      <w:outlineLvl w:val="1"/>
    </w:pPr>
    <w:rPr>
      <w:sz w:val="26"/>
    </w:rPr>
  </w:style>
  <w:style w:type="paragraph" w:styleId="3">
    <w:name w:val="heading 3"/>
    <w:aliases w:val="Подраздел"/>
    <w:basedOn w:val="a"/>
    <w:next w:val="a"/>
    <w:link w:val="30"/>
    <w:uiPriority w:val="99"/>
    <w:semiHidden/>
    <w:unhideWhenUsed/>
    <w:qFormat/>
    <w:rsid w:val="00875FBE"/>
    <w:pPr>
      <w:keepNext/>
      <w:tabs>
        <w:tab w:val="num" w:pos="1534"/>
      </w:tabs>
      <w:ind w:left="1534" w:hanging="454"/>
      <w:jc w:val="center"/>
      <w:outlineLvl w:val="2"/>
    </w:pPr>
    <w:rPr>
      <w:b/>
      <w:sz w:val="24"/>
      <w:szCs w:val="24"/>
      <w:lang w:val="x-none" w:eastAsia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875FBE"/>
    <w:pPr>
      <w:keepNext/>
      <w:keepLines/>
      <w:spacing w:before="40"/>
      <w:outlineLvl w:val="6"/>
    </w:pPr>
    <w:rPr>
      <w:rFonts w:ascii="Calibri Light" w:hAnsi="Calibri Light"/>
      <w:i/>
      <w:iCs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20F6"/>
    <w:rPr>
      <w:sz w:val="30"/>
    </w:rPr>
  </w:style>
  <w:style w:type="character" w:customStyle="1" w:styleId="20">
    <w:name w:val="Заголовок 2 Знак"/>
    <w:link w:val="2"/>
    <w:rsid w:val="009D20F6"/>
    <w:rPr>
      <w:sz w:val="26"/>
    </w:rPr>
  </w:style>
  <w:style w:type="character" w:customStyle="1" w:styleId="a3">
    <w:name w:val="Основной текст Знак"/>
    <w:link w:val="a4"/>
    <w:uiPriority w:val="99"/>
    <w:locked/>
    <w:rsid w:val="002E7507"/>
    <w:rPr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uiPriority w:val="99"/>
    <w:rsid w:val="002E7507"/>
    <w:pPr>
      <w:jc w:val="both"/>
    </w:pPr>
    <w:rPr>
      <w:sz w:val="24"/>
      <w:szCs w:val="24"/>
    </w:rPr>
  </w:style>
  <w:style w:type="paragraph" w:customStyle="1" w:styleId="11">
    <w:name w:val="Абзац списка1"/>
    <w:basedOn w:val="a"/>
    <w:rsid w:val="00BD24BC"/>
    <w:pPr>
      <w:ind w:left="720"/>
    </w:pPr>
    <w:rPr>
      <w:sz w:val="24"/>
      <w:szCs w:val="24"/>
    </w:rPr>
  </w:style>
  <w:style w:type="paragraph" w:styleId="a5">
    <w:name w:val="Balloon Text"/>
    <w:basedOn w:val="a"/>
    <w:link w:val="a6"/>
    <w:uiPriority w:val="99"/>
    <w:rsid w:val="006E22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rsid w:val="006E228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9D20F6"/>
    <w:rPr>
      <w:color w:val="0000FF"/>
      <w:u w:val="single"/>
    </w:rPr>
  </w:style>
  <w:style w:type="character" w:styleId="a8">
    <w:name w:val="FollowedHyperlink"/>
    <w:uiPriority w:val="99"/>
    <w:unhideWhenUsed/>
    <w:rsid w:val="009D20F6"/>
    <w:rPr>
      <w:color w:val="800080"/>
      <w:u w:val="single"/>
    </w:rPr>
  </w:style>
  <w:style w:type="paragraph" w:styleId="a9">
    <w:name w:val="Normal (Web)"/>
    <w:aliases w:val="Обычный (веб)1,Обычный (веб)11,Обычный (Web)1"/>
    <w:basedOn w:val="a"/>
    <w:uiPriority w:val="99"/>
    <w:unhideWhenUsed/>
    <w:qFormat/>
    <w:rsid w:val="009D20F6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D20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20F6"/>
  </w:style>
  <w:style w:type="paragraph" w:styleId="ac">
    <w:name w:val="footer"/>
    <w:basedOn w:val="a"/>
    <w:link w:val="ad"/>
    <w:uiPriority w:val="99"/>
    <w:unhideWhenUsed/>
    <w:rsid w:val="009D20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D20F6"/>
  </w:style>
  <w:style w:type="paragraph" w:styleId="ae">
    <w:name w:val="Title"/>
    <w:basedOn w:val="a"/>
    <w:next w:val="a"/>
    <w:link w:val="af"/>
    <w:qFormat/>
    <w:rsid w:val="009D20F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rsid w:val="009D20F6"/>
    <w:rPr>
      <w:rFonts w:ascii="Cambria" w:hAnsi="Cambria"/>
      <w:b/>
      <w:bCs/>
      <w:kern w:val="28"/>
      <w:sz w:val="32"/>
      <w:szCs w:val="32"/>
    </w:rPr>
  </w:style>
  <w:style w:type="paragraph" w:styleId="af0">
    <w:name w:val="List Paragraph"/>
    <w:basedOn w:val="a"/>
    <w:link w:val="af1"/>
    <w:uiPriority w:val="34"/>
    <w:qFormat/>
    <w:rsid w:val="009D20F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af1">
    <w:name w:val="Абзац списка Знак"/>
    <w:link w:val="af0"/>
    <w:uiPriority w:val="34"/>
    <w:locked/>
    <w:rsid w:val="00875FBE"/>
    <w:rPr>
      <w:rFonts w:ascii="Calibri" w:eastAsia="Calibri" w:hAnsi="Calibri" w:cs="Calibri"/>
      <w:sz w:val="22"/>
      <w:szCs w:val="22"/>
      <w:lang w:eastAsia="zh-CN"/>
    </w:rPr>
  </w:style>
  <w:style w:type="paragraph" w:customStyle="1" w:styleId="Standard">
    <w:name w:val="Standard"/>
    <w:uiPriority w:val="99"/>
    <w:qFormat/>
    <w:rsid w:val="009D20F6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ConsPlusCell">
    <w:name w:val="ConsPlusCell"/>
    <w:qFormat/>
    <w:rsid w:val="009D20F6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printj">
    <w:name w:val="printj"/>
    <w:basedOn w:val="a"/>
    <w:rsid w:val="009D20F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font5">
    <w:name w:val="font5"/>
    <w:basedOn w:val="a"/>
    <w:rsid w:val="009D20F6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65">
    <w:name w:val="xl65"/>
    <w:basedOn w:val="a"/>
    <w:rsid w:val="009D20F6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0">
    <w:name w:val="xl11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17">
    <w:name w:val="xl11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8">
    <w:name w:val="xl118"/>
    <w:basedOn w:val="a"/>
    <w:rsid w:val="009D20F6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6">
    <w:name w:val="xl126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7">
    <w:name w:val="xl12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0">
    <w:name w:val="xl13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D20F6"/>
    <w:pP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0">
    <w:name w:val="xl14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9D20F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9D20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6">
    <w:name w:val="xl146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7">
    <w:name w:val="xl14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8">
    <w:name w:val="xl148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9">
    <w:name w:val="xl149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0">
    <w:name w:val="xl15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5">
    <w:name w:val="xl15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56">
    <w:name w:val="xl15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9">
    <w:name w:val="xl15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4">
    <w:name w:val="xl16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9">
    <w:name w:val="xl169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0">
    <w:name w:val="xl17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71">
    <w:name w:val="xl171"/>
    <w:basedOn w:val="a"/>
    <w:rsid w:val="009D20F6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9D20F6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4">
    <w:name w:val="xl174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5">
    <w:name w:val="xl17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6">
    <w:name w:val="xl176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7">
    <w:name w:val="xl17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78">
    <w:name w:val="xl17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</w:style>
  <w:style w:type="paragraph" w:customStyle="1" w:styleId="xl179">
    <w:name w:val="xl179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1">
    <w:name w:val="xl181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3">
    <w:name w:val="xl183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6">
    <w:name w:val="xl186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8">
    <w:name w:val="xl18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9">
    <w:name w:val="xl18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0">
    <w:name w:val="xl19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1">
    <w:name w:val="xl191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2">
    <w:name w:val="xl192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3">
    <w:name w:val="xl193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9D20F6"/>
    <w:pPr>
      <w:pBdr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8">
    <w:name w:val="xl19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9">
    <w:name w:val="xl199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2">
    <w:name w:val="xl20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4">
    <w:name w:val="xl204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5">
    <w:name w:val="xl205"/>
    <w:basedOn w:val="a"/>
    <w:rsid w:val="009D20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6">
    <w:name w:val="xl20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7">
    <w:name w:val="xl20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8">
    <w:name w:val="xl20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9">
    <w:name w:val="xl209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0">
    <w:name w:val="xl210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1">
    <w:name w:val="xl211"/>
    <w:basedOn w:val="a"/>
    <w:rsid w:val="009D20F6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f2">
    <w:name w:val="Table Grid"/>
    <w:basedOn w:val="a1"/>
    <w:uiPriority w:val="59"/>
    <w:rsid w:val="00C70C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aliases w:val="Подраздел Знак"/>
    <w:basedOn w:val="a0"/>
    <w:link w:val="3"/>
    <w:uiPriority w:val="99"/>
    <w:semiHidden/>
    <w:rsid w:val="00875FBE"/>
    <w:rPr>
      <w:b/>
      <w:sz w:val="24"/>
      <w:szCs w:val="24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semiHidden/>
    <w:rsid w:val="00875FBE"/>
    <w:rPr>
      <w:rFonts w:ascii="Calibri Light" w:hAnsi="Calibri Light"/>
      <w:i/>
      <w:iCs/>
      <w:color w:val="1F4D78"/>
    </w:rPr>
  </w:style>
  <w:style w:type="paragraph" w:styleId="af3">
    <w:name w:val="No Spacing"/>
    <w:uiPriority w:val="1"/>
    <w:qFormat/>
    <w:rsid w:val="00875FBE"/>
    <w:rPr>
      <w:rFonts w:ascii="Calibri" w:hAnsi="Calibri"/>
      <w:sz w:val="22"/>
      <w:szCs w:val="22"/>
    </w:rPr>
  </w:style>
  <w:style w:type="character" w:styleId="af4">
    <w:name w:val="Strong"/>
    <w:uiPriority w:val="22"/>
    <w:qFormat/>
    <w:rsid w:val="00875FBE"/>
    <w:rPr>
      <w:rFonts w:ascii="Times New Roman" w:hAnsi="Times New Roman" w:cs="Times New Roman" w:hint="default"/>
      <w:b/>
      <w:bCs w:val="0"/>
    </w:rPr>
  </w:style>
  <w:style w:type="character" w:customStyle="1" w:styleId="af5">
    <w:name w:val="Основной текст_"/>
    <w:link w:val="12"/>
    <w:locked/>
    <w:rsid w:val="00875FBE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5"/>
    <w:qFormat/>
    <w:rsid w:val="00875FBE"/>
    <w:pPr>
      <w:shd w:val="clear" w:color="auto" w:fill="FFFFFF"/>
      <w:spacing w:line="326" w:lineRule="exact"/>
    </w:pPr>
    <w:rPr>
      <w:sz w:val="26"/>
      <w:szCs w:val="26"/>
    </w:rPr>
  </w:style>
  <w:style w:type="paragraph" w:customStyle="1" w:styleId="ConsPlusNormal">
    <w:name w:val="ConsPlusNormal"/>
    <w:qFormat/>
    <w:rsid w:val="00875FBE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</w:rPr>
  </w:style>
  <w:style w:type="paragraph" w:customStyle="1" w:styleId="af6">
    <w:name w:val="Нормальный (таблица)"/>
    <w:basedOn w:val="a"/>
    <w:next w:val="a"/>
    <w:uiPriority w:val="99"/>
    <w:qFormat/>
    <w:rsid w:val="00875F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7">
    <w:name w:val="page number"/>
    <w:uiPriority w:val="99"/>
    <w:unhideWhenUsed/>
    <w:rsid w:val="00875FBE"/>
    <w:rPr>
      <w:rFonts w:ascii="Times New Roman" w:hAnsi="Times New Roman" w:cs="Times New Roman" w:hint="default"/>
    </w:rPr>
  </w:style>
  <w:style w:type="character" w:customStyle="1" w:styleId="submenu-table">
    <w:name w:val="submenu-table"/>
    <w:uiPriority w:val="99"/>
    <w:rsid w:val="00875FBE"/>
  </w:style>
  <w:style w:type="character" w:customStyle="1" w:styleId="13">
    <w:name w:val="Верхний колонтитул Знак1"/>
    <w:basedOn w:val="a0"/>
    <w:uiPriority w:val="99"/>
    <w:rsid w:val="00875FBE"/>
  </w:style>
  <w:style w:type="character" w:customStyle="1" w:styleId="14">
    <w:name w:val="Нижний колонтитул Знак1"/>
    <w:basedOn w:val="a0"/>
    <w:uiPriority w:val="99"/>
    <w:rsid w:val="00875FBE"/>
  </w:style>
  <w:style w:type="paragraph" w:customStyle="1" w:styleId="23">
    <w:name w:val="23"/>
    <w:basedOn w:val="a"/>
    <w:autoRedefine/>
    <w:rsid w:val="00C86245"/>
    <w:pPr>
      <w:tabs>
        <w:tab w:val="left" w:pos="540"/>
      </w:tabs>
      <w:suppressAutoHyphens/>
      <w:autoSpaceDE w:val="0"/>
      <w:autoSpaceDN w:val="0"/>
      <w:adjustRightInd w:val="0"/>
      <w:spacing w:line="360" w:lineRule="auto"/>
      <w:jc w:val="center"/>
    </w:pPr>
    <w:rPr>
      <w:rFonts w:ascii="Arial" w:hAnsi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8F"/>
  </w:style>
  <w:style w:type="paragraph" w:styleId="1">
    <w:name w:val="heading 1"/>
    <w:basedOn w:val="a"/>
    <w:next w:val="a"/>
    <w:link w:val="10"/>
    <w:qFormat/>
    <w:rsid w:val="0049318F"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49318F"/>
    <w:pPr>
      <w:keepNext/>
      <w:outlineLvl w:val="1"/>
    </w:pPr>
    <w:rPr>
      <w:sz w:val="26"/>
    </w:rPr>
  </w:style>
  <w:style w:type="paragraph" w:styleId="3">
    <w:name w:val="heading 3"/>
    <w:aliases w:val="Подраздел"/>
    <w:basedOn w:val="a"/>
    <w:next w:val="a"/>
    <w:link w:val="30"/>
    <w:uiPriority w:val="99"/>
    <w:semiHidden/>
    <w:unhideWhenUsed/>
    <w:qFormat/>
    <w:rsid w:val="00875FBE"/>
    <w:pPr>
      <w:keepNext/>
      <w:tabs>
        <w:tab w:val="num" w:pos="1534"/>
      </w:tabs>
      <w:ind w:left="1534" w:hanging="454"/>
      <w:jc w:val="center"/>
      <w:outlineLvl w:val="2"/>
    </w:pPr>
    <w:rPr>
      <w:b/>
      <w:sz w:val="24"/>
      <w:szCs w:val="24"/>
      <w:lang w:val="x-none" w:eastAsia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875FBE"/>
    <w:pPr>
      <w:keepNext/>
      <w:keepLines/>
      <w:spacing w:before="40"/>
      <w:outlineLvl w:val="6"/>
    </w:pPr>
    <w:rPr>
      <w:rFonts w:ascii="Calibri Light" w:hAnsi="Calibri Light"/>
      <w:i/>
      <w:iCs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20F6"/>
    <w:rPr>
      <w:sz w:val="30"/>
    </w:rPr>
  </w:style>
  <w:style w:type="character" w:customStyle="1" w:styleId="20">
    <w:name w:val="Заголовок 2 Знак"/>
    <w:link w:val="2"/>
    <w:rsid w:val="009D20F6"/>
    <w:rPr>
      <w:sz w:val="26"/>
    </w:rPr>
  </w:style>
  <w:style w:type="character" w:customStyle="1" w:styleId="a3">
    <w:name w:val="Основной текст Знак"/>
    <w:link w:val="a4"/>
    <w:uiPriority w:val="99"/>
    <w:locked/>
    <w:rsid w:val="002E7507"/>
    <w:rPr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uiPriority w:val="99"/>
    <w:rsid w:val="002E7507"/>
    <w:pPr>
      <w:jc w:val="both"/>
    </w:pPr>
    <w:rPr>
      <w:sz w:val="24"/>
      <w:szCs w:val="24"/>
    </w:rPr>
  </w:style>
  <w:style w:type="paragraph" w:customStyle="1" w:styleId="11">
    <w:name w:val="Абзац списка1"/>
    <w:basedOn w:val="a"/>
    <w:rsid w:val="00BD24BC"/>
    <w:pPr>
      <w:ind w:left="720"/>
    </w:pPr>
    <w:rPr>
      <w:sz w:val="24"/>
      <w:szCs w:val="24"/>
    </w:rPr>
  </w:style>
  <w:style w:type="paragraph" w:styleId="a5">
    <w:name w:val="Balloon Text"/>
    <w:basedOn w:val="a"/>
    <w:link w:val="a6"/>
    <w:uiPriority w:val="99"/>
    <w:rsid w:val="006E22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rsid w:val="006E228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9D20F6"/>
    <w:rPr>
      <w:color w:val="0000FF"/>
      <w:u w:val="single"/>
    </w:rPr>
  </w:style>
  <w:style w:type="character" w:styleId="a8">
    <w:name w:val="FollowedHyperlink"/>
    <w:uiPriority w:val="99"/>
    <w:unhideWhenUsed/>
    <w:rsid w:val="009D20F6"/>
    <w:rPr>
      <w:color w:val="800080"/>
      <w:u w:val="single"/>
    </w:rPr>
  </w:style>
  <w:style w:type="paragraph" w:styleId="a9">
    <w:name w:val="Normal (Web)"/>
    <w:aliases w:val="Обычный (веб)1,Обычный (веб)11,Обычный (Web)1"/>
    <w:basedOn w:val="a"/>
    <w:uiPriority w:val="99"/>
    <w:unhideWhenUsed/>
    <w:qFormat/>
    <w:rsid w:val="009D20F6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D20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20F6"/>
  </w:style>
  <w:style w:type="paragraph" w:styleId="ac">
    <w:name w:val="footer"/>
    <w:basedOn w:val="a"/>
    <w:link w:val="ad"/>
    <w:uiPriority w:val="99"/>
    <w:unhideWhenUsed/>
    <w:rsid w:val="009D20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D20F6"/>
  </w:style>
  <w:style w:type="paragraph" w:styleId="ae">
    <w:name w:val="Title"/>
    <w:basedOn w:val="a"/>
    <w:next w:val="a"/>
    <w:link w:val="af"/>
    <w:qFormat/>
    <w:rsid w:val="009D20F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rsid w:val="009D20F6"/>
    <w:rPr>
      <w:rFonts w:ascii="Cambria" w:hAnsi="Cambria"/>
      <w:b/>
      <w:bCs/>
      <w:kern w:val="28"/>
      <w:sz w:val="32"/>
      <w:szCs w:val="32"/>
    </w:rPr>
  </w:style>
  <w:style w:type="paragraph" w:styleId="af0">
    <w:name w:val="List Paragraph"/>
    <w:basedOn w:val="a"/>
    <w:link w:val="af1"/>
    <w:uiPriority w:val="34"/>
    <w:qFormat/>
    <w:rsid w:val="009D20F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af1">
    <w:name w:val="Абзац списка Знак"/>
    <w:link w:val="af0"/>
    <w:uiPriority w:val="34"/>
    <w:locked/>
    <w:rsid w:val="00875FBE"/>
    <w:rPr>
      <w:rFonts w:ascii="Calibri" w:eastAsia="Calibri" w:hAnsi="Calibri" w:cs="Calibri"/>
      <w:sz w:val="22"/>
      <w:szCs w:val="22"/>
      <w:lang w:eastAsia="zh-CN"/>
    </w:rPr>
  </w:style>
  <w:style w:type="paragraph" w:customStyle="1" w:styleId="Standard">
    <w:name w:val="Standard"/>
    <w:uiPriority w:val="99"/>
    <w:qFormat/>
    <w:rsid w:val="009D20F6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ConsPlusCell">
    <w:name w:val="ConsPlusCell"/>
    <w:qFormat/>
    <w:rsid w:val="009D20F6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printj">
    <w:name w:val="printj"/>
    <w:basedOn w:val="a"/>
    <w:rsid w:val="009D20F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font5">
    <w:name w:val="font5"/>
    <w:basedOn w:val="a"/>
    <w:rsid w:val="009D20F6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65">
    <w:name w:val="xl65"/>
    <w:basedOn w:val="a"/>
    <w:rsid w:val="009D20F6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0">
    <w:name w:val="xl11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17">
    <w:name w:val="xl11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8">
    <w:name w:val="xl118"/>
    <w:basedOn w:val="a"/>
    <w:rsid w:val="009D20F6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6">
    <w:name w:val="xl126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7">
    <w:name w:val="xl12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0">
    <w:name w:val="xl13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D20F6"/>
    <w:pP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0">
    <w:name w:val="xl14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9D20F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9D20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6">
    <w:name w:val="xl146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7">
    <w:name w:val="xl14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8">
    <w:name w:val="xl148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9">
    <w:name w:val="xl149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0">
    <w:name w:val="xl15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5">
    <w:name w:val="xl15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56">
    <w:name w:val="xl15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9">
    <w:name w:val="xl15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4">
    <w:name w:val="xl16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9">
    <w:name w:val="xl169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0">
    <w:name w:val="xl17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71">
    <w:name w:val="xl171"/>
    <w:basedOn w:val="a"/>
    <w:rsid w:val="009D20F6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9D20F6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4">
    <w:name w:val="xl174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5">
    <w:name w:val="xl17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6">
    <w:name w:val="xl176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7">
    <w:name w:val="xl17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78">
    <w:name w:val="xl17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</w:style>
  <w:style w:type="paragraph" w:customStyle="1" w:styleId="xl179">
    <w:name w:val="xl179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1">
    <w:name w:val="xl181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3">
    <w:name w:val="xl183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6">
    <w:name w:val="xl186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8">
    <w:name w:val="xl18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9">
    <w:name w:val="xl18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0">
    <w:name w:val="xl19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1">
    <w:name w:val="xl191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2">
    <w:name w:val="xl192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3">
    <w:name w:val="xl193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9D20F6"/>
    <w:pPr>
      <w:pBdr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8">
    <w:name w:val="xl19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9">
    <w:name w:val="xl199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2">
    <w:name w:val="xl20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4">
    <w:name w:val="xl204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5">
    <w:name w:val="xl205"/>
    <w:basedOn w:val="a"/>
    <w:rsid w:val="009D20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6">
    <w:name w:val="xl20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7">
    <w:name w:val="xl20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8">
    <w:name w:val="xl20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9">
    <w:name w:val="xl209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0">
    <w:name w:val="xl210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1">
    <w:name w:val="xl211"/>
    <w:basedOn w:val="a"/>
    <w:rsid w:val="009D20F6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f2">
    <w:name w:val="Table Grid"/>
    <w:basedOn w:val="a1"/>
    <w:uiPriority w:val="59"/>
    <w:rsid w:val="00C70C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aliases w:val="Подраздел Знак"/>
    <w:basedOn w:val="a0"/>
    <w:link w:val="3"/>
    <w:uiPriority w:val="99"/>
    <w:semiHidden/>
    <w:rsid w:val="00875FBE"/>
    <w:rPr>
      <w:b/>
      <w:sz w:val="24"/>
      <w:szCs w:val="24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semiHidden/>
    <w:rsid w:val="00875FBE"/>
    <w:rPr>
      <w:rFonts w:ascii="Calibri Light" w:hAnsi="Calibri Light"/>
      <w:i/>
      <w:iCs/>
      <w:color w:val="1F4D78"/>
    </w:rPr>
  </w:style>
  <w:style w:type="paragraph" w:styleId="af3">
    <w:name w:val="No Spacing"/>
    <w:uiPriority w:val="1"/>
    <w:qFormat/>
    <w:rsid w:val="00875FBE"/>
    <w:rPr>
      <w:rFonts w:ascii="Calibri" w:hAnsi="Calibri"/>
      <w:sz w:val="22"/>
      <w:szCs w:val="22"/>
    </w:rPr>
  </w:style>
  <w:style w:type="character" w:styleId="af4">
    <w:name w:val="Strong"/>
    <w:uiPriority w:val="22"/>
    <w:qFormat/>
    <w:rsid w:val="00875FBE"/>
    <w:rPr>
      <w:rFonts w:ascii="Times New Roman" w:hAnsi="Times New Roman" w:cs="Times New Roman" w:hint="default"/>
      <w:b/>
      <w:bCs w:val="0"/>
    </w:rPr>
  </w:style>
  <w:style w:type="character" w:customStyle="1" w:styleId="af5">
    <w:name w:val="Основной текст_"/>
    <w:link w:val="12"/>
    <w:locked/>
    <w:rsid w:val="00875FBE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5"/>
    <w:qFormat/>
    <w:rsid w:val="00875FBE"/>
    <w:pPr>
      <w:shd w:val="clear" w:color="auto" w:fill="FFFFFF"/>
      <w:spacing w:line="326" w:lineRule="exact"/>
    </w:pPr>
    <w:rPr>
      <w:sz w:val="26"/>
      <w:szCs w:val="26"/>
    </w:rPr>
  </w:style>
  <w:style w:type="paragraph" w:customStyle="1" w:styleId="ConsPlusNormal">
    <w:name w:val="ConsPlusNormal"/>
    <w:qFormat/>
    <w:rsid w:val="00875FBE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</w:rPr>
  </w:style>
  <w:style w:type="paragraph" w:customStyle="1" w:styleId="af6">
    <w:name w:val="Нормальный (таблица)"/>
    <w:basedOn w:val="a"/>
    <w:next w:val="a"/>
    <w:uiPriority w:val="99"/>
    <w:qFormat/>
    <w:rsid w:val="00875F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7">
    <w:name w:val="page number"/>
    <w:uiPriority w:val="99"/>
    <w:unhideWhenUsed/>
    <w:rsid w:val="00875FBE"/>
    <w:rPr>
      <w:rFonts w:ascii="Times New Roman" w:hAnsi="Times New Roman" w:cs="Times New Roman" w:hint="default"/>
    </w:rPr>
  </w:style>
  <w:style w:type="character" w:customStyle="1" w:styleId="submenu-table">
    <w:name w:val="submenu-table"/>
    <w:uiPriority w:val="99"/>
    <w:rsid w:val="00875FBE"/>
  </w:style>
  <w:style w:type="character" w:customStyle="1" w:styleId="13">
    <w:name w:val="Верхний колонтитул Знак1"/>
    <w:basedOn w:val="a0"/>
    <w:uiPriority w:val="99"/>
    <w:rsid w:val="00875FBE"/>
  </w:style>
  <w:style w:type="character" w:customStyle="1" w:styleId="14">
    <w:name w:val="Нижний колонтитул Знак1"/>
    <w:basedOn w:val="a0"/>
    <w:uiPriority w:val="99"/>
    <w:rsid w:val="00875FBE"/>
  </w:style>
  <w:style w:type="paragraph" w:customStyle="1" w:styleId="23">
    <w:name w:val="23"/>
    <w:basedOn w:val="a"/>
    <w:autoRedefine/>
    <w:rsid w:val="00C86245"/>
    <w:pPr>
      <w:tabs>
        <w:tab w:val="left" w:pos="540"/>
      </w:tabs>
      <w:suppressAutoHyphens/>
      <w:autoSpaceDE w:val="0"/>
      <w:autoSpaceDN w:val="0"/>
      <w:adjustRightInd w:val="0"/>
      <w:spacing w:line="360" w:lineRule="auto"/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8E23CE13D9D12CD450B8468A5285D046CE22A6A44CFAB62D9251A2B8DAF3230FB9CB765D05007BEHBcC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D1302-0B2D-49BD-B51F-36B2B7E32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49</Pages>
  <Words>12270</Words>
  <Characters>69944</Characters>
  <Application>Microsoft Office Word</Application>
  <DocSecurity>0</DocSecurity>
  <Lines>582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г.Клин</Company>
  <LinksUpToDate>false</LinksUpToDate>
  <CharactersWithSpaces>82050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Алёна Золотова</cp:lastModifiedBy>
  <cp:revision>17</cp:revision>
  <cp:lastPrinted>2018-09-27T08:06:00Z</cp:lastPrinted>
  <dcterms:created xsi:type="dcterms:W3CDTF">2018-09-14T14:36:00Z</dcterms:created>
  <dcterms:modified xsi:type="dcterms:W3CDTF">2018-10-15T13:11:00Z</dcterms:modified>
</cp:coreProperties>
</file>