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E6" w:rsidRDefault="00DB5FE6" w:rsidP="00DB5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муниципальной программы «</w:t>
      </w:r>
      <w:r w:rsidR="009774FA">
        <w:rPr>
          <w:rFonts w:ascii="Times New Roman" w:hAnsi="Times New Roman" w:cs="Times New Roman"/>
          <w:sz w:val="28"/>
          <w:szCs w:val="28"/>
        </w:rPr>
        <w:t>Экология и окружающая среда</w:t>
      </w:r>
      <w:r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9774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городского округа Клин от </w:t>
      </w:r>
      <w:r w:rsidR="009774F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.12.2022 №2</w:t>
      </w:r>
      <w:r w:rsidR="009774FA">
        <w:rPr>
          <w:rFonts w:ascii="Times New Roman" w:hAnsi="Times New Roman" w:cs="Times New Roman"/>
          <w:sz w:val="28"/>
          <w:szCs w:val="28"/>
        </w:rPr>
        <w:t>402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9774FA">
        <w:rPr>
          <w:rFonts w:ascii="Times New Roman" w:hAnsi="Times New Roman" w:cs="Times New Roman"/>
          <w:sz w:val="28"/>
          <w:szCs w:val="28"/>
        </w:rPr>
        <w:t>Экология и окружающая среда</w:t>
      </w:r>
      <w:r>
        <w:rPr>
          <w:rFonts w:ascii="Times New Roman" w:hAnsi="Times New Roman" w:cs="Times New Roman"/>
          <w:sz w:val="28"/>
          <w:szCs w:val="28"/>
        </w:rPr>
        <w:t xml:space="preserve"> на 2023-2027 годы.</w:t>
      </w:r>
    </w:p>
    <w:p w:rsidR="00DB5FE6" w:rsidRPr="003E72EB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053C3F" w:rsidP="00DB5FE6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B5FE6"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DB5FE6"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DB5FE6" w:rsidRPr="00A1412B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9774FA">
        <w:rPr>
          <w:rFonts w:ascii="Times New Roman" w:hAnsi="Times New Roman" w:cs="Times New Roman"/>
          <w:sz w:val="28"/>
          <w:szCs w:val="28"/>
        </w:rPr>
        <w:t>Экология и окружающая среда на 2023-2027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 Администрации городского округа Клин от </w:t>
      </w:r>
      <w:r w:rsidR="009774F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.12.2022 №2</w:t>
      </w:r>
      <w:r w:rsidR="009774FA">
        <w:rPr>
          <w:rFonts w:ascii="Times New Roman" w:hAnsi="Times New Roman" w:cs="Times New Roman"/>
          <w:sz w:val="28"/>
          <w:szCs w:val="28"/>
        </w:rPr>
        <w:t>402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9774FA">
        <w:rPr>
          <w:rFonts w:ascii="Times New Roman" w:hAnsi="Times New Roman" w:cs="Times New Roman"/>
          <w:sz w:val="28"/>
          <w:szCs w:val="28"/>
        </w:rPr>
        <w:t xml:space="preserve">Экология и окружающая среда на 2023-2027 годы» 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FE6" w:rsidRPr="005462F1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DB5FE6" w:rsidRPr="00EE1179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74F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9774FA" w:rsidRPr="009774FA">
        <w:rPr>
          <w:rFonts w:ascii="Times New Roman" w:hAnsi="Times New Roman" w:cs="Times New Roman"/>
          <w:sz w:val="28"/>
          <w:szCs w:val="28"/>
        </w:rPr>
        <w:t>25</w:t>
      </w:r>
      <w:r w:rsidRPr="009774FA">
        <w:rPr>
          <w:rFonts w:ascii="Times New Roman" w:hAnsi="Times New Roman" w:cs="Times New Roman"/>
          <w:sz w:val="28"/>
          <w:szCs w:val="28"/>
        </w:rPr>
        <w:t>.10.201</w:t>
      </w:r>
      <w:r w:rsidR="009774FA" w:rsidRPr="009774FA">
        <w:rPr>
          <w:rFonts w:ascii="Times New Roman" w:hAnsi="Times New Roman" w:cs="Times New Roman"/>
          <w:sz w:val="28"/>
          <w:szCs w:val="28"/>
        </w:rPr>
        <w:t>6</w:t>
      </w:r>
      <w:r w:rsidRPr="009774FA">
        <w:rPr>
          <w:rFonts w:ascii="Times New Roman" w:hAnsi="Times New Roman" w:cs="Times New Roman"/>
          <w:sz w:val="28"/>
          <w:szCs w:val="28"/>
        </w:rPr>
        <w:t xml:space="preserve"> №7</w:t>
      </w:r>
      <w:r w:rsidR="009774FA" w:rsidRPr="009774FA">
        <w:rPr>
          <w:rFonts w:ascii="Times New Roman" w:hAnsi="Times New Roman" w:cs="Times New Roman"/>
          <w:sz w:val="28"/>
          <w:szCs w:val="28"/>
        </w:rPr>
        <w:t>9</w:t>
      </w:r>
      <w:r w:rsidRPr="009774FA">
        <w:rPr>
          <w:rFonts w:ascii="Times New Roman" w:hAnsi="Times New Roman" w:cs="Times New Roman"/>
          <w:sz w:val="28"/>
          <w:szCs w:val="28"/>
        </w:rPr>
        <w:t>5/3</w:t>
      </w:r>
      <w:r w:rsidR="009774FA" w:rsidRPr="009774FA">
        <w:rPr>
          <w:rFonts w:ascii="Times New Roman" w:hAnsi="Times New Roman" w:cs="Times New Roman"/>
          <w:sz w:val="28"/>
          <w:szCs w:val="28"/>
        </w:rPr>
        <w:t>9</w:t>
      </w:r>
      <w:r w:rsidRPr="009774FA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</w:t>
      </w:r>
      <w:r w:rsidR="009774FA" w:rsidRPr="009774FA">
        <w:rPr>
          <w:rFonts w:ascii="Times New Roman" w:hAnsi="Times New Roman" w:cs="Times New Roman"/>
          <w:sz w:val="28"/>
          <w:szCs w:val="28"/>
        </w:rPr>
        <w:t>Экология и окружающая среда Подмосковья</w:t>
      </w:r>
      <w:r w:rsidRPr="009774FA">
        <w:rPr>
          <w:rFonts w:ascii="Times New Roman" w:hAnsi="Times New Roman" w:cs="Times New Roman"/>
          <w:sz w:val="28"/>
          <w:szCs w:val="28"/>
        </w:rPr>
        <w:t>» на 201</w:t>
      </w:r>
      <w:r w:rsidR="009774FA" w:rsidRPr="009774FA">
        <w:rPr>
          <w:rFonts w:ascii="Times New Roman" w:hAnsi="Times New Roman" w:cs="Times New Roman"/>
          <w:sz w:val="28"/>
          <w:szCs w:val="28"/>
        </w:rPr>
        <w:t>7</w:t>
      </w:r>
      <w:r w:rsidRPr="009774FA">
        <w:rPr>
          <w:rFonts w:ascii="Times New Roman" w:hAnsi="Times New Roman" w:cs="Times New Roman"/>
          <w:sz w:val="28"/>
          <w:szCs w:val="28"/>
        </w:rPr>
        <w:t>-202</w:t>
      </w:r>
      <w:r w:rsidR="009774FA" w:rsidRPr="009774FA">
        <w:rPr>
          <w:rFonts w:ascii="Times New Roman" w:hAnsi="Times New Roman" w:cs="Times New Roman"/>
          <w:sz w:val="28"/>
          <w:szCs w:val="28"/>
        </w:rPr>
        <w:t>6</w:t>
      </w:r>
      <w:r w:rsidRPr="009774FA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0B3054"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0B3054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0B3054">
        <w:rPr>
          <w:rFonts w:ascii="Times New Roman" w:hAnsi="Times New Roman" w:cs="Times New Roman"/>
          <w:sz w:val="28"/>
          <w:szCs w:val="28"/>
        </w:rPr>
        <w:t>Экология и окружающая среда на 2023-2027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0B30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64F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0B3054"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0B3054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0B3054">
        <w:rPr>
          <w:rFonts w:ascii="Times New Roman" w:hAnsi="Times New Roman" w:cs="Times New Roman"/>
          <w:sz w:val="28"/>
          <w:szCs w:val="28"/>
        </w:rPr>
        <w:t>Экология и окружающая среда на 2023-2027 годы»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 w:rsidR="000B3054">
        <w:rPr>
          <w:rFonts w:ascii="Times New Roman" w:hAnsi="Times New Roman" w:cs="Times New Roman"/>
          <w:sz w:val="28"/>
          <w:szCs w:val="28"/>
        </w:rPr>
        <w:t>29</w:t>
      </w:r>
      <w:r w:rsidRPr="007B6520">
        <w:rPr>
          <w:rFonts w:ascii="Times New Roman" w:hAnsi="Times New Roman" w:cs="Times New Roman"/>
          <w:sz w:val="28"/>
          <w:szCs w:val="28"/>
        </w:rPr>
        <w:t>.12.2022 исх.№119 исх./1</w:t>
      </w:r>
      <w:r w:rsidR="000B3054">
        <w:rPr>
          <w:rFonts w:ascii="Times New Roman" w:hAnsi="Times New Roman" w:cs="Times New Roman"/>
          <w:sz w:val="28"/>
          <w:szCs w:val="28"/>
        </w:rPr>
        <w:t>9663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DB5FE6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DB5FE6" w:rsidRPr="002E61D9" w:rsidRDefault="00DB5FE6" w:rsidP="00DB5F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DB5FE6" w:rsidRDefault="00DB5FE6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E02F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</w:t>
      </w:r>
      <w:r w:rsidR="00E02F23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</w:t>
      </w:r>
      <w:r w:rsidR="00E02F23">
        <w:rPr>
          <w:rFonts w:ascii="Times New Roman" w:hAnsi="Times New Roman" w:cs="Times New Roman"/>
          <w:sz w:val="28"/>
          <w:szCs w:val="28"/>
        </w:rPr>
        <w:t xml:space="preserve"> перечень подпрограмм муниципальной программы, </w:t>
      </w:r>
      <w:r>
        <w:rPr>
          <w:rFonts w:ascii="Times New Roman" w:hAnsi="Times New Roman" w:cs="Times New Roman"/>
          <w:sz w:val="28"/>
          <w:szCs w:val="28"/>
        </w:rPr>
        <w:t>координатор муниципальной программы, муниципальный заказчик муниципальной программы</w:t>
      </w:r>
      <w:r w:rsidR="00E02F23"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Перечню.</w:t>
      </w:r>
    </w:p>
    <w:p w:rsidR="00F300BB" w:rsidRDefault="00F300BB" w:rsidP="00F300B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F300BB" w:rsidRPr="0011092F" w:rsidRDefault="00F300BB" w:rsidP="00F300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F300BB" w:rsidRPr="0031290A" w:rsidRDefault="00F300BB" w:rsidP="00F300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F300BB" w:rsidRDefault="00F300BB" w:rsidP="00F3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F300BB" w:rsidRPr="00D14C71" w:rsidRDefault="00F300BB" w:rsidP="00F30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71">
        <w:rPr>
          <w:rFonts w:ascii="Times New Roman" w:hAnsi="Times New Roman" w:cs="Times New Roman"/>
          <w:sz w:val="28"/>
          <w:szCs w:val="28"/>
        </w:rPr>
        <w:t>-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F300BB" w:rsidRPr="0031290A" w:rsidRDefault="00F300BB" w:rsidP="00F300B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целевые показатели Программы, </w:t>
      </w:r>
      <w:r w:rsidR="00587C64"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Pr="0031290A">
        <w:rPr>
          <w:rFonts w:ascii="Times New Roman" w:hAnsi="Times New Roman" w:cs="Times New Roman"/>
          <w:i/>
          <w:sz w:val="28"/>
          <w:szCs w:val="28"/>
        </w:rPr>
        <w:t>соответству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31290A">
        <w:rPr>
          <w:rFonts w:ascii="Times New Roman" w:hAnsi="Times New Roman" w:cs="Times New Roman"/>
          <w:i/>
          <w:sz w:val="28"/>
          <w:szCs w:val="28"/>
        </w:rPr>
        <w:t>т форме приложения 2 к Порядку.</w:t>
      </w:r>
    </w:p>
    <w:p w:rsidR="00F300BB" w:rsidRDefault="00F300BB" w:rsidP="00F300B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1290A">
        <w:rPr>
          <w:rFonts w:ascii="Times New Roman" w:hAnsi="Times New Roman" w:cs="Times New Roman"/>
          <w:i/>
          <w:sz w:val="28"/>
          <w:szCs w:val="28"/>
        </w:rPr>
        <w:t>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расчета значений целевых показателей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 w:rsidRPr="0031290A"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587C64"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к Порядку.</w:t>
      </w:r>
    </w:p>
    <w:p w:rsidR="00F300BB" w:rsidRDefault="00F300BB" w:rsidP="00F300BB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C7B">
        <w:rPr>
          <w:rFonts w:ascii="Times New Roman" w:hAnsi="Times New Roman" w:cs="Times New Roman"/>
          <w:i/>
          <w:sz w:val="28"/>
          <w:szCs w:val="28"/>
        </w:rPr>
        <w:t>Методик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определения результатов выполнения мероприятий Программы</w:t>
      </w:r>
      <w:r w:rsidR="00587C64"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4 к Порядку.</w:t>
      </w:r>
    </w:p>
    <w:p w:rsidR="00DB5FE6" w:rsidRDefault="00DB5FE6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8C16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B5FE6" w:rsidRPr="006D52BA" w:rsidRDefault="00DB5FE6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8C16B8" w:rsidRPr="006D52BA">
        <w:rPr>
          <w:rFonts w:ascii="Times New Roman" w:hAnsi="Times New Roman" w:cs="Times New Roman"/>
          <w:b/>
          <w:sz w:val="28"/>
          <w:szCs w:val="28"/>
        </w:rPr>
        <w:t>Охрана окружающей среды</w:t>
      </w:r>
      <w:r w:rsidRPr="006D52BA">
        <w:rPr>
          <w:rFonts w:ascii="Times New Roman" w:hAnsi="Times New Roman" w:cs="Times New Roman"/>
          <w:b/>
          <w:sz w:val="28"/>
          <w:szCs w:val="28"/>
        </w:rPr>
        <w:t>»</w:t>
      </w:r>
      <w:r w:rsidR="006D52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2BA"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6D52BA" w:rsidRPr="001A64B7" w:rsidRDefault="006D52BA" w:rsidP="006D52BA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4B7">
        <w:rPr>
          <w:rFonts w:ascii="Times New Roman" w:hAnsi="Times New Roman" w:cs="Times New Roman"/>
          <w:sz w:val="28"/>
          <w:szCs w:val="28"/>
        </w:rPr>
        <w:t>«Проведение обследований состояния окружающей среды»;</w:t>
      </w:r>
    </w:p>
    <w:p w:rsidR="006D52BA" w:rsidRPr="00F73DA2" w:rsidRDefault="006D52BA" w:rsidP="006D52BA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4B7">
        <w:rPr>
          <w:rFonts w:ascii="Times New Roman" w:hAnsi="Times New Roman" w:cs="Times New Roman"/>
          <w:sz w:val="28"/>
          <w:szCs w:val="28"/>
        </w:rPr>
        <w:t>«Вовлечение</w:t>
      </w:r>
      <w:r>
        <w:rPr>
          <w:rFonts w:ascii="Times New Roman" w:hAnsi="Times New Roman" w:cs="Times New Roman"/>
          <w:sz w:val="28"/>
          <w:szCs w:val="28"/>
        </w:rPr>
        <w:t xml:space="preserve"> населения в экологические мероприятия».</w:t>
      </w:r>
    </w:p>
    <w:p w:rsidR="00DB5FE6" w:rsidRDefault="00DB5FE6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8C16B8" w:rsidRPr="006D52BA">
        <w:rPr>
          <w:rFonts w:ascii="Times New Roman" w:hAnsi="Times New Roman" w:cs="Times New Roman"/>
          <w:b/>
          <w:sz w:val="28"/>
          <w:szCs w:val="28"/>
        </w:rPr>
        <w:t>2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C16B8" w:rsidRPr="006D52BA">
        <w:rPr>
          <w:rFonts w:ascii="Times New Roman" w:hAnsi="Times New Roman" w:cs="Times New Roman"/>
          <w:b/>
          <w:sz w:val="28"/>
          <w:szCs w:val="28"/>
        </w:rPr>
        <w:t>Развитие водохозяйственного комплекса»</w:t>
      </w:r>
      <w:r w:rsidR="006D52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2BA"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6D52BA">
        <w:rPr>
          <w:rFonts w:ascii="Times New Roman" w:hAnsi="Times New Roman" w:cs="Times New Roman"/>
          <w:sz w:val="28"/>
          <w:szCs w:val="28"/>
        </w:rPr>
        <w:t>о</w:t>
      </w:r>
      <w:r w:rsidR="006D52BA" w:rsidRPr="006D52BA">
        <w:rPr>
          <w:rFonts w:ascii="Times New Roman" w:hAnsi="Times New Roman" w:cs="Times New Roman"/>
          <w:sz w:val="28"/>
          <w:szCs w:val="28"/>
        </w:rPr>
        <w:t>е мероприяти</w:t>
      </w:r>
      <w:r w:rsidR="006D52BA">
        <w:rPr>
          <w:rFonts w:ascii="Times New Roman" w:hAnsi="Times New Roman" w:cs="Times New Roman"/>
          <w:sz w:val="28"/>
          <w:szCs w:val="28"/>
        </w:rPr>
        <w:t>е</w:t>
      </w:r>
      <w:r w:rsidR="006D52BA" w:rsidRPr="006D52BA">
        <w:rPr>
          <w:rFonts w:ascii="Times New Roman" w:hAnsi="Times New Roman" w:cs="Times New Roman"/>
          <w:sz w:val="28"/>
          <w:szCs w:val="28"/>
        </w:rPr>
        <w:t>:</w:t>
      </w:r>
    </w:p>
    <w:p w:rsidR="006D52BA" w:rsidRDefault="006D52BA" w:rsidP="006D52BA">
      <w:pPr>
        <w:pStyle w:val="a3"/>
        <w:numPr>
          <w:ilvl w:val="0"/>
          <w:numId w:val="3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«Ликвидация последствий засорения водных объектов».</w:t>
      </w:r>
    </w:p>
    <w:p w:rsidR="008C16B8" w:rsidRDefault="008C16B8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4 «Развитие лесного хозяйства</w:t>
      </w:r>
      <w:r w:rsidRPr="006D52BA">
        <w:rPr>
          <w:rFonts w:ascii="Times New Roman" w:hAnsi="Times New Roman" w:cs="Times New Roman"/>
          <w:sz w:val="28"/>
          <w:szCs w:val="28"/>
        </w:rPr>
        <w:t>»</w:t>
      </w:r>
      <w:r w:rsidR="006D52BA" w:rsidRPr="006D52BA">
        <w:rPr>
          <w:rFonts w:ascii="Times New Roman" w:hAnsi="Times New Roman" w:cs="Times New Roman"/>
          <w:sz w:val="28"/>
          <w:szCs w:val="28"/>
        </w:rPr>
        <w:t>, основные мероприятия</w:t>
      </w:r>
      <w:r w:rsidR="006D52BA">
        <w:rPr>
          <w:rFonts w:ascii="Times New Roman" w:hAnsi="Times New Roman" w:cs="Times New Roman"/>
          <w:sz w:val="28"/>
          <w:szCs w:val="28"/>
        </w:rPr>
        <w:t>:</w:t>
      </w:r>
    </w:p>
    <w:p w:rsidR="006D52BA" w:rsidRDefault="006D52BA" w:rsidP="00587C64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«Осуществление отдельных полномочий в области лесных отношений»</w:t>
      </w:r>
    </w:p>
    <w:p w:rsidR="006D52BA" w:rsidRPr="00CE6FDB" w:rsidRDefault="00CE6FDB" w:rsidP="00CE6FDB">
      <w:pPr>
        <w:spacing w:after="0" w:line="240" w:lineRule="auto"/>
        <w:ind w:left="2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52BA" w:rsidRPr="00CE6FDB">
        <w:rPr>
          <w:rFonts w:ascii="Times New Roman" w:hAnsi="Times New Roman" w:cs="Times New Roman"/>
          <w:sz w:val="28"/>
          <w:szCs w:val="28"/>
        </w:rPr>
        <w:t xml:space="preserve"> «Вовлечение населения в мероприятия по охране леса».</w:t>
      </w:r>
    </w:p>
    <w:p w:rsidR="008C16B8" w:rsidRDefault="008C16B8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5 «Ликвидация накопленного вреда окружающей среде»</w:t>
      </w:r>
      <w:r w:rsidR="006D52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2BA"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6D52BA" w:rsidRPr="006D52BA" w:rsidRDefault="006D52BA" w:rsidP="00DB5FE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«</w:t>
      </w:r>
      <w:r w:rsidRPr="003D4E1F">
        <w:rPr>
          <w:rFonts w:ascii="Times New Roman" w:hAnsi="Times New Roman" w:cs="Times New Roman"/>
          <w:sz w:val="28"/>
          <w:szCs w:val="28"/>
        </w:rPr>
        <w:t>Финансовое обеспечение расходов, направленных на осуществление полномочий в области обращения с отходами»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4E1F">
        <w:rPr>
          <w:rFonts w:ascii="Times New Roman" w:hAnsi="Times New Roman" w:cs="Times New Roman"/>
          <w:sz w:val="28"/>
          <w:szCs w:val="28"/>
        </w:rPr>
        <w:t xml:space="preserve"> </w:t>
      </w:r>
      <w:r w:rsidRPr="003D4E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39" w:rsidRPr="003D4E1F" w:rsidRDefault="00035A39" w:rsidP="00587C64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2BA">
        <w:rPr>
          <w:rFonts w:ascii="Times New Roman" w:hAnsi="Times New Roman" w:cs="Times New Roman"/>
          <w:sz w:val="28"/>
          <w:szCs w:val="28"/>
        </w:rPr>
        <w:t xml:space="preserve">  </w:t>
      </w:r>
      <w:r w:rsidRPr="00035A3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972CB">
        <w:rPr>
          <w:rFonts w:ascii="Times New Roman" w:hAnsi="Times New Roman" w:cs="Times New Roman"/>
          <w:sz w:val="28"/>
          <w:szCs w:val="28"/>
        </w:rPr>
        <w:t>основных м</w:t>
      </w:r>
      <w:r w:rsidRPr="00035A39">
        <w:rPr>
          <w:rFonts w:ascii="Times New Roman" w:hAnsi="Times New Roman" w:cs="Times New Roman"/>
          <w:sz w:val="28"/>
          <w:szCs w:val="28"/>
        </w:rPr>
        <w:t>ероприяти</w:t>
      </w:r>
      <w:r w:rsidR="001972CB">
        <w:rPr>
          <w:rFonts w:ascii="Times New Roman" w:hAnsi="Times New Roman" w:cs="Times New Roman"/>
          <w:sz w:val="28"/>
          <w:szCs w:val="28"/>
        </w:rPr>
        <w:t>й</w:t>
      </w:r>
      <w:r w:rsidR="00372A87">
        <w:rPr>
          <w:rFonts w:ascii="Times New Roman" w:hAnsi="Times New Roman" w:cs="Times New Roman"/>
          <w:sz w:val="28"/>
          <w:szCs w:val="28"/>
        </w:rPr>
        <w:t xml:space="preserve"> программы «Экология и окружающая среда на 2023-2027 годы»</w:t>
      </w:r>
      <w:r w:rsidR="006D52BA">
        <w:rPr>
          <w:rFonts w:ascii="Times New Roman" w:hAnsi="Times New Roman" w:cs="Times New Roman"/>
          <w:sz w:val="28"/>
          <w:szCs w:val="28"/>
        </w:rPr>
        <w:t xml:space="preserve"> осуществляются за счет средств бюджета городского округа Клин и </w:t>
      </w:r>
      <w:r w:rsidR="001972CB" w:rsidRPr="00372A87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1972CB" w:rsidRPr="003D4E1F">
        <w:rPr>
          <w:rFonts w:ascii="Times New Roman" w:hAnsi="Times New Roman" w:cs="Times New Roman"/>
          <w:sz w:val="28"/>
          <w:szCs w:val="28"/>
        </w:rPr>
        <w:t xml:space="preserve"> </w:t>
      </w:r>
      <w:r w:rsidR="00F300BB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1972CB" w:rsidRPr="003D4E1F">
        <w:rPr>
          <w:rFonts w:ascii="Times New Roman" w:hAnsi="Times New Roman" w:cs="Times New Roman"/>
          <w:sz w:val="28"/>
          <w:szCs w:val="28"/>
        </w:rPr>
        <w:t>Приложени</w:t>
      </w:r>
      <w:r w:rsidR="00F300BB">
        <w:rPr>
          <w:rFonts w:ascii="Times New Roman" w:hAnsi="Times New Roman" w:cs="Times New Roman"/>
          <w:sz w:val="28"/>
          <w:szCs w:val="28"/>
        </w:rPr>
        <w:t>я</w:t>
      </w:r>
      <w:r w:rsidR="001972CB" w:rsidRPr="003D4E1F">
        <w:rPr>
          <w:rFonts w:ascii="Times New Roman" w:hAnsi="Times New Roman" w:cs="Times New Roman"/>
          <w:sz w:val="28"/>
          <w:szCs w:val="28"/>
        </w:rPr>
        <w:t xml:space="preserve"> </w:t>
      </w:r>
      <w:r w:rsidR="003D4E1F" w:rsidRPr="003D4E1F">
        <w:rPr>
          <w:rFonts w:ascii="Times New Roman" w:hAnsi="Times New Roman" w:cs="Times New Roman"/>
          <w:sz w:val="28"/>
          <w:szCs w:val="28"/>
        </w:rPr>
        <w:t xml:space="preserve">№4 </w:t>
      </w:r>
      <w:r w:rsidR="001972CB" w:rsidRPr="003D4E1F">
        <w:rPr>
          <w:rFonts w:ascii="Times New Roman" w:hAnsi="Times New Roman" w:cs="Times New Roman"/>
          <w:sz w:val="28"/>
          <w:szCs w:val="28"/>
        </w:rPr>
        <w:t xml:space="preserve">к решению Совета депутатов городского округа Клин «О бюджете городского округа Клин Московской области на 2023 год и плановый период 2024 и 2025 годов» </w:t>
      </w:r>
      <w:r w:rsidR="003D4E1F" w:rsidRPr="003D4E1F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</w:t>
      </w:r>
      <w:r w:rsidR="00E13D7D">
        <w:rPr>
          <w:rFonts w:ascii="Times New Roman" w:hAnsi="Times New Roman" w:cs="Times New Roman"/>
          <w:sz w:val="28"/>
          <w:szCs w:val="28"/>
        </w:rPr>
        <w:t>.</w:t>
      </w:r>
      <w:r w:rsidR="003D4E1F" w:rsidRPr="003D4E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6F8" w:rsidRDefault="00CD65ED" w:rsidP="00CD65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0421">
        <w:rPr>
          <w:rFonts w:ascii="Times New Roman" w:hAnsi="Times New Roman" w:cs="Times New Roman"/>
          <w:sz w:val="28"/>
          <w:szCs w:val="28"/>
        </w:rPr>
        <w:t xml:space="preserve">  </w:t>
      </w:r>
      <w:r w:rsidR="00F300BB">
        <w:rPr>
          <w:rFonts w:ascii="Times New Roman" w:hAnsi="Times New Roman" w:cs="Times New Roman"/>
          <w:sz w:val="28"/>
          <w:szCs w:val="28"/>
        </w:rPr>
        <w:t>Ф</w:t>
      </w:r>
      <w:r w:rsidRPr="00CD65ED">
        <w:rPr>
          <w:rFonts w:ascii="Times New Roman" w:hAnsi="Times New Roman" w:cs="Times New Roman"/>
          <w:sz w:val="28"/>
          <w:szCs w:val="28"/>
        </w:rPr>
        <w:t xml:space="preserve">инансирование </w:t>
      </w:r>
      <w:r w:rsidR="006D52BA">
        <w:rPr>
          <w:rFonts w:ascii="Times New Roman" w:hAnsi="Times New Roman" w:cs="Times New Roman"/>
          <w:sz w:val="28"/>
          <w:szCs w:val="28"/>
        </w:rPr>
        <w:t>м</w:t>
      </w:r>
      <w:r w:rsidRPr="00CD65ED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104F39" w:rsidRPr="0093337F">
        <w:rPr>
          <w:rFonts w:ascii="Times New Roman" w:hAnsi="Times New Roman" w:cs="Times New Roman"/>
          <w:b/>
          <w:sz w:val="28"/>
          <w:szCs w:val="28"/>
        </w:rPr>
        <w:t xml:space="preserve">01.16 </w:t>
      </w:r>
      <w:r w:rsidR="00104F39" w:rsidRPr="00CD65ED">
        <w:rPr>
          <w:rFonts w:ascii="Times New Roman" w:hAnsi="Times New Roman" w:cs="Times New Roman"/>
          <w:sz w:val="28"/>
          <w:szCs w:val="28"/>
        </w:rPr>
        <w:t>«Обеспечение переданных государственных полномочий Московской области по организации деятельности по сбору (в том числе раздельному сбору) отходов, на лесных участках в составе земельного фонда, не предоставленных гражданам и юридическим лицам, а также по транспортированию, обработке и утилизации таких отходов»   на 2023</w:t>
      </w:r>
      <w:r w:rsidR="00104F39" w:rsidRPr="0093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F39" w:rsidRPr="00372A87">
        <w:rPr>
          <w:rFonts w:ascii="Times New Roman" w:hAnsi="Times New Roman" w:cs="Times New Roman"/>
          <w:sz w:val="28"/>
          <w:szCs w:val="28"/>
        </w:rPr>
        <w:t>год</w:t>
      </w:r>
      <w:r w:rsidR="00104F39">
        <w:rPr>
          <w:rFonts w:ascii="Times New Roman" w:hAnsi="Times New Roman" w:cs="Times New Roman"/>
          <w:sz w:val="28"/>
          <w:szCs w:val="28"/>
        </w:rPr>
        <w:t xml:space="preserve">  </w:t>
      </w:r>
      <w:r w:rsidRPr="00CD65ED">
        <w:rPr>
          <w:rFonts w:ascii="Times New Roman" w:hAnsi="Times New Roman" w:cs="Times New Roman"/>
          <w:b/>
          <w:sz w:val="28"/>
          <w:szCs w:val="28"/>
        </w:rPr>
        <w:t xml:space="preserve">подпрограммы 4 </w:t>
      </w:r>
      <w:r w:rsidRPr="00CD65ED">
        <w:rPr>
          <w:rFonts w:ascii="Times New Roman" w:hAnsi="Times New Roman" w:cs="Times New Roman"/>
          <w:sz w:val="28"/>
          <w:szCs w:val="28"/>
        </w:rPr>
        <w:t>«Развитие лесного хозяйства»,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 </w:t>
      </w:r>
      <w:r w:rsidRPr="00CD65ED">
        <w:rPr>
          <w:rFonts w:ascii="Times New Roman" w:hAnsi="Times New Roman" w:cs="Times New Roman"/>
          <w:sz w:val="28"/>
          <w:szCs w:val="28"/>
        </w:rPr>
        <w:t>«Осуществление отдельных полномочий в области лесных отношений»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2BA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Московской области и </w:t>
      </w:r>
      <w:r w:rsidR="0093337F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104F39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93337F">
        <w:rPr>
          <w:rFonts w:ascii="Times New Roman" w:hAnsi="Times New Roman" w:cs="Times New Roman"/>
          <w:sz w:val="28"/>
          <w:szCs w:val="28"/>
        </w:rPr>
        <w:t>таблиц</w:t>
      </w:r>
      <w:r w:rsidR="00104F39">
        <w:rPr>
          <w:rFonts w:ascii="Times New Roman" w:hAnsi="Times New Roman" w:cs="Times New Roman"/>
          <w:sz w:val="28"/>
          <w:szCs w:val="28"/>
        </w:rPr>
        <w:t>ы</w:t>
      </w:r>
      <w:r w:rsidR="0093337F">
        <w:rPr>
          <w:rFonts w:ascii="Times New Roman" w:hAnsi="Times New Roman" w:cs="Times New Roman"/>
          <w:sz w:val="28"/>
          <w:szCs w:val="28"/>
        </w:rPr>
        <w:t xml:space="preserve"> 19  приложения 1</w:t>
      </w:r>
      <w:r w:rsidR="00306C66">
        <w:rPr>
          <w:rFonts w:ascii="Times New Roman" w:hAnsi="Times New Roman" w:cs="Times New Roman"/>
          <w:sz w:val="28"/>
          <w:szCs w:val="28"/>
        </w:rPr>
        <w:t>6</w:t>
      </w:r>
      <w:r w:rsidR="0093337F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CE3C7B" w:rsidRPr="00CE3C7B" w:rsidRDefault="000446F8" w:rsidP="009333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тем, наименование мероприятия 01.16 не </w:t>
      </w:r>
      <w:r w:rsidR="00AF6462">
        <w:rPr>
          <w:rFonts w:ascii="Times New Roman" w:hAnsi="Times New Roman" w:cs="Times New Roman"/>
          <w:sz w:val="28"/>
          <w:szCs w:val="28"/>
        </w:rPr>
        <w:t>корреспондирует</w:t>
      </w:r>
      <w:r>
        <w:rPr>
          <w:rFonts w:ascii="Times New Roman" w:hAnsi="Times New Roman" w:cs="Times New Roman"/>
          <w:sz w:val="28"/>
          <w:szCs w:val="28"/>
        </w:rPr>
        <w:t xml:space="preserve"> с наименованием таблицы 19 приложения 16 Закона Московской области о бюджете. </w:t>
      </w:r>
      <w:r w:rsidRPr="00970172">
        <w:rPr>
          <w:rFonts w:ascii="Times New Roman" w:hAnsi="Times New Roman" w:cs="Times New Roman"/>
          <w:b/>
          <w:sz w:val="28"/>
          <w:szCs w:val="28"/>
        </w:rPr>
        <w:t>(</w:t>
      </w:r>
      <w:r w:rsidR="00970172" w:rsidRPr="00970172">
        <w:rPr>
          <w:rFonts w:ascii="Times New Roman" w:hAnsi="Times New Roman" w:cs="Times New Roman"/>
          <w:b/>
          <w:sz w:val="28"/>
          <w:szCs w:val="28"/>
        </w:rPr>
        <w:t>«</w:t>
      </w:r>
      <w:r w:rsidRPr="00970172">
        <w:rPr>
          <w:rFonts w:ascii="Times New Roman" w:hAnsi="Times New Roman" w:cs="Times New Roman"/>
          <w:b/>
          <w:sz w:val="28"/>
          <w:szCs w:val="28"/>
        </w:rPr>
        <w:t>Распределение субвенций на обеспечение п</w:t>
      </w:r>
      <w:r w:rsidR="0047411A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970172">
        <w:rPr>
          <w:rFonts w:ascii="Times New Roman" w:hAnsi="Times New Roman" w:cs="Times New Roman"/>
          <w:b/>
          <w:sz w:val="28"/>
          <w:szCs w:val="28"/>
        </w:rPr>
        <w:t>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лицам, на 2023 год</w:t>
      </w:r>
      <w:r w:rsidR="00970172" w:rsidRPr="00970172">
        <w:rPr>
          <w:rFonts w:ascii="Times New Roman" w:hAnsi="Times New Roman" w:cs="Times New Roman"/>
          <w:b/>
          <w:sz w:val="28"/>
          <w:szCs w:val="28"/>
        </w:rPr>
        <w:t>»</w:t>
      </w:r>
      <w:r w:rsidRPr="00970172">
        <w:rPr>
          <w:rFonts w:ascii="Times New Roman" w:hAnsi="Times New Roman" w:cs="Times New Roman"/>
          <w:b/>
          <w:sz w:val="28"/>
          <w:szCs w:val="28"/>
        </w:rPr>
        <w:t>.</w:t>
      </w:r>
      <w:r w:rsidR="00970172" w:rsidRPr="0097017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33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E6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DB5FE6" w:rsidRPr="009250F2" w:rsidRDefault="00DB5FE6" w:rsidP="00DB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Е. О. Яшина</w:t>
      </w:r>
    </w:p>
    <w:p w:rsidR="00784A85" w:rsidRDefault="00784A85"/>
    <w:sectPr w:rsidR="00784A85" w:rsidSect="00587C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431"/>
    <w:multiLevelType w:val="hybridMultilevel"/>
    <w:tmpl w:val="30048890"/>
    <w:lvl w:ilvl="0" w:tplc="9022EC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2D920780"/>
    <w:multiLevelType w:val="hybridMultilevel"/>
    <w:tmpl w:val="F174A1B6"/>
    <w:lvl w:ilvl="0" w:tplc="863AF3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E2D66BF"/>
    <w:multiLevelType w:val="hybridMultilevel"/>
    <w:tmpl w:val="72745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7873"/>
    <w:multiLevelType w:val="hybridMultilevel"/>
    <w:tmpl w:val="B1467CBC"/>
    <w:lvl w:ilvl="0" w:tplc="7A6E4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4B"/>
    <w:rsid w:val="00035A39"/>
    <w:rsid w:val="000446F8"/>
    <w:rsid w:val="00053C3F"/>
    <w:rsid w:val="000B3054"/>
    <w:rsid w:val="00104F39"/>
    <w:rsid w:val="001339C0"/>
    <w:rsid w:val="001972CB"/>
    <w:rsid w:val="001A64B7"/>
    <w:rsid w:val="001F2C8F"/>
    <w:rsid w:val="00306C66"/>
    <w:rsid w:val="00372A87"/>
    <w:rsid w:val="003D4E1F"/>
    <w:rsid w:val="00462736"/>
    <w:rsid w:val="0047411A"/>
    <w:rsid w:val="00587C64"/>
    <w:rsid w:val="005937E5"/>
    <w:rsid w:val="006D52BA"/>
    <w:rsid w:val="00765761"/>
    <w:rsid w:val="00784A85"/>
    <w:rsid w:val="007A7C0E"/>
    <w:rsid w:val="0088454E"/>
    <w:rsid w:val="008C16B8"/>
    <w:rsid w:val="008D4467"/>
    <w:rsid w:val="0093337F"/>
    <w:rsid w:val="0093476D"/>
    <w:rsid w:val="00970172"/>
    <w:rsid w:val="009774FA"/>
    <w:rsid w:val="00A13065"/>
    <w:rsid w:val="00A26EB6"/>
    <w:rsid w:val="00A51F1E"/>
    <w:rsid w:val="00AF6462"/>
    <w:rsid w:val="00B50421"/>
    <w:rsid w:val="00BC7BE2"/>
    <w:rsid w:val="00C701A5"/>
    <w:rsid w:val="00CD65ED"/>
    <w:rsid w:val="00CE3C7B"/>
    <w:rsid w:val="00CE6FDB"/>
    <w:rsid w:val="00DB5FE6"/>
    <w:rsid w:val="00E02F23"/>
    <w:rsid w:val="00E13D7D"/>
    <w:rsid w:val="00F300BB"/>
    <w:rsid w:val="00F64F00"/>
    <w:rsid w:val="00F73DA2"/>
    <w:rsid w:val="00F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5170-AAD4-4D68-B917-32CAB14B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29</cp:revision>
  <cp:lastPrinted>2023-01-13T12:01:00Z</cp:lastPrinted>
  <dcterms:created xsi:type="dcterms:W3CDTF">2023-01-12T08:01:00Z</dcterms:created>
  <dcterms:modified xsi:type="dcterms:W3CDTF">2023-01-13T12:53:00Z</dcterms:modified>
</cp:coreProperties>
</file>