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98" w:rsidRPr="001F2D04" w:rsidRDefault="002F0376" w:rsidP="00E53966">
      <w:pPr>
        <w:spacing w:line="360" w:lineRule="auto"/>
        <w:jc w:val="center"/>
      </w:pPr>
      <w:r w:rsidRPr="001F2D04">
        <w:rPr>
          <w:noProof/>
        </w:rPr>
        <w:drawing>
          <wp:inline distT="0" distB="0" distL="0" distR="0" wp14:anchorId="6B3D849D" wp14:editId="3215783E">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94742E" w:rsidRPr="001F2D04" w:rsidRDefault="0094742E" w:rsidP="006C4E0B">
      <w:pPr>
        <w:jc w:val="center"/>
        <w:rPr>
          <w:b/>
          <w:sz w:val="44"/>
          <w:szCs w:val="44"/>
        </w:rPr>
      </w:pPr>
      <w:r w:rsidRPr="001F2D04">
        <w:rPr>
          <w:b/>
          <w:sz w:val="44"/>
          <w:szCs w:val="44"/>
        </w:rPr>
        <w:t xml:space="preserve">А Д М И Н И С Т </w:t>
      </w:r>
      <w:proofErr w:type="gramStart"/>
      <w:r w:rsidRPr="001F2D04">
        <w:rPr>
          <w:b/>
          <w:sz w:val="44"/>
          <w:szCs w:val="44"/>
        </w:rPr>
        <w:t>Р</w:t>
      </w:r>
      <w:proofErr w:type="gramEnd"/>
      <w:r w:rsidRPr="001F2D04">
        <w:rPr>
          <w:b/>
          <w:sz w:val="44"/>
          <w:szCs w:val="44"/>
        </w:rPr>
        <w:t xml:space="preserve"> А Ц И Я</w:t>
      </w:r>
    </w:p>
    <w:p w:rsidR="0094742E" w:rsidRPr="001F2D04" w:rsidRDefault="00EA6EDF" w:rsidP="006C4E0B">
      <w:pPr>
        <w:jc w:val="center"/>
        <w:rPr>
          <w:b/>
          <w:sz w:val="36"/>
          <w:szCs w:val="36"/>
        </w:rPr>
      </w:pPr>
      <w:r w:rsidRPr="001F2D04">
        <w:rPr>
          <w:b/>
          <w:sz w:val="36"/>
          <w:szCs w:val="36"/>
        </w:rPr>
        <w:t>ГОРОДСКОГО ОКРУГА КЛИН</w:t>
      </w:r>
    </w:p>
    <w:p w:rsidR="0094742E" w:rsidRPr="001F2D04" w:rsidRDefault="00EA6EDF" w:rsidP="006C4E0B">
      <w:pPr>
        <w:jc w:val="center"/>
        <w:rPr>
          <w:b/>
        </w:rPr>
      </w:pPr>
      <w:r w:rsidRPr="001F2D04">
        <w:rPr>
          <w:b/>
          <w:noProof/>
          <w:sz w:val="46"/>
        </w:rPr>
        <mc:AlternateContent>
          <mc:Choice Requires="wps">
            <w:drawing>
              <wp:anchor distT="0" distB="0" distL="114300" distR="114300" simplePos="0" relativeHeight="251656704" behindDoc="0" locked="0" layoutInCell="0" allowOverlap="1" wp14:anchorId="7CB2AA14" wp14:editId="6D33AD03">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807BF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4742E" w:rsidRPr="001F2D04" w:rsidRDefault="00C55C8B" w:rsidP="006C4E0B">
      <w:pPr>
        <w:jc w:val="center"/>
        <w:rPr>
          <w:sz w:val="46"/>
          <w:szCs w:val="46"/>
        </w:rPr>
      </w:pPr>
      <w:proofErr w:type="gramStart"/>
      <w:r w:rsidRPr="001F2D04">
        <w:rPr>
          <w:b/>
          <w:sz w:val="46"/>
          <w:szCs w:val="46"/>
        </w:rPr>
        <w:t>П</w:t>
      </w:r>
      <w:proofErr w:type="gramEnd"/>
      <w:r w:rsidRPr="001F2D04">
        <w:rPr>
          <w:b/>
          <w:sz w:val="46"/>
          <w:szCs w:val="46"/>
        </w:rPr>
        <w:t xml:space="preserve"> О С Т А Н О В Л Е Н И Е</w:t>
      </w:r>
    </w:p>
    <w:p w:rsidR="0094742E" w:rsidRPr="001F2D04" w:rsidRDefault="00C9631E" w:rsidP="00C9631E">
      <w:pPr>
        <w:rPr>
          <w:sz w:val="30"/>
        </w:rPr>
      </w:pPr>
      <w:r>
        <w:rPr>
          <w:sz w:val="30"/>
        </w:rPr>
        <w:t xml:space="preserve">                                     19.02.2019                             256</w:t>
      </w:r>
    </w:p>
    <w:p w:rsidR="0094742E" w:rsidRPr="001F2D04" w:rsidRDefault="006C4E0B" w:rsidP="006C4E0B">
      <w:pPr>
        <w:jc w:val="center"/>
        <w:rPr>
          <w:sz w:val="30"/>
        </w:rPr>
      </w:pPr>
      <w:r w:rsidRPr="001F2D04">
        <w:rPr>
          <w:noProof/>
          <w:sz w:val="30"/>
        </w:rPr>
        <mc:AlternateContent>
          <mc:Choice Requires="wps">
            <w:drawing>
              <wp:anchor distT="0" distB="0" distL="114300" distR="114300" simplePos="0" relativeHeight="251657728" behindDoc="0" locked="0" layoutInCell="0" allowOverlap="1" wp14:anchorId="72812D92" wp14:editId="60BE2004">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6EED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EA6EDF" w:rsidRPr="001F2D04">
        <w:rPr>
          <w:noProof/>
          <w:sz w:val="30"/>
        </w:rPr>
        <mc:AlternateContent>
          <mc:Choice Requires="wps">
            <w:drawing>
              <wp:anchor distT="0" distB="0" distL="114300" distR="114300" simplePos="0" relativeHeight="251658752" behindDoc="0" locked="0" layoutInCell="0" allowOverlap="1" wp14:anchorId="78DF1B88" wp14:editId="223027B2">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5F0BC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94742E" w:rsidRPr="001F2D04">
        <w:rPr>
          <w:sz w:val="30"/>
        </w:rPr>
        <w:t>№</w:t>
      </w:r>
    </w:p>
    <w:p w:rsidR="0094742E" w:rsidRPr="001F2D04" w:rsidRDefault="0094742E" w:rsidP="006C4E0B">
      <w:pPr>
        <w:spacing w:line="192" w:lineRule="auto"/>
        <w:jc w:val="center"/>
        <w:rPr>
          <w:sz w:val="30"/>
        </w:rPr>
      </w:pPr>
      <w:r w:rsidRPr="001F2D04">
        <w:rPr>
          <w:sz w:val="30"/>
        </w:rPr>
        <w:t>г. Клин</w:t>
      </w:r>
    </w:p>
    <w:p w:rsidR="0094742E" w:rsidRPr="001F2D04" w:rsidRDefault="0094742E" w:rsidP="006C4E0B">
      <w:pPr>
        <w:pStyle w:val="1"/>
        <w:jc w:val="center"/>
      </w:pPr>
      <w:r w:rsidRPr="001F2D04">
        <w:t>Московская область</w:t>
      </w:r>
    </w:p>
    <w:p w:rsidR="000174C4" w:rsidRPr="001F2D04" w:rsidRDefault="000174C4" w:rsidP="000174C4">
      <w:pPr>
        <w:rPr>
          <w:sz w:val="28"/>
          <w:szCs w:val="28"/>
        </w:rPr>
      </w:pPr>
    </w:p>
    <w:p w:rsidR="0094742E" w:rsidRPr="001F2D04" w:rsidRDefault="0094742E">
      <w:pP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174C4" w:rsidRPr="001F2D04" w:rsidTr="002F625B">
        <w:trPr>
          <w:trHeight w:val="1197"/>
        </w:trPr>
        <w:tc>
          <w:tcPr>
            <w:tcW w:w="4786" w:type="dxa"/>
          </w:tcPr>
          <w:p w:rsidR="000174C4" w:rsidRPr="001F2D04" w:rsidRDefault="000174C4" w:rsidP="002F625B">
            <w:pPr>
              <w:jc w:val="both"/>
              <w:rPr>
                <w:sz w:val="26"/>
                <w:szCs w:val="26"/>
              </w:rPr>
            </w:pPr>
            <w:r w:rsidRPr="001F2D04">
              <w:rPr>
                <w:sz w:val="26"/>
                <w:szCs w:val="26"/>
              </w:rPr>
              <w:t>О п</w:t>
            </w:r>
            <w:r w:rsidR="00EE73AC">
              <w:rPr>
                <w:sz w:val="26"/>
                <w:szCs w:val="26"/>
              </w:rPr>
              <w:t>роведении открытого Аукциона №20</w:t>
            </w:r>
            <w:r w:rsidR="002F625B" w:rsidRPr="001F2D04">
              <w:rPr>
                <w:sz w:val="26"/>
                <w:szCs w:val="26"/>
              </w:rPr>
              <w:t xml:space="preserve"> </w:t>
            </w:r>
            <w:r w:rsidRPr="001F2D04">
              <w:rPr>
                <w:sz w:val="26"/>
                <w:szCs w:val="26"/>
              </w:rPr>
              <w:t xml:space="preserve">на право размещения нестационарного торгового объекта на территории городского округа Клин   </w:t>
            </w:r>
          </w:p>
        </w:tc>
      </w:tr>
    </w:tbl>
    <w:p w:rsidR="000174C4" w:rsidRPr="001F2D04" w:rsidRDefault="000174C4" w:rsidP="004347B4">
      <w:pPr>
        <w:jc w:val="both"/>
        <w:rPr>
          <w:sz w:val="28"/>
          <w:szCs w:val="28"/>
        </w:rPr>
      </w:pPr>
    </w:p>
    <w:p w:rsidR="000174C4" w:rsidRPr="001F2D04" w:rsidRDefault="000174C4" w:rsidP="004347B4">
      <w:pPr>
        <w:jc w:val="both"/>
        <w:rPr>
          <w:sz w:val="28"/>
          <w:szCs w:val="28"/>
        </w:rPr>
      </w:pPr>
    </w:p>
    <w:p w:rsidR="00D07539" w:rsidRDefault="004347B4" w:rsidP="00B93B9B">
      <w:pPr>
        <w:spacing w:line="276" w:lineRule="auto"/>
        <w:ind w:firstLine="720"/>
        <w:jc w:val="both"/>
        <w:rPr>
          <w:sz w:val="26"/>
          <w:szCs w:val="26"/>
        </w:rPr>
      </w:pPr>
      <w:proofErr w:type="gramStart"/>
      <w:r w:rsidRPr="001F2D04">
        <w:rPr>
          <w:sz w:val="26"/>
          <w:szCs w:val="26"/>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Распоряжением Министерства потребительского рынка и услуг Московской области от 02.06.2014 </w:t>
      </w:r>
      <w:r w:rsidR="00B93B9B" w:rsidRPr="001F2D04">
        <w:rPr>
          <w:sz w:val="26"/>
          <w:szCs w:val="26"/>
        </w:rPr>
        <w:br/>
      </w:r>
      <w:r w:rsidRPr="001F2D04">
        <w:rPr>
          <w:sz w:val="26"/>
          <w:szCs w:val="26"/>
        </w:rPr>
        <w:t>№ 16рв-34 «Об утверждении методических рекомендаций по размещению нестационарных торговых объектов</w:t>
      </w:r>
      <w:proofErr w:type="gramEnd"/>
      <w:r w:rsidRPr="001F2D04">
        <w:rPr>
          <w:sz w:val="26"/>
          <w:szCs w:val="26"/>
        </w:rPr>
        <w:t xml:space="preserve">  на территории муниципальных образований Московской области», Распоряжением Министерства потребительского рынка и услуг Московской области от 01.11.2016г. № 17РВ-42 «О примерном </w:t>
      </w:r>
      <w:proofErr w:type="gramStart"/>
      <w:r w:rsidRPr="001F2D04">
        <w:rPr>
          <w:sz w:val="26"/>
          <w:szCs w:val="26"/>
        </w:rPr>
        <w:t>положении</w:t>
      </w:r>
      <w:proofErr w:type="gramEnd"/>
      <w:r w:rsidRPr="001F2D04">
        <w:rPr>
          <w:sz w:val="26"/>
          <w:szCs w:val="26"/>
        </w:rPr>
        <w:t xml:space="preserve"> о проведении открытого аукциона на право размещения нестационарного торгового объекта», Распоряжением Министерства потребительского рынка и услуг от 27.12.2012  № 32-р «Об утверждении порядка разработки и утверждения органами местного самоуправления муниципальных образований Московской области схем размещения», </w:t>
      </w:r>
      <w:r w:rsidR="00D07539" w:rsidRPr="00D07539">
        <w:rPr>
          <w:sz w:val="26"/>
          <w:szCs w:val="26"/>
        </w:rPr>
        <w:t>Уставом городского округа Клин,</w:t>
      </w:r>
      <w:r w:rsidR="00903920" w:rsidRPr="00903920">
        <w:rPr>
          <w:sz w:val="26"/>
          <w:szCs w:val="26"/>
        </w:rPr>
        <w:t xml:space="preserve"> </w:t>
      </w:r>
      <w:r w:rsidRPr="001F2D04">
        <w:rPr>
          <w:sz w:val="26"/>
          <w:szCs w:val="26"/>
        </w:rPr>
        <w:t xml:space="preserve">постановлением Администрации Клинского муниципального района от 18.10.2016 № 2878 «Об утверждении Схемы размещения нестационарных </w:t>
      </w:r>
      <w:proofErr w:type="gramStart"/>
      <w:r w:rsidRPr="001F2D04">
        <w:rPr>
          <w:sz w:val="26"/>
          <w:szCs w:val="26"/>
        </w:rPr>
        <w:t>торговых объектов на территории Клинского муниципального района на 2016-2020 гг.», постановлением Администрации Клинского муниципального района от 28.02.2017 № 482  «Об утверждении Положения о проведении открытого аукциона на право размещения нестационарного торгового о</w:t>
      </w:r>
      <w:r w:rsidR="00903920">
        <w:rPr>
          <w:sz w:val="26"/>
          <w:szCs w:val="26"/>
        </w:rPr>
        <w:t xml:space="preserve">бъекта на территории Клинского </w:t>
      </w:r>
      <w:r w:rsidRPr="001F2D04">
        <w:rPr>
          <w:sz w:val="26"/>
          <w:szCs w:val="26"/>
        </w:rPr>
        <w:t>муниципального района, о создании аукционной комиссии», Решением Совета депутатов городского округа Клин от 15.01.2018 г. № 5/1 «О правопреемстве органов местного самоуправления городского округа Клин»</w:t>
      </w:r>
      <w:r w:rsidR="000174C4" w:rsidRPr="001F2D04">
        <w:rPr>
          <w:sz w:val="26"/>
          <w:szCs w:val="26"/>
        </w:rPr>
        <w:t>,</w:t>
      </w:r>
      <w:r w:rsidR="00903920" w:rsidRPr="00903920">
        <w:rPr>
          <w:sz w:val="26"/>
          <w:szCs w:val="26"/>
        </w:rPr>
        <w:t xml:space="preserve"> </w:t>
      </w:r>
      <w:proofErr w:type="gramEnd"/>
    </w:p>
    <w:p w:rsidR="004347B4" w:rsidRPr="00903920" w:rsidRDefault="00903920" w:rsidP="00D07539">
      <w:pPr>
        <w:spacing w:line="276" w:lineRule="auto"/>
        <w:jc w:val="both"/>
        <w:rPr>
          <w:sz w:val="26"/>
          <w:szCs w:val="26"/>
        </w:rPr>
      </w:pPr>
      <w:r w:rsidRPr="001F2D04">
        <w:rPr>
          <w:sz w:val="26"/>
          <w:szCs w:val="26"/>
        </w:rPr>
        <w:lastRenderedPageBreak/>
        <w:t>решением Совета депутатов Клинского муниципального района от 27.02.2017 № 9/53 «Об утверждении Положения о порядке размещения нестационарных торговых объектов на территории Клинского муниципального района»</w:t>
      </w:r>
      <w:r>
        <w:rPr>
          <w:sz w:val="26"/>
          <w:szCs w:val="26"/>
        </w:rPr>
        <w:t>,</w:t>
      </w:r>
      <w:r w:rsidR="00D07539">
        <w:rPr>
          <w:sz w:val="26"/>
          <w:szCs w:val="26"/>
        </w:rPr>
        <w:t xml:space="preserve"> Уставом городского округа Клин,</w:t>
      </w:r>
    </w:p>
    <w:p w:rsidR="000174C4" w:rsidRPr="001F2D04" w:rsidRDefault="000174C4" w:rsidP="002F625B">
      <w:pPr>
        <w:spacing w:line="276" w:lineRule="auto"/>
        <w:ind w:firstLine="720"/>
        <w:jc w:val="both"/>
        <w:rPr>
          <w:sz w:val="28"/>
          <w:szCs w:val="28"/>
        </w:rPr>
      </w:pPr>
    </w:p>
    <w:p w:rsidR="004347B4" w:rsidRPr="001F2D04" w:rsidRDefault="004347B4" w:rsidP="002F625B">
      <w:pPr>
        <w:spacing w:line="276" w:lineRule="auto"/>
        <w:jc w:val="center"/>
        <w:rPr>
          <w:sz w:val="26"/>
          <w:szCs w:val="26"/>
        </w:rPr>
      </w:pPr>
      <w:proofErr w:type="gramStart"/>
      <w:r w:rsidRPr="001F2D04">
        <w:rPr>
          <w:sz w:val="26"/>
          <w:szCs w:val="26"/>
        </w:rPr>
        <w:t>П</w:t>
      </w:r>
      <w:proofErr w:type="gramEnd"/>
      <w:r w:rsidRPr="001F2D04">
        <w:rPr>
          <w:sz w:val="26"/>
          <w:szCs w:val="26"/>
        </w:rPr>
        <w:t xml:space="preserve"> О С Т А Н О В Л Я Ю:</w:t>
      </w:r>
    </w:p>
    <w:p w:rsidR="004347B4" w:rsidRPr="001F2D04" w:rsidRDefault="004347B4" w:rsidP="002F625B">
      <w:pPr>
        <w:spacing w:line="276" w:lineRule="auto"/>
        <w:jc w:val="both"/>
        <w:rPr>
          <w:sz w:val="28"/>
          <w:szCs w:val="28"/>
        </w:rPr>
      </w:pPr>
    </w:p>
    <w:p w:rsidR="004347B4" w:rsidRPr="001F2D04" w:rsidRDefault="004347B4" w:rsidP="002F625B">
      <w:pPr>
        <w:pStyle w:val="a9"/>
        <w:numPr>
          <w:ilvl w:val="0"/>
          <w:numId w:val="3"/>
        </w:numPr>
        <w:tabs>
          <w:tab w:val="left" w:pos="1134"/>
        </w:tabs>
        <w:spacing w:line="276" w:lineRule="auto"/>
        <w:ind w:left="0" w:firstLine="709"/>
        <w:jc w:val="both"/>
        <w:rPr>
          <w:sz w:val="26"/>
          <w:szCs w:val="26"/>
        </w:rPr>
      </w:pPr>
      <w:r w:rsidRPr="001F2D04">
        <w:rPr>
          <w:sz w:val="26"/>
          <w:szCs w:val="26"/>
        </w:rPr>
        <w:t>Объя</w:t>
      </w:r>
      <w:r w:rsidR="00EE73AC">
        <w:rPr>
          <w:sz w:val="26"/>
          <w:szCs w:val="26"/>
        </w:rPr>
        <w:t>вить открытый аукцион № 20</w:t>
      </w:r>
      <w:r w:rsidRPr="001F2D04">
        <w:rPr>
          <w:sz w:val="26"/>
          <w:szCs w:val="26"/>
        </w:rPr>
        <w:t xml:space="preserve"> на право размещения нестационарного торгового объекта на территории городского округа Клин. </w:t>
      </w:r>
    </w:p>
    <w:p w:rsidR="004347B4" w:rsidRPr="001F2D04" w:rsidRDefault="00903920" w:rsidP="002F625B">
      <w:pPr>
        <w:pStyle w:val="a9"/>
        <w:numPr>
          <w:ilvl w:val="0"/>
          <w:numId w:val="3"/>
        </w:numPr>
        <w:tabs>
          <w:tab w:val="left" w:pos="1134"/>
        </w:tabs>
        <w:spacing w:line="276" w:lineRule="auto"/>
        <w:ind w:left="0" w:firstLine="709"/>
        <w:jc w:val="both"/>
        <w:rPr>
          <w:sz w:val="26"/>
          <w:szCs w:val="26"/>
        </w:rPr>
      </w:pPr>
      <w:r>
        <w:rPr>
          <w:sz w:val="26"/>
          <w:szCs w:val="26"/>
        </w:rPr>
        <w:t xml:space="preserve">Управлению перспективного развития (Е.В. </w:t>
      </w:r>
      <w:proofErr w:type="spellStart"/>
      <w:r>
        <w:rPr>
          <w:sz w:val="26"/>
          <w:szCs w:val="26"/>
        </w:rPr>
        <w:t>Курицина</w:t>
      </w:r>
      <w:proofErr w:type="spellEnd"/>
      <w:r>
        <w:rPr>
          <w:sz w:val="26"/>
          <w:szCs w:val="26"/>
        </w:rPr>
        <w:t>) опубликовать</w:t>
      </w:r>
      <w:r w:rsidR="004347B4" w:rsidRPr="001F2D04">
        <w:rPr>
          <w:sz w:val="26"/>
          <w:szCs w:val="26"/>
        </w:rPr>
        <w:t xml:space="preserve"> извещение </w:t>
      </w:r>
      <w:r w:rsidR="002F625B" w:rsidRPr="001F2D04">
        <w:rPr>
          <w:sz w:val="26"/>
          <w:szCs w:val="26"/>
        </w:rPr>
        <w:t xml:space="preserve">(приложение № 1) </w:t>
      </w:r>
      <w:r w:rsidR="004347B4" w:rsidRPr="001F2D04">
        <w:rPr>
          <w:sz w:val="26"/>
          <w:szCs w:val="26"/>
        </w:rPr>
        <w:t>о п</w:t>
      </w:r>
      <w:r w:rsidR="008E6AE6" w:rsidRPr="001F2D04">
        <w:rPr>
          <w:sz w:val="26"/>
          <w:szCs w:val="26"/>
        </w:rPr>
        <w:t>р</w:t>
      </w:r>
      <w:r w:rsidR="00EE73AC">
        <w:rPr>
          <w:sz w:val="26"/>
          <w:szCs w:val="26"/>
        </w:rPr>
        <w:t>оведении открытого аукциона № 20</w:t>
      </w:r>
      <w:r w:rsidR="004347B4" w:rsidRPr="001F2D04">
        <w:rPr>
          <w:sz w:val="26"/>
          <w:szCs w:val="26"/>
        </w:rPr>
        <w:t xml:space="preserve"> на право размещения нестационарного торгового объекта на территории городского округа Клин </w:t>
      </w:r>
      <w:r w:rsidRPr="001F2D04">
        <w:rPr>
          <w:sz w:val="26"/>
          <w:szCs w:val="26"/>
        </w:rPr>
        <w:t>в газете «Серп и молот».</w:t>
      </w:r>
      <w:r>
        <w:rPr>
          <w:sz w:val="26"/>
          <w:szCs w:val="26"/>
        </w:rPr>
        <w:t xml:space="preserve">  </w:t>
      </w:r>
    </w:p>
    <w:p w:rsidR="004347B4" w:rsidRPr="001F2D04" w:rsidRDefault="00903920" w:rsidP="00B93B9B">
      <w:pPr>
        <w:pStyle w:val="a9"/>
        <w:numPr>
          <w:ilvl w:val="0"/>
          <w:numId w:val="3"/>
        </w:numPr>
        <w:tabs>
          <w:tab w:val="left" w:pos="1134"/>
        </w:tabs>
        <w:spacing w:line="276" w:lineRule="auto"/>
        <w:ind w:left="0" w:firstLine="709"/>
        <w:jc w:val="both"/>
        <w:rPr>
          <w:sz w:val="26"/>
          <w:szCs w:val="26"/>
        </w:rPr>
      </w:pPr>
      <w:r>
        <w:rPr>
          <w:sz w:val="26"/>
          <w:szCs w:val="26"/>
        </w:rPr>
        <w:t xml:space="preserve">Управлению по делам Администрации и информационной политике  </w:t>
      </w:r>
      <w:r>
        <w:rPr>
          <w:sz w:val="26"/>
          <w:szCs w:val="26"/>
        </w:rPr>
        <w:br/>
        <w:t xml:space="preserve">(Н.Н. </w:t>
      </w:r>
      <w:proofErr w:type="spellStart"/>
      <w:r>
        <w:rPr>
          <w:sz w:val="26"/>
          <w:szCs w:val="26"/>
        </w:rPr>
        <w:t>Поволоцкая</w:t>
      </w:r>
      <w:proofErr w:type="spellEnd"/>
      <w:r>
        <w:rPr>
          <w:sz w:val="26"/>
          <w:szCs w:val="26"/>
        </w:rPr>
        <w:t>) опубликовать</w:t>
      </w:r>
      <w:r w:rsidR="004347B4" w:rsidRPr="001F2D04">
        <w:rPr>
          <w:sz w:val="26"/>
          <w:szCs w:val="26"/>
        </w:rPr>
        <w:t xml:space="preserve"> настоящее постановление на официальном сайте Администрации городского округа Клин</w:t>
      </w:r>
      <w:r>
        <w:rPr>
          <w:sz w:val="26"/>
          <w:szCs w:val="26"/>
        </w:rPr>
        <w:t>.</w:t>
      </w:r>
    </w:p>
    <w:p w:rsidR="004347B4" w:rsidRPr="001F2D04" w:rsidRDefault="004347B4" w:rsidP="00B93B9B">
      <w:pPr>
        <w:pStyle w:val="a9"/>
        <w:numPr>
          <w:ilvl w:val="0"/>
          <w:numId w:val="3"/>
        </w:numPr>
        <w:tabs>
          <w:tab w:val="left" w:pos="1134"/>
        </w:tabs>
        <w:spacing w:line="276" w:lineRule="auto"/>
        <w:ind w:left="0" w:firstLine="709"/>
        <w:jc w:val="both"/>
        <w:rPr>
          <w:sz w:val="26"/>
          <w:szCs w:val="26"/>
        </w:rPr>
      </w:pPr>
      <w:proofErr w:type="gramStart"/>
      <w:r w:rsidRPr="001F2D04">
        <w:rPr>
          <w:sz w:val="26"/>
          <w:szCs w:val="26"/>
        </w:rPr>
        <w:t>Контроль за</w:t>
      </w:r>
      <w:proofErr w:type="gramEnd"/>
      <w:r w:rsidRPr="001F2D04">
        <w:rPr>
          <w:sz w:val="26"/>
          <w:szCs w:val="26"/>
        </w:rPr>
        <w:t xml:space="preserve"> исполнением настоящего постановления возложить на начальника Сектора потребительского рынка и услуг Управления перспективного развития городского округа Клин Администрации городского округа Клин  </w:t>
      </w:r>
      <w:r w:rsidR="00B93B9B" w:rsidRPr="001F2D04">
        <w:rPr>
          <w:sz w:val="26"/>
          <w:szCs w:val="26"/>
        </w:rPr>
        <w:br/>
      </w:r>
      <w:proofErr w:type="spellStart"/>
      <w:r w:rsidRPr="001F2D04">
        <w:rPr>
          <w:sz w:val="26"/>
          <w:szCs w:val="26"/>
        </w:rPr>
        <w:t>Курицину</w:t>
      </w:r>
      <w:proofErr w:type="spellEnd"/>
      <w:r w:rsidRPr="001F2D04">
        <w:rPr>
          <w:sz w:val="26"/>
          <w:szCs w:val="26"/>
        </w:rPr>
        <w:t xml:space="preserve"> Е.В.</w:t>
      </w:r>
    </w:p>
    <w:p w:rsidR="004347B4" w:rsidRPr="001F2D04" w:rsidRDefault="004347B4" w:rsidP="004347B4">
      <w:pPr>
        <w:ind w:firstLine="720"/>
        <w:jc w:val="both"/>
        <w:rPr>
          <w:sz w:val="28"/>
          <w:szCs w:val="28"/>
        </w:rPr>
      </w:pPr>
    </w:p>
    <w:p w:rsidR="004347B4" w:rsidRPr="001F2D04" w:rsidRDefault="004347B4" w:rsidP="004347B4">
      <w:pPr>
        <w:ind w:firstLine="720"/>
        <w:jc w:val="both"/>
        <w:rPr>
          <w:sz w:val="28"/>
          <w:szCs w:val="28"/>
        </w:rPr>
      </w:pPr>
    </w:p>
    <w:p w:rsidR="00F31CF6" w:rsidRPr="001F2D04" w:rsidRDefault="00F31CF6" w:rsidP="004347B4">
      <w:pPr>
        <w:ind w:firstLine="720"/>
        <w:jc w:val="both"/>
        <w:rPr>
          <w:sz w:val="28"/>
          <w:szCs w:val="28"/>
        </w:rPr>
      </w:pPr>
    </w:p>
    <w:p w:rsidR="000174C4" w:rsidRPr="001F2D04" w:rsidRDefault="000174C4" w:rsidP="004347B4">
      <w:pPr>
        <w:ind w:firstLine="720"/>
        <w:jc w:val="both"/>
        <w:rPr>
          <w:sz w:val="28"/>
          <w:szCs w:val="28"/>
        </w:rPr>
      </w:pPr>
    </w:p>
    <w:p w:rsidR="00B93B9B" w:rsidRPr="001F2D04" w:rsidRDefault="00F31CF6" w:rsidP="00B93B9B">
      <w:pPr>
        <w:tabs>
          <w:tab w:val="left" w:pos="7797"/>
        </w:tabs>
        <w:ind w:right="-143"/>
        <w:jc w:val="both"/>
        <w:rPr>
          <w:sz w:val="26"/>
          <w:szCs w:val="26"/>
        </w:rPr>
      </w:pPr>
      <w:r w:rsidRPr="001F2D04">
        <w:rPr>
          <w:sz w:val="26"/>
          <w:szCs w:val="26"/>
        </w:rPr>
        <w:t>Глава</w:t>
      </w:r>
      <w:r w:rsidR="00F621F8" w:rsidRPr="001F2D04">
        <w:rPr>
          <w:sz w:val="26"/>
          <w:szCs w:val="26"/>
        </w:rPr>
        <w:t xml:space="preserve"> </w:t>
      </w:r>
      <w:r w:rsidRPr="001F2D04">
        <w:rPr>
          <w:sz w:val="26"/>
          <w:szCs w:val="26"/>
        </w:rPr>
        <w:t xml:space="preserve"> </w:t>
      </w:r>
      <w:r w:rsidR="004347B4" w:rsidRPr="001F2D04">
        <w:rPr>
          <w:sz w:val="26"/>
          <w:szCs w:val="26"/>
        </w:rPr>
        <w:t>городского округа Клин</w:t>
      </w:r>
      <w:r w:rsidR="00B93B9B" w:rsidRPr="001F2D04">
        <w:rPr>
          <w:sz w:val="26"/>
          <w:szCs w:val="26"/>
        </w:rPr>
        <w:t xml:space="preserve"> </w:t>
      </w:r>
      <w:r w:rsidR="00B93B9B" w:rsidRPr="001F2D04">
        <w:rPr>
          <w:sz w:val="26"/>
          <w:szCs w:val="26"/>
        </w:rPr>
        <w:tab/>
      </w:r>
      <w:r w:rsidRPr="001F2D04">
        <w:rPr>
          <w:sz w:val="26"/>
          <w:szCs w:val="26"/>
        </w:rPr>
        <w:t>А.Д. Сокольская</w:t>
      </w:r>
    </w:p>
    <w:p w:rsidR="00B93B9B" w:rsidRPr="001F2D04" w:rsidRDefault="00B93B9B">
      <w:pPr>
        <w:rPr>
          <w:sz w:val="26"/>
          <w:szCs w:val="26"/>
        </w:rPr>
      </w:pPr>
      <w:r w:rsidRPr="001F2D04">
        <w:rPr>
          <w:sz w:val="26"/>
          <w:szCs w:val="26"/>
        </w:rPr>
        <w:br w:type="page"/>
      </w:r>
    </w:p>
    <w:tbl>
      <w:tblPr>
        <w:tblStyle w:val="aa"/>
        <w:tblW w:w="0" w:type="auto"/>
        <w:tblInd w:w="5778" w:type="dxa"/>
        <w:tblLook w:val="04A0" w:firstRow="1" w:lastRow="0" w:firstColumn="1" w:lastColumn="0" w:noHBand="0" w:noVBand="1"/>
      </w:tblPr>
      <w:tblGrid>
        <w:gridCol w:w="4076"/>
      </w:tblGrid>
      <w:tr w:rsidR="00B93B9B" w:rsidRPr="001F2D04" w:rsidTr="00B93B9B">
        <w:tc>
          <w:tcPr>
            <w:tcW w:w="4076" w:type="dxa"/>
            <w:tcBorders>
              <w:top w:val="nil"/>
              <w:left w:val="nil"/>
              <w:bottom w:val="nil"/>
              <w:right w:val="nil"/>
            </w:tcBorders>
          </w:tcPr>
          <w:p w:rsidR="00B93B9B" w:rsidRPr="001F2D04" w:rsidRDefault="00C9631E" w:rsidP="00292C62">
            <w:pPr>
              <w:jc w:val="center"/>
              <w:rPr>
                <w:sz w:val="24"/>
                <w:szCs w:val="24"/>
              </w:rPr>
            </w:pPr>
            <w:bookmarkStart w:id="0" w:name="Par1"/>
            <w:bookmarkStart w:id="1" w:name="Par28"/>
            <w:bookmarkEnd w:id="0"/>
            <w:bookmarkEnd w:id="1"/>
            <w:r>
              <w:rPr>
                <w:sz w:val="26"/>
                <w:szCs w:val="26"/>
              </w:rPr>
              <w:lastRenderedPageBreak/>
              <w:t xml:space="preserve"> </w:t>
            </w:r>
            <w:bookmarkStart w:id="2" w:name="_GoBack"/>
            <w:bookmarkEnd w:id="2"/>
            <w:r w:rsidR="00B93B9B" w:rsidRPr="001F2D04">
              <w:rPr>
                <w:sz w:val="24"/>
                <w:szCs w:val="24"/>
              </w:rPr>
              <w:t>Приложение № 1</w:t>
            </w:r>
          </w:p>
          <w:p w:rsidR="00292C62" w:rsidRPr="001F2D04" w:rsidRDefault="00292C62" w:rsidP="00292C62">
            <w:pPr>
              <w:ind w:firstLine="4"/>
              <w:jc w:val="both"/>
              <w:rPr>
                <w:sz w:val="24"/>
                <w:szCs w:val="24"/>
              </w:rPr>
            </w:pPr>
            <w:r w:rsidRPr="001F2D04">
              <w:rPr>
                <w:sz w:val="24"/>
                <w:szCs w:val="24"/>
              </w:rPr>
              <w:t xml:space="preserve">к постановлению Администрации </w:t>
            </w:r>
          </w:p>
          <w:p w:rsidR="00292C62" w:rsidRPr="001F2D04" w:rsidRDefault="00292C62" w:rsidP="00292C62">
            <w:pPr>
              <w:ind w:firstLine="4"/>
              <w:jc w:val="both"/>
              <w:rPr>
                <w:sz w:val="24"/>
                <w:szCs w:val="24"/>
              </w:rPr>
            </w:pPr>
            <w:r w:rsidRPr="001F2D04">
              <w:rPr>
                <w:sz w:val="24"/>
                <w:szCs w:val="24"/>
              </w:rPr>
              <w:t xml:space="preserve">городского округа Клин </w:t>
            </w:r>
          </w:p>
          <w:p w:rsidR="00B93B9B" w:rsidRPr="001F2D04" w:rsidRDefault="00292C62" w:rsidP="00292C62">
            <w:pPr>
              <w:rPr>
                <w:sz w:val="26"/>
                <w:szCs w:val="26"/>
              </w:rPr>
            </w:pPr>
            <w:r w:rsidRPr="001F2D04">
              <w:rPr>
                <w:sz w:val="24"/>
                <w:szCs w:val="24"/>
              </w:rPr>
              <w:t>__________________ № ________</w:t>
            </w:r>
          </w:p>
        </w:tc>
      </w:tr>
    </w:tbl>
    <w:p w:rsidR="00292C62" w:rsidRPr="001F2D04" w:rsidRDefault="00292C62" w:rsidP="004347B4">
      <w:pPr>
        <w:widowControl w:val="0"/>
        <w:suppressAutoHyphens/>
        <w:autoSpaceDE w:val="0"/>
        <w:jc w:val="center"/>
        <w:rPr>
          <w:sz w:val="26"/>
          <w:szCs w:val="26"/>
          <w:lang w:eastAsia="ar-SA"/>
        </w:rPr>
      </w:pPr>
    </w:p>
    <w:p w:rsidR="00292C62" w:rsidRPr="001F2D04" w:rsidRDefault="00292C62"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ИЗВЕЩЕНИЕ</w:t>
      </w:r>
    </w:p>
    <w:p w:rsidR="00D66EAF" w:rsidRPr="001F2D04" w:rsidRDefault="004347B4" w:rsidP="004347B4">
      <w:pPr>
        <w:widowControl w:val="0"/>
        <w:suppressAutoHyphens/>
        <w:autoSpaceDE w:val="0"/>
        <w:jc w:val="center"/>
        <w:rPr>
          <w:sz w:val="26"/>
          <w:szCs w:val="26"/>
          <w:lang w:eastAsia="ar-SA"/>
        </w:rPr>
      </w:pPr>
      <w:r w:rsidRPr="001F2D04">
        <w:rPr>
          <w:sz w:val="26"/>
          <w:szCs w:val="26"/>
          <w:lang w:eastAsia="ar-SA"/>
        </w:rPr>
        <w:t>о п</w:t>
      </w:r>
      <w:r w:rsidR="00F621F8" w:rsidRPr="001F2D04">
        <w:rPr>
          <w:sz w:val="26"/>
          <w:szCs w:val="26"/>
          <w:lang w:eastAsia="ar-SA"/>
        </w:rPr>
        <w:t>р</w:t>
      </w:r>
      <w:r w:rsidR="00F71AE5">
        <w:rPr>
          <w:sz w:val="26"/>
          <w:szCs w:val="26"/>
          <w:lang w:eastAsia="ar-SA"/>
        </w:rPr>
        <w:t>оведении открытого аукциона № 20</w:t>
      </w:r>
      <w:r w:rsidRPr="001F2D04">
        <w:rPr>
          <w:sz w:val="26"/>
          <w:szCs w:val="26"/>
          <w:lang w:eastAsia="ar-SA"/>
        </w:rPr>
        <w:t xml:space="preserve"> на право </w:t>
      </w:r>
    </w:p>
    <w:p w:rsidR="00D66EAF" w:rsidRPr="001F2D04" w:rsidRDefault="004347B4" w:rsidP="00D66EAF">
      <w:pPr>
        <w:widowControl w:val="0"/>
        <w:suppressAutoHyphens/>
        <w:autoSpaceDE w:val="0"/>
        <w:jc w:val="center"/>
        <w:rPr>
          <w:sz w:val="26"/>
          <w:szCs w:val="26"/>
          <w:lang w:eastAsia="ar-SA"/>
        </w:rPr>
      </w:pPr>
      <w:r w:rsidRPr="001F2D04">
        <w:rPr>
          <w:sz w:val="26"/>
          <w:szCs w:val="26"/>
          <w:lang w:eastAsia="ar-SA"/>
        </w:rPr>
        <w:t>размещения</w:t>
      </w:r>
      <w:r w:rsidR="00D66EAF" w:rsidRPr="001F2D04">
        <w:rPr>
          <w:sz w:val="26"/>
          <w:szCs w:val="26"/>
          <w:lang w:eastAsia="ar-SA"/>
        </w:rPr>
        <w:t xml:space="preserve"> </w:t>
      </w:r>
      <w:r w:rsidRPr="001F2D04">
        <w:rPr>
          <w:sz w:val="26"/>
          <w:szCs w:val="26"/>
          <w:lang w:eastAsia="ar-SA"/>
        </w:rPr>
        <w:t xml:space="preserve">нестационарного торгового объекта </w:t>
      </w:r>
      <w:proofErr w:type="gramStart"/>
      <w:r w:rsidRPr="001F2D04">
        <w:rPr>
          <w:sz w:val="26"/>
          <w:szCs w:val="26"/>
          <w:lang w:eastAsia="ar-SA"/>
        </w:rPr>
        <w:t>на</w:t>
      </w:r>
      <w:proofErr w:type="gramEnd"/>
      <w:r w:rsidRPr="001F2D04">
        <w:rPr>
          <w:sz w:val="26"/>
          <w:szCs w:val="26"/>
          <w:lang w:eastAsia="ar-SA"/>
        </w:rPr>
        <w:t xml:space="preserve"> </w:t>
      </w:r>
    </w:p>
    <w:p w:rsidR="004347B4" w:rsidRPr="001F2D04" w:rsidRDefault="004347B4" w:rsidP="00D66EAF">
      <w:pPr>
        <w:widowControl w:val="0"/>
        <w:suppressAutoHyphens/>
        <w:autoSpaceDE w:val="0"/>
        <w:jc w:val="center"/>
        <w:rPr>
          <w:sz w:val="26"/>
          <w:szCs w:val="26"/>
          <w:lang w:eastAsia="ar-SA"/>
        </w:rPr>
      </w:pPr>
      <w:r w:rsidRPr="001F2D04">
        <w:rPr>
          <w:sz w:val="26"/>
          <w:szCs w:val="26"/>
          <w:lang w:eastAsia="ar-SA"/>
        </w:rPr>
        <w:t>территории</w:t>
      </w:r>
      <w:r w:rsidR="00D66EAF" w:rsidRPr="001F2D04">
        <w:rPr>
          <w:sz w:val="26"/>
          <w:szCs w:val="26"/>
          <w:lang w:eastAsia="ar-SA"/>
        </w:rPr>
        <w:t xml:space="preserve"> </w:t>
      </w:r>
      <w:r w:rsidRPr="001F2D04">
        <w:rPr>
          <w:sz w:val="26"/>
          <w:szCs w:val="26"/>
          <w:lang w:eastAsia="ar-SA"/>
        </w:rPr>
        <w:t>городского округа Клин</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numPr>
          <w:ilvl w:val="0"/>
          <w:numId w:val="1"/>
        </w:numPr>
        <w:suppressAutoHyphens/>
        <w:autoSpaceDE w:val="0"/>
        <w:jc w:val="center"/>
        <w:rPr>
          <w:sz w:val="26"/>
          <w:szCs w:val="26"/>
          <w:lang w:eastAsia="ar-SA"/>
        </w:rPr>
      </w:pPr>
      <w:r w:rsidRPr="001F2D04">
        <w:rPr>
          <w:sz w:val="26"/>
          <w:szCs w:val="26"/>
          <w:lang w:eastAsia="ar-SA"/>
        </w:rPr>
        <w:t>Общие положения</w:t>
      </w:r>
    </w:p>
    <w:tbl>
      <w:tblPr>
        <w:tblW w:w="9923" w:type="dxa"/>
        <w:tblInd w:w="-459" w:type="dxa"/>
        <w:tblLayout w:type="fixed"/>
        <w:tblLook w:val="0000" w:firstRow="0" w:lastRow="0" w:firstColumn="0" w:lastColumn="0" w:noHBand="0" w:noVBand="0"/>
      </w:tblPr>
      <w:tblGrid>
        <w:gridCol w:w="664"/>
        <w:gridCol w:w="2644"/>
        <w:gridCol w:w="6615"/>
      </w:tblGrid>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 xml:space="preserve">N </w:t>
            </w:r>
            <w:proofErr w:type="gramStart"/>
            <w:r w:rsidRPr="001F2D04">
              <w:rPr>
                <w:b/>
                <w:i/>
                <w:sz w:val="18"/>
                <w:szCs w:val="18"/>
                <w:lang w:eastAsia="ar-SA"/>
              </w:rPr>
              <w:t>п</w:t>
            </w:r>
            <w:proofErr w:type="gramEnd"/>
            <w:r w:rsidRPr="001F2D04">
              <w:rPr>
                <w:b/>
                <w:i/>
                <w:sz w:val="18"/>
                <w:szCs w:val="18"/>
                <w:lang w:eastAsia="ar-SA"/>
              </w:rPr>
              <w:t>/п</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Вид информации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Содержание информации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торгов</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 открытый по составу участников и по форме подачи предложений</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Предмет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Право на заключение договора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Клин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Основание для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jc w:val="both"/>
              <w:rPr>
                <w:sz w:val="24"/>
                <w:szCs w:val="24"/>
                <w:lang w:eastAsia="ar-SA"/>
              </w:rPr>
            </w:pPr>
            <w:r w:rsidRPr="001F2D04">
              <w:rPr>
                <w:sz w:val="24"/>
                <w:szCs w:val="24"/>
                <w:lang w:eastAsia="ar-SA"/>
              </w:rPr>
              <w:t>Постановление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Организатор аукциона</w:t>
            </w:r>
          </w:p>
          <w:p w:rsidR="004347B4" w:rsidRPr="001F2D04" w:rsidRDefault="004347B4"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Контактная информация:</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Адрес </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Контактный телефон</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эл</w:t>
            </w:r>
            <w:r w:rsidR="00292C62" w:rsidRPr="001F2D04">
              <w:rPr>
                <w:sz w:val="24"/>
                <w:szCs w:val="24"/>
                <w:lang w:eastAsia="ar-SA"/>
              </w:rPr>
              <w:t>.</w:t>
            </w:r>
            <w:r w:rsidRPr="001F2D04">
              <w:rPr>
                <w:sz w:val="24"/>
                <w:szCs w:val="24"/>
                <w:lang w:eastAsia="ar-SA"/>
              </w:rPr>
              <w:t xml:space="preserve"> почты</w:t>
            </w:r>
            <w:r w:rsidRPr="001F2D04">
              <w:rPr>
                <w:sz w:val="24"/>
                <w:szCs w:val="24"/>
                <w:lang w:eastAsia="ar-SA"/>
              </w:rPr>
              <w:tab/>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Официальный сайт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Ответственное должностное лицо</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 лице Сектора потребительского рынка и услуг (далее – организатор аукциона)</w:t>
            </w:r>
          </w:p>
          <w:p w:rsidR="00292C62" w:rsidRPr="001F2D04" w:rsidRDefault="00292C62"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141600, Московская область, г. Клин, ул. Карла Маркса, дом 68А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8(49624)2-45-58</w:t>
            </w:r>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torg</w:t>
            </w:r>
            <w:proofErr w:type="spellEnd"/>
            <w:r w:rsidRPr="001F2D04">
              <w:rPr>
                <w:sz w:val="24"/>
                <w:szCs w:val="24"/>
                <w:lang w:eastAsia="ar-SA"/>
              </w:rPr>
              <w:t>.</w:t>
            </w:r>
            <w:proofErr w:type="spellStart"/>
            <w:r w:rsidRPr="001F2D04">
              <w:rPr>
                <w:sz w:val="24"/>
                <w:szCs w:val="24"/>
                <w:lang w:val="en-US" w:eastAsia="ar-SA"/>
              </w:rPr>
              <w:t>klin</w:t>
            </w:r>
            <w:proofErr w:type="spellEnd"/>
            <w:r w:rsidRPr="001F2D04">
              <w:rPr>
                <w:sz w:val="24"/>
                <w:szCs w:val="24"/>
                <w:lang w:eastAsia="ar-SA"/>
              </w:rPr>
              <w:t>@</w:t>
            </w:r>
            <w:r w:rsidRPr="001F2D04">
              <w:rPr>
                <w:sz w:val="24"/>
                <w:szCs w:val="24"/>
                <w:lang w:val="en-US" w:eastAsia="ar-SA"/>
              </w:rPr>
              <w:t>mail</w:t>
            </w:r>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klincity</w:t>
            </w:r>
            <w:proofErr w:type="spellEnd"/>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Начальник Управления перспективного развития городского округа Клин Авдонин Д.А.</w:t>
            </w:r>
          </w:p>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 xml:space="preserve">Начальник Сектора потребительского рынка и услуг </w:t>
            </w:r>
            <w:proofErr w:type="spellStart"/>
            <w:r w:rsidRPr="001F2D04">
              <w:rPr>
                <w:sz w:val="24"/>
                <w:szCs w:val="24"/>
                <w:lang w:eastAsia="ar-SA"/>
              </w:rPr>
              <w:t>Курицина</w:t>
            </w:r>
            <w:proofErr w:type="spellEnd"/>
            <w:r w:rsidRPr="001F2D04">
              <w:rPr>
                <w:sz w:val="24"/>
                <w:szCs w:val="24"/>
                <w:lang w:eastAsia="ar-SA"/>
              </w:rPr>
              <w:t xml:space="preserve"> Е.В.</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5.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Аукционная комиссия</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Аукционная комиссия создана на основании постановления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6.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Дата и время начала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Дата и время окончания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(адрес)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заявки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подачи заявки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786D5E" w:rsidP="004347B4">
            <w:pPr>
              <w:widowControl w:val="0"/>
              <w:suppressAutoHyphens/>
              <w:autoSpaceDE w:val="0"/>
              <w:jc w:val="both"/>
              <w:rPr>
                <w:sz w:val="24"/>
                <w:szCs w:val="24"/>
                <w:lang w:eastAsia="ar-SA"/>
              </w:rPr>
            </w:pPr>
            <w:r w:rsidRPr="00786D5E">
              <w:rPr>
                <w:sz w:val="24"/>
                <w:szCs w:val="24"/>
                <w:lang w:eastAsia="ar-SA"/>
              </w:rPr>
              <w:lastRenderedPageBreak/>
              <w:t>21</w:t>
            </w:r>
            <w:r w:rsidR="00F71AE5">
              <w:rPr>
                <w:sz w:val="24"/>
                <w:szCs w:val="24"/>
                <w:lang w:eastAsia="ar-SA"/>
              </w:rPr>
              <w:t xml:space="preserve"> февраля</w:t>
            </w:r>
            <w:r w:rsidR="00F611A8">
              <w:rPr>
                <w:sz w:val="24"/>
                <w:szCs w:val="24"/>
                <w:lang w:eastAsia="ar-SA"/>
              </w:rPr>
              <w:t xml:space="preserve"> </w:t>
            </w:r>
            <w:r w:rsidR="006A6645">
              <w:rPr>
                <w:sz w:val="24"/>
                <w:szCs w:val="24"/>
                <w:lang w:eastAsia="ar-SA"/>
              </w:rPr>
              <w:t xml:space="preserve"> </w:t>
            </w:r>
            <w:r w:rsidR="00196827">
              <w:rPr>
                <w:sz w:val="24"/>
                <w:szCs w:val="24"/>
                <w:lang w:eastAsia="ar-SA"/>
              </w:rPr>
              <w:t>2019</w:t>
            </w:r>
            <w:r w:rsidR="00292C62" w:rsidRPr="001F2D04">
              <w:rPr>
                <w:sz w:val="24"/>
                <w:szCs w:val="24"/>
                <w:lang w:eastAsia="ar-SA"/>
              </w:rPr>
              <w:t xml:space="preserve"> г., </w:t>
            </w:r>
            <w:r w:rsidR="004347B4" w:rsidRPr="001F2D04">
              <w:rPr>
                <w:sz w:val="24"/>
                <w:szCs w:val="24"/>
                <w:lang w:eastAsia="ar-SA"/>
              </w:rPr>
              <w:t>с 9 час. 00 мин. по московскому времени</w:t>
            </w:r>
          </w:p>
          <w:p w:rsidR="00292C62" w:rsidRPr="001F2D04" w:rsidRDefault="00292C62" w:rsidP="00FA30CA">
            <w:pPr>
              <w:widowControl w:val="0"/>
              <w:suppressAutoHyphens/>
              <w:autoSpaceDE w:val="0"/>
              <w:jc w:val="both"/>
              <w:rPr>
                <w:sz w:val="24"/>
                <w:szCs w:val="24"/>
                <w:lang w:eastAsia="ar-SA"/>
              </w:rPr>
            </w:pPr>
          </w:p>
          <w:p w:rsidR="00292C62" w:rsidRPr="001F2D04" w:rsidRDefault="00292C62" w:rsidP="00FA30CA">
            <w:pPr>
              <w:widowControl w:val="0"/>
              <w:suppressAutoHyphens/>
              <w:autoSpaceDE w:val="0"/>
              <w:jc w:val="both"/>
              <w:rPr>
                <w:sz w:val="24"/>
                <w:szCs w:val="24"/>
                <w:lang w:eastAsia="ar-SA"/>
              </w:rPr>
            </w:pPr>
          </w:p>
          <w:p w:rsidR="00A9735B" w:rsidRPr="001F2D04" w:rsidRDefault="00786D5E" w:rsidP="00FA30CA">
            <w:pPr>
              <w:widowControl w:val="0"/>
              <w:suppressAutoHyphens/>
              <w:autoSpaceDE w:val="0"/>
              <w:jc w:val="both"/>
              <w:rPr>
                <w:sz w:val="24"/>
                <w:szCs w:val="24"/>
                <w:lang w:eastAsia="ar-SA"/>
              </w:rPr>
            </w:pPr>
            <w:r w:rsidRPr="00786D5E">
              <w:rPr>
                <w:sz w:val="24"/>
                <w:szCs w:val="24"/>
                <w:lang w:eastAsia="ar-SA"/>
              </w:rPr>
              <w:lastRenderedPageBreak/>
              <w:t>25</w:t>
            </w:r>
            <w:r w:rsidR="00196827">
              <w:rPr>
                <w:sz w:val="24"/>
                <w:szCs w:val="24"/>
                <w:lang w:eastAsia="ar-SA"/>
              </w:rPr>
              <w:t xml:space="preserve"> марта 2019 </w:t>
            </w:r>
            <w:r w:rsidR="00B21959">
              <w:rPr>
                <w:sz w:val="24"/>
                <w:szCs w:val="24"/>
                <w:lang w:eastAsia="ar-SA"/>
              </w:rPr>
              <w:t xml:space="preserve"> г.</w:t>
            </w:r>
            <w:r w:rsidR="00E0482C" w:rsidRPr="001F2D04">
              <w:rPr>
                <w:sz w:val="24"/>
                <w:szCs w:val="24"/>
                <w:lang w:eastAsia="ar-SA"/>
              </w:rPr>
              <w:t xml:space="preserve">, </w:t>
            </w:r>
            <w:r w:rsidR="00A9735B" w:rsidRPr="001F2D04">
              <w:rPr>
                <w:sz w:val="24"/>
                <w:szCs w:val="24"/>
                <w:lang w:eastAsia="ar-SA"/>
              </w:rPr>
              <w:t>до 17 час. 45 мин.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Адрес:141600, Московская область, г. Клин, ул. Карла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заявки указана в приложении 1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3 к настоящему Извещению</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7.</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оформления участия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Информация указана в разделе 3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размещенной на официальном сайте администрации муниципального образования </w:t>
            </w:r>
            <w:hyperlink r:id="rId10" w:history="1">
              <w:r w:rsidR="00E0482C" w:rsidRPr="001F2D04">
                <w:rPr>
                  <w:rStyle w:val="ab"/>
                  <w:sz w:val="24"/>
                  <w:szCs w:val="24"/>
                  <w:lang w:eastAsia="ar-SA"/>
                </w:rPr>
                <w:t>www.</w:t>
              </w:r>
              <w:r w:rsidR="00E0482C" w:rsidRPr="001F2D04">
                <w:rPr>
                  <w:rStyle w:val="ab"/>
                  <w:sz w:val="24"/>
                  <w:szCs w:val="24"/>
                  <w:lang w:val="en-US" w:eastAsia="ar-SA"/>
                </w:rPr>
                <w:t>klincity</w:t>
              </w:r>
              <w:r w:rsidR="00E0482C" w:rsidRPr="001F2D04">
                <w:rPr>
                  <w:rStyle w:val="ab"/>
                  <w:sz w:val="24"/>
                  <w:szCs w:val="24"/>
                  <w:lang w:eastAsia="ar-SA"/>
                </w:rPr>
                <w:t>.</w:t>
              </w:r>
              <w:r w:rsidR="00E0482C" w:rsidRPr="001F2D04">
                <w:rPr>
                  <w:rStyle w:val="ab"/>
                  <w:sz w:val="24"/>
                  <w:szCs w:val="24"/>
                  <w:lang w:val="en-US" w:eastAsia="ar-SA"/>
                </w:rPr>
                <w:t>ru</w:t>
              </w:r>
            </w:hyperlink>
            <w:r w:rsidRPr="001F2D04">
              <w:rPr>
                <w:sz w:val="24"/>
                <w:szCs w:val="24"/>
                <w:lang w:eastAsia="ar-SA"/>
              </w:rPr>
              <w:t>, в газете Серп и молот.</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в течение которого Администрация городского округа Клин вправе отказаться от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r w:rsidR="003345FD">
              <w:rPr>
                <w:sz w:val="24"/>
                <w:szCs w:val="24"/>
                <w:lang w:eastAsia="ar-SA"/>
              </w:rPr>
              <w:t>, до 1</w:t>
            </w:r>
            <w:r w:rsidR="003345FD" w:rsidRPr="003345FD">
              <w:rPr>
                <w:sz w:val="24"/>
                <w:szCs w:val="24"/>
                <w:lang w:eastAsia="ar-SA"/>
              </w:rPr>
              <w:t>7</w:t>
            </w:r>
            <w:r w:rsidR="00E0482C" w:rsidRPr="001F2D04">
              <w:rPr>
                <w:sz w:val="24"/>
                <w:szCs w:val="24"/>
                <w:lang w:eastAsia="ar-SA"/>
              </w:rPr>
              <w:t xml:space="preserve"> час.</w:t>
            </w:r>
            <w:r w:rsidR="003345FD" w:rsidRPr="003345FD">
              <w:rPr>
                <w:sz w:val="24"/>
                <w:szCs w:val="24"/>
                <w:lang w:eastAsia="ar-SA"/>
              </w:rPr>
              <w:t>45</w:t>
            </w:r>
            <w:r w:rsidR="00E0482C" w:rsidRPr="001F2D04">
              <w:rPr>
                <w:sz w:val="24"/>
                <w:szCs w:val="24"/>
                <w:lang w:eastAsia="ar-SA"/>
              </w:rPr>
              <w:t xml:space="preserve"> мин.</w:t>
            </w:r>
            <w:r w:rsidR="006A6645">
              <w:rPr>
                <w:sz w:val="24"/>
                <w:szCs w:val="24"/>
                <w:lang w:eastAsia="ar-SA"/>
              </w:rPr>
              <w:t xml:space="preserve"> </w:t>
            </w:r>
            <w:r w:rsidR="003345FD" w:rsidRPr="003345FD">
              <w:rPr>
                <w:sz w:val="24"/>
                <w:szCs w:val="24"/>
                <w:lang w:eastAsia="ar-SA"/>
              </w:rPr>
              <w:t>20</w:t>
            </w:r>
            <w:r w:rsidR="00196827">
              <w:rPr>
                <w:sz w:val="24"/>
                <w:szCs w:val="24"/>
                <w:lang w:eastAsia="ar-SA"/>
              </w:rPr>
              <w:t xml:space="preserve"> марта</w:t>
            </w:r>
            <w:r w:rsidR="00F611A8">
              <w:rPr>
                <w:sz w:val="24"/>
                <w:szCs w:val="24"/>
                <w:lang w:eastAsia="ar-SA"/>
              </w:rPr>
              <w:t xml:space="preserve">  2019</w:t>
            </w:r>
            <w:r w:rsidR="00E0482C" w:rsidRPr="001F2D04">
              <w:rPr>
                <w:sz w:val="24"/>
                <w:szCs w:val="24"/>
                <w:lang w:eastAsia="ar-SA"/>
              </w:rPr>
              <w:t xml:space="preserve"> г.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E0482C">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E0482C">
            <w:pPr>
              <w:widowControl w:val="0"/>
              <w:suppressAutoHyphens/>
              <w:autoSpaceDE w:val="0"/>
              <w:jc w:val="both"/>
              <w:rPr>
                <w:sz w:val="24"/>
                <w:szCs w:val="24"/>
                <w:lang w:eastAsia="ar-SA"/>
              </w:rPr>
            </w:pPr>
            <w:r w:rsidRPr="001F2D04">
              <w:rPr>
                <w:sz w:val="24"/>
                <w:szCs w:val="24"/>
                <w:lang w:eastAsia="ar-SA"/>
              </w:rPr>
              <w:t>Срок, в течение которого организатор аукциона вправе внести изменения в Извещение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w:t>
            </w:r>
          </w:p>
          <w:p w:rsidR="004347B4" w:rsidRPr="001F2D04" w:rsidRDefault="004347B4" w:rsidP="00196827">
            <w:pPr>
              <w:widowControl w:val="0"/>
              <w:suppressAutoHyphens/>
              <w:autoSpaceDE w:val="0"/>
              <w:jc w:val="both"/>
              <w:rPr>
                <w:sz w:val="24"/>
                <w:szCs w:val="24"/>
                <w:lang w:eastAsia="ar-SA"/>
              </w:rPr>
            </w:pPr>
            <w:r w:rsidRPr="001F2D04">
              <w:rPr>
                <w:sz w:val="24"/>
                <w:szCs w:val="24"/>
                <w:lang w:eastAsia="ar-SA"/>
              </w:rPr>
              <w:t>Изменения в настоящее Извещение вносятся до</w:t>
            </w:r>
            <w:r w:rsidR="00E0482C" w:rsidRPr="001F2D04">
              <w:rPr>
                <w:sz w:val="24"/>
                <w:szCs w:val="24"/>
                <w:lang w:eastAsia="ar-SA"/>
              </w:rPr>
              <w:t xml:space="preserve"> </w:t>
            </w:r>
            <w:r w:rsidR="003345FD" w:rsidRPr="003345FD">
              <w:rPr>
                <w:sz w:val="24"/>
                <w:szCs w:val="24"/>
                <w:lang w:eastAsia="ar-SA"/>
              </w:rPr>
              <w:t>20</w:t>
            </w:r>
            <w:r w:rsidR="00196827">
              <w:rPr>
                <w:sz w:val="24"/>
                <w:szCs w:val="24"/>
                <w:lang w:eastAsia="ar-SA"/>
              </w:rPr>
              <w:t xml:space="preserve"> марта </w:t>
            </w:r>
            <w:r w:rsidR="00F611A8">
              <w:rPr>
                <w:sz w:val="24"/>
                <w:szCs w:val="24"/>
                <w:lang w:eastAsia="ar-SA"/>
              </w:rPr>
              <w:t xml:space="preserve"> 2019 </w:t>
            </w:r>
            <w:r w:rsidRPr="001F2D04">
              <w:rPr>
                <w:sz w:val="24"/>
                <w:szCs w:val="24"/>
                <w:lang w:eastAsia="ar-SA"/>
              </w:rPr>
              <w:t>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форма и срок предоставления разъяснений положений Извещения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1F2D04">
              <w:rPr>
                <w:sz w:val="24"/>
                <w:szCs w:val="24"/>
                <w:lang w:eastAsia="ar-SA"/>
              </w:rPr>
              <w:t>позднее</w:t>
            </w:r>
            <w:proofErr w:type="gramEnd"/>
            <w:r w:rsidRPr="001F2D04">
              <w:rPr>
                <w:sz w:val="24"/>
                <w:szCs w:val="24"/>
                <w:lang w:eastAsia="ar-SA"/>
              </w:rPr>
              <w:t xml:space="preserve"> чем за пять дней до даты окончания срока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начала предоставления разъяснений положений настоящего Извещения: </w:t>
            </w:r>
            <w:proofErr w:type="gramStart"/>
            <w:r w:rsidRPr="001F2D04">
              <w:rPr>
                <w:sz w:val="24"/>
                <w:szCs w:val="24"/>
                <w:lang w:eastAsia="ar-SA"/>
              </w:rPr>
              <w:t>с даты размещения</w:t>
            </w:r>
            <w:proofErr w:type="gramEnd"/>
            <w:r w:rsidRPr="001F2D04">
              <w:rPr>
                <w:sz w:val="24"/>
                <w:szCs w:val="24"/>
                <w:lang w:eastAsia="ar-SA"/>
              </w:rPr>
              <w:t xml:space="preserve"> настоящего Извещения на официальном сайте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w:t>
            </w:r>
            <w:proofErr w:type="gramStart"/>
            <w:r w:rsidRPr="001F2D04">
              <w:rPr>
                <w:sz w:val="24"/>
                <w:szCs w:val="24"/>
                <w:lang w:eastAsia="ar-SA"/>
              </w:rPr>
              <w:t xml:space="preserve">окончания предоставления разъяснений положений </w:t>
            </w:r>
            <w:r w:rsidRPr="001F2D04">
              <w:rPr>
                <w:sz w:val="24"/>
                <w:szCs w:val="24"/>
                <w:lang w:eastAsia="ar-SA"/>
              </w:rPr>
              <w:lastRenderedPageBreak/>
              <w:t>настоящего Извещения</w:t>
            </w:r>
            <w:proofErr w:type="gramEnd"/>
          </w:p>
          <w:p w:rsidR="004347B4" w:rsidRPr="001F2D04" w:rsidRDefault="00D66EAF" w:rsidP="004347B4">
            <w:pPr>
              <w:widowControl w:val="0"/>
              <w:suppressAutoHyphens/>
              <w:autoSpaceDE w:val="0"/>
              <w:jc w:val="both"/>
              <w:rPr>
                <w:sz w:val="24"/>
                <w:szCs w:val="24"/>
                <w:lang w:eastAsia="ar-SA"/>
              </w:rPr>
            </w:pPr>
            <w:r w:rsidRPr="001F2D04">
              <w:rPr>
                <w:sz w:val="24"/>
                <w:szCs w:val="24"/>
                <w:lang w:eastAsia="ar-SA"/>
              </w:rPr>
              <w:t>"</w:t>
            </w:r>
            <w:r w:rsidR="003345FD">
              <w:rPr>
                <w:sz w:val="24"/>
                <w:szCs w:val="24"/>
                <w:lang w:eastAsia="ar-SA"/>
              </w:rPr>
              <w:t>1</w:t>
            </w:r>
            <w:r w:rsidR="003345FD">
              <w:rPr>
                <w:sz w:val="24"/>
                <w:szCs w:val="24"/>
                <w:lang w:val="en-US" w:eastAsia="ar-SA"/>
              </w:rPr>
              <w:t>8</w:t>
            </w:r>
            <w:r w:rsidR="001D61DB" w:rsidRPr="001F2D04">
              <w:rPr>
                <w:sz w:val="24"/>
                <w:szCs w:val="24"/>
                <w:lang w:eastAsia="ar-SA"/>
              </w:rPr>
              <w:t xml:space="preserve">" </w:t>
            </w:r>
            <w:r w:rsidR="00196827">
              <w:rPr>
                <w:sz w:val="24"/>
                <w:szCs w:val="24"/>
                <w:lang w:eastAsia="ar-SA"/>
              </w:rPr>
              <w:t>марта</w:t>
            </w:r>
            <w:r w:rsidR="00F611A8">
              <w:rPr>
                <w:sz w:val="24"/>
                <w:szCs w:val="24"/>
                <w:lang w:eastAsia="ar-SA"/>
              </w:rPr>
              <w:t xml:space="preserve"> 2019</w:t>
            </w:r>
            <w:r w:rsidR="004347B4" w:rsidRPr="001F2D04">
              <w:rPr>
                <w:sz w:val="24"/>
                <w:szCs w:val="24"/>
                <w:lang w:eastAsia="ar-SA"/>
              </w:rPr>
              <w:t xml:space="preserve"> г.</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В течение одного рабочего дня </w:t>
            </w:r>
            <w:proofErr w:type="gramStart"/>
            <w:r w:rsidRPr="001F2D04">
              <w:rPr>
                <w:sz w:val="24"/>
                <w:szCs w:val="24"/>
                <w:lang w:eastAsia="ar-SA"/>
              </w:rPr>
              <w:t>с даты направления</w:t>
            </w:r>
            <w:proofErr w:type="gramEnd"/>
            <w:r w:rsidRPr="001F2D04">
              <w:rPr>
                <w:sz w:val="24"/>
                <w:szCs w:val="24"/>
                <w:lang w:eastAsia="ar-SA"/>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указанием предмета запроса, но без указания лица, от которого поступил запрос</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12.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Начальная (минимальная) цена договора (цена лота)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rPr>
              <w:t xml:space="preserve">Информация указана в разделе 2 настоящего Извещения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 составляет пять процентов от начальной (минимальной) цены договора (цены лота)</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Размер задатка, сроки и порядок его внесения. Реквизиты для перечисления задатка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2 и разделе 4 настоящего Извещения</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15.</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и сроки рассмотрения заявок на участие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Осуществляется аукционной комиссией по адресу: Московская область, г.</w:t>
            </w:r>
            <w:r w:rsidR="001D61DB" w:rsidRPr="001F2D04">
              <w:rPr>
                <w:sz w:val="24"/>
                <w:szCs w:val="24"/>
                <w:lang w:eastAsia="ar-SA"/>
              </w:rPr>
              <w:t xml:space="preserve"> </w:t>
            </w:r>
            <w:r w:rsidRPr="001F2D04">
              <w:rPr>
                <w:sz w:val="24"/>
                <w:szCs w:val="24"/>
                <w:lang w:eastAsia="ar-SA"/>
              </w:rPr>
              <w:t xml:space="preserve">Клин, ул. Карла Маркса, </w:t>
            </w:r>
            <w:r w:rsidR="001D61DB" w:rsidRPr="001F2D04">
              <w:rPr>
                <w:sz w:val="24"/>
                <w:szCs w:val="24"/>
                <w:lang w:eastAsia="ar-SA"/>
              </w:rPr>
              <w:t xml:space="preserve">                   </w:t>
            </w:r>
            <w:r w:rsidR="00E0482C" w:rsidRPr="001F2D04">
              <w:rPr>
                <w:sz w:val="24"/>
                <w:szCs w:val="24"/>
                <w:lang w:eastAsia="ar-SA"/>
              </w:rPr>
              <w:t xml:space="preserve">дом 68А, кабинет 39, </w:t>
            </w:r>
            <w:r w:rsidRPr="001F2D04">
              <w:rPr>
                <w:sz w:val="24"/>
                <w:szCs w:val="24"/>
                <w:lang w:eastAsia="ar-SA"/>
              </w:rPr>
              <w:t xml:space="preserve">с 09 час.00 мин. </w:t>
            </w:r>
            <w:r w:rsidR="003345FD" w:rsidRPr="003345FD">
              <w:rPr>
                <w:sz w:val="24"/>
                <w:szCs w:val="24"/>
                <w:lang w:eastAsia="ar-SA"/>
              </w:rPr>
              <w:t>26</w:t>
            </w:r>
            <w:r w:rsidR="00196827">
              <w:rPr>
                <w:sz w:val="24"/>
                <w:szCs w:val="24"/>
                <w:lang w:eastAsia="ar-SA"/>
              </w:rPr>
              <w:t xml:space="preserve"> марта</w:t>
            </w:r>
            <w:r w:rsidR="00F611A8">
              <w:rPr>
                <w:sz w:val="24"/>
                <w:szCs w:val="24"/>
                <w:lang w:eastAsia="ar-SA"/>
              </w:rPr>
              <w:t xml:space="preserve"> 2019</w:t>
            </w:r>
            <w:r w:rsidR="00E0482C" w:rsidRPr="001F2D04">
              <w:rPr>
                <w:sz w:val="24"/>
                <w:szCs w:val="24"/>
                <w:lang w:eastAsia="ar-SA"/>
              </w:rPr>
              <w:t xml:space="preserve"> г.</w:t>
            </w:r>
          </w:p>
          <w:p w:rsidR="00D01BA9" w:rsidRPr="001F2D04" w:rsidRDefault="004347B4" w:rsidP="003345FD">
            <w:pPr>
              <w:widowControl w:val="0"/>
              <w:suppressAutoHyphens/>
              <w:autoSpaceDE w:val="0"/>
              <w:jc w:val="both"/>
              <w:rPr>
                <w:sz w:val="24"/>
                <w:szCs w:val="24"/>
                <w:lang w:eastAsia="ar-SA"/>
              </w:rPr>
            </w:pPr>
            <w:r w:rsidRPr="001F2D04">
              <w:rPr>
                <w:sz w:val="24"/>
                <w:szCs w:val="24"/>
                <w:lang w:eastAsia="ar-SA"/>
              </w:rPr>
              <w:t>по московскому времени</w:t>
            </w:r>
            <w:r w:rsidR="00E0482C" w:rsidRPr="001F2D04">
              <w:rPr>
                <w:sz w:val="24"/>
                <w:szCs w:val="24"/>
                <w:lang w:eastAsia="ar-SA"/>
              </w:rPr>
              <w:t xml:space="preserve">  до</w:t>
            </w:r>
            <w:r w:rsidR="00D66EAF" w:rsidRPr="001F2D04">
              <w:rPr>
                <w:sz w:val="24"/>
                <w:szCs w:val="24"/>
                <w:lang w:eastAsia="ar-SA"/>
              </w:rPr>
              <w:t xml:space="preserve"> 17 час. 45</w:t>
            </w:r>
            <w:r w:rsidRPr="001F2D04">
              <w:rPr>
                <w:sz w:val="24"/>
                <w:szCs w:val="24"/>
                <w:lang w:eastAsia="ar-SA"/>
              </w:rPr>
              <w:t xml:space="preserve"> мин. по московскому времени</w:t>
            </w:r>
            <w:r w:rsidR="00E0482C" w:rsidRPr="001F2D04">
              <w:rPr>
                <w:sz w:val="24"/>
                <w:szCs w:val="24"/>
                <w:lang w:eastAsia="ar-SA"/>
              </w:rPr>
              <w:t xml:space="preserve"> </w:t>
            </w:r>
            <w:r w:rsidR="003345FD" w:rsidRPr="003345FD">
              <w:rPr>
                <w:sz w:val="24"/>
                <w:szCs w:val="24"/>
                <w:lang w:eastAsia="ar-SA"/>
              </w:rPr>
              <w:t>27</w:t>
            </w:r>
            <w:r w:rsidR="00196827">
              <w:rPr>
                <w:sz w:val="24"/>
                <w:szCs w:val="24"/>
                <w:lang w:eastAsia="ar-SA"/>
              </w:rPr>
              <w:t xml:space="preserve"> марта</w:t>
            </w:r>
            <w:r w:rsidR="00B21959">
              <w:rPr>
                <w:sz w:val="24"/>
                <w:szCs w:val="24"/>
                <w:lang w:eastAsia="ar-SA"/>
              </w:rPr>
              <w:t xml:space="preserve"> </w:t>
            </w:r>
            <w:r w:rsidR="00F611A8">
              <w:rPr>
                <w:sz w:val="24"/>
                <w:szCs w:val="24"/>
                <w:lang w:eastAsia="ar-SA"/>
              </w:rPr>
              <w:t>2019</w:t>
            </w:r>
            <w:r w:rsidR="00E0482C" w:rsidRPr="001F2D04">
              <w:rPr>
                <w:sz w:val="24"/>
                <w:szCs w:val="24"/>
                <w:lang w:eastAsia="ar-SA"/>
              </w:rPr>
              <w:t xml:space="preserve"> 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16.</w:t>
            </w:r>
          </w:p>
        </w:tc>
        <w:tc>
          <w:tcPr>
            <w:tcW w:w="2644" w:type="dxa"/>
            <w:tcBorders>
              <w:top w:val="single" w:sz="4" w:space="0" w:color="000000"/>
              <w:left w:val="single" w:sz="4" w:space="0" w:color="000000"/>
              <w:bottom w:val="single" w:sz="4" w:space="0" w:color="000000"/>
            </w:tcBorders>
            <w:shd w:val="clear" w:color="auto" w:fill="auto"/>
          </w:tcPr>
          <w:p w:rsidR="00E60244" w:rsidRPr="001F2D04" w:rsidRDefault="004347B4" w:rsidP="004347B4">
            <w:pPr>
              <w:widowControl w:val="0"/>
              <w:suppressAutoHyphens/>
              <w:autoSpaceDE w:val="0"/>
              <w:jc w:val="both"/>
              <w:rPr>
                <w:sz w:val="24"/>
                <w:szCs w:val="24"/>
                <w:lang w:eastAsia="ar-SA"/>
              </w:rPr>
            </w:pPr>
            <w:r w:rsidRPr="001F2D04">
              <w:rPr>
                <w:sz w:val="24"/>
                <w:szCs w:val="24"/>
                <w:lang w:eastAsia="ar-SA"/>
              </w:rPr>
              <w:t>Дата, время начала, место проведения аукциона</w:t>
            </w:r>
            <w:r w:rsidRPr="001F2D04">
              <w:rPr>
                <w:sz w:val="24"/>
                <w:szCs w:val="24"/>
                <w:lang w:eastAsia="ar-SA"/>
              </w:rPr>
              <w:tab/>
            </w:r>
          </w:p>
          <w:p w:rsidR="004347B4" w:rsidRPr="001F2D04" w:rsidRDefault="00E6024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60244" w:rsidRPr="001F2D04" w:rsidRDefault="003345FD" w:rsidP="00E60244">
            <w:pPr>
              <w:widowControl w:val="0"/>
              <w:suppressAutoHyphens/>
              <w:autoSpaceDE w:val="0"/>
              <w:jc w:val="both"/>
              <w:rPr>
                <w:sz w:val="24"/>
                <w:szCs w:val="24"/>
                <w:lang w:eastAsia="ar-SA"/>
              </w:rPr>
            </w:pPr>
            <w:r>
              <w:rPr>
                <w:sz w:val="24"/>
                <w:szCs w:val="24"/>
                <w:lang w:eastAsia="ar-SA"/>
              </w:rPr>
              <w:t>2</w:t>
            </w:r>
            <w:r w:rsidRPr="003345FD">
              <w:rPr>
                <w:sz w:val="24"/>
                <w:szCs w:val="24"/>
                <w:lang w:eastAsia="ar-SA"/>
              </w:rPr>
              <w:t>8</w:t>
            </w:r>
            <w:r w:rsidR="00196827">
              <w:rPr>
                <w:sz w:val="24"/>
                <w:szCs w:val="24"/>
                <w:lang w:eastAsia="ar-SA"/>
              </w:rPr>
              <w:t xml:space="preserve"> </w:t>
            </w:r>
            <w:r w:rsidR="00A45BF3">
              <w:rPr>
                <w:sz w:val="24"/>
                <w:szCs w:val="24"/>
                <w:lang w:eastAsia="ar-SA"/>
              </w:rPr>
              <w:t>марта</w:t>
            </w:r>
            <w:r w:rsidR="00196827">
              <w:rPr>
                <w:sz w:val="24"/>
                <w:szCs w:val="24"/>
                <w:lang w:eastAsia="ar-SA"/>
              </w:rPr>
              <w:t xml:space="preserve"> </w:t>
            </w:r>
            <w:r w:rsidR="00F611A8">
              <w:rPr>
                <w:sz w:val="24"/>
                <w:szCs w:val="24"/>
                <w:lang w:eastAsia="ar-SA"/>
              </w:rPr>
              <w:t>2019</w:t>
            </w:r>
            <w:r w:rsidR="00E0482C" w:rsidRPr="001F2D04">
              <w:rPr>
                <w:sz w:val="24"/>
                <w:szCs w:val="24"/>
                <w:lang w:eastAsia="ar-SA"/>
              </w:rPr>
              <w:t xml:space="preserve"> г.</w:t>
            </w:r>
            <w:r w:rsidR="00E60244" w:rsidRPr="001F2D04">
              <w:rPr>
                <w:sz w:val="24"/>
                <w:szCs w:val="24"/>
                <w:lang w:eastAsia="ar-SA"/>
              </w:rPr>
              <w:t>, в 10 час.00 мин. по московскому времени</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проведения аукциона: Московская область</w:t>
            </w:r>
            <w:r w:rsidR="008F5EF7" w:rsidRPr="001F2D04">
              <w:rPr>
                <w:sz w:val="24"/>
                <w:szCs w:val="24"/>
                <w:lang w:eastAsia="ar-SA"/>
              </w:rPr>
              <w:t xml:space="preserve">, </w:t>
            </w:r>
            <w:r w:rsidRPr="001F2D04">
              <w:rPr>
                <w:sz w:val="24"/>
                <w:szCs w:val="24"/>
                <w:lang w:eastAsia="ar-SA"/>
              </w:rPr>
              <w:t xml:space="preserve">г. Клин, </w:t>
            </w:r>
            <w:r w:rsidR="00E0482C" w:rsidRPr="001F2D04">
              <w:rPr>
                <w:sz w:val="24"/>
                <w:szCs w:val="24"/>
                <w:lang w:eastAsia="ar-SA"/>
              </w:rPr>
              <w:br/>
            </w:r>
            <w:r w:rsidRPr="001F2D04">
              <w:rPr>
                <w:sz w:val="24"/>
                <w:szCs w:val="24"/>
                <w:lang w:eastAsia="ar-SA"/>
              </w:rPr>
              <w:t>ул. Карла</w:t>
            </w:r>
            <w:r w:rsidR="00E60244" w:rsidRPr="001F2D04">
              <w:rPr>
                <w:sz w:val="24"/>
                <w:szCs w:val="24"/>
                <w:lang w:eastAsia="ar-SA"/>
              </w:rPr>
              <w:t xml:space="preserve">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 указан в разделе 5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определения победителя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заключения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заключения договора по  результатам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договора указана в приложении 2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6 к настоящему Извещению</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подписания и передачи договора победителем организатору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4347B4" w:rsidRPr="001F2D04" w:rsidTr="004347B4">
        <w:trPr>
          <w:trHeight w:val="542"/>
        </w:trPr>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сроки и порядок оплаты по договору</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Постановление Администрации Клинского муниципального района от 28.02.2017 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bl>
    <w:p w:rsidR="004347B4" w:rsidRPr="001F2D04" w:rsidRDefault="004347B4" w:rsidP="004347B4">
      <w:pPr>
        <w:widowControl w:val="0"/>
        <w:suppressAutoHyphens/>
        <w:autoSpaceDE w:val="0"/>
        <w:rPr>
          <w:b/>
          <w:sz w:val="26"/>
          <w:szCs w:val="26"/>
          <w:lang w:eastAsia="ar-SA"/>
        </w:rPr>
      </w:pPr>
    </w:p>
    <w:p w:rsidR="00E60244" w:rsidRPr="001F2D04" w:rsidRDefault="00E60244">
      <w:pPr>
        <w:rPr>
          <w:b/>
          <w:sz w:val="26"/>
          <w:szCs w:val="26"/>
          <w:lang w:eastAsia="ar-SA"/>
        </w:rPr>
      </w:pPr>
      <w:r w:rsidRPr="001F2D04">
        <w:rPr>
          <w:b/>
          <w:sz w:val="26"/>
          <w:szCs w:val="26"/>
          <w:lang w:eastAsia="ar-SA"/>
        </w:rPr>
        <w:br w:type="page"/>
      </w:r>
    </w:p>
    <w:p w:rsidR="00E60244" w:rsidRPr="001F2D04" w:rsidRDefault="004347B4" w:rsidP="00E60244">
      <w:pPr>
        <w:pStyle w:val="a9"/>
        <w:widowControl w:val="0"/>
        <w:numPr>
          <w:ilvl w:val="0"/>
          <w:numId w:val="1"/>
        </w:numPr>
        <w:suppressAutoHyphens/>
        <w:autoSpaceDE w:val="0"/>
        <w:jc w:val="center"/>
        <w:rPr>
          <w:sz w:val="26"/>
          <w:szCs w:val="26"/>
          <w:lang w:eastAsia="ar-SA"/>
        </w:rPr>
      </w:pPr>
      <w:r w:rsidRPr="001F2D04">
        <w:rPr>
          <w:sz w:val="26"/>
          <w:szCs w:val="26"/>
          <w:lang w:eastAsia="ar-SA"/>
        </w:rPr>
        <w:lastRenderedPageBreak/>
        <w:t>Перечень лотов, начальной (минимальной) цены договора</w:t>
      </w:r>
      <w:r w:rsidR="00E60244" w:rsidRPr="001F2D04">
        <w:rPr>
          <w:sz w:val="26"/>
          <w:szCs w:val="26"/>
          <w:lang w:eastAsia="ar-SA"/>
        </w:rPr>
        <w:t xml:space="preserve"> </w:t>
      </w:r>
      <w:r w:rsidRPr="001F2D04">
        <w:rPr>
          <w:sz w:val="26"/>
          <w:szCs w:val="26"/>
          <w:lang w:eastAsia="ar-SA"/>
        </w:rPr>
        <w:t>(цены лота)</w:t>
      </w:r>
    </w:p>
    <w:p w:rsidR="004347B4" w:rsidRPr="001F2D04" w:rsidRDefault="004347B4" w:rsidP="00E60244">
      <w:pPr>
        <w:pStyle w:val="a9"/>
        <w:widowControl w:val="0"/>
        <w:suppressAutoHyphens/>
        <w:autoSpaceDE w:val="0"/>
        <w:jc w:val="center"/>
        <w:rPr>
          <w:sz w:val="26"/>
          <w:szCs w:val="26"/>
          <w:lang w:eastAsia="ar-SA"/>
        </w:rPr>
      </w:pPr>
      <w:r w:rsidRPr="001F2D04">
        <w:rPr>
          <w:sz w:val="26"/>
          <w:szCs w:val="26"/>
          <w:lang w:eastAsia="ar-SA"/>
        </w:rPr>
        <w:t>по каждому лоту, срок действия договоров</w:t>
      </w:r>
    </w:p>
    <w:p w:rsidR="004347B4" w:rsidRPr="001F2D04" w:rsidRDefault="004347B4" w:rsidP="004347B4">
      <w:pPr>
        <w:widowControl w:val="0"/>
        <w:suppressAutoHyphens/>
        <w:autoSpaceDE w:val="0"/>
        <w:jc w:val="both"/>
        <w:rPr>
          <w:b/>
          <w:sz w:val="26"/>
          <w:szCs w:val="26"/>
          <w:lang w:eastAsia="ar-SA"/>
        </w:rPr>
      </w:pPr>
    </w:p>
    <w:tbl>
      <w:tblPr>
        <w:tblW w:w="10773" w:type="dxa"/>
        <w:tblInd w:w="-459" w:type="dxa"/>
        <w:tblLayout w:type="fixed"/>
        <w:tblLook w:val="04A0" w:firstRow="1" w:lastRow="0" w:firstColumn="1" w:lastColumn="0" w:noHBand="0" w:noVBand="1"/>
      </w:tblPr>
      <w:tblGrid>
        <w:gridCol w:w="425"/>
        <w:gridCol w:w="1418"/>
        <w:gridCol w:w="991"/>
        <w:gridCol w:w="1701"/>
        <w:gridCol w:w="992"/>
        <w:gridCol w:w="1276"/>
        <w:gridCol w:w="709"/>
        <w:gridCol w:w="1275"/>
        <w:gridCol w:w="993"/>
        <w:gridCol w:w="993"/>
      </w:tblGrid>
      <w:tr w:rsidR="004347B4" w:rsidRPr="001F2D04" w:rsidTr="00F611A8">
        <w:trPr>
          <w:trHeight w:val="1858"/>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 Лота</w:t>
            </w:r>
          </w:p>
        </w:tc>
        <w:tc>
          <w:tcPr>
            <w:tcW w:w="1418"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Адресные ориентиры торгового объекта</w:t>
            </w:r>
          </w:p>
        </w:tc>
        <w:tc>
          <w:tcPr>
            <w:tcW w:w="991"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nil"/>
              <w:bottom w:val="single" w:sz="4" w:space="0" w:color="auto"/>
              <w:right w:val="single" w:sz="4" w:space="0" w:color="auto"/>
            </w:tcBorders>
            <w:shd w:val="clear" w:color="auto" w:fill="auto"/>
            <w:hideMark/>
          </w:tcPr>
          <w:p w:rsidR="0086230E" w:rsidRPr="001F2D04" w:rsidRDefault="004347B4" w:rsidP="004347B4">
            <w:pPr>
              <w:jc w:val="center"/>
              <w:rPr>
                <w:b/>
                <w:i/>
                <w:sz w:val="18"/>
                <w:szCs w:val="18"/>
                <w:lang w:eastAsia="ar-SA"/>
              </w:rPr>
            </w:pPr>
            <w:r w:rsidRPr="001F2D04">
              <w:rPr>
                <w:b/>
                <w:i/>
                <w:sz w:val="18"/>
                <w:szCs w:val="18"/>
                <w:lang w:eastAsia="ar-SA"/>
              </w:rPr>
              <w:t>Описание</w:t>
            </w:r>
          </w:p>
          <w:p w:rsidR="004347B4" w:rsidRPr="001F2D04" w:rsidRDefault="004347B4" w:rsidP="004347B4">
            <w:pPr>
              <w:jc w:val="center"/>
              <w:rPr>
                <w:b/>
                <w:i/>
                <w:sz w:val="18"/>
                <w:szCs w:val="18"/>
                <w:lang w:eastAsia="ar-SA"/>
              </w:rPr>
            </w:pPr>
            <w:r w:rsidRPr="001F2D04">
              <w:rPr>
                <w:b/>
                <w:i/>
                <w:sz w:val="18"/>
                <w:szCs w:val="18"/>
                <w:lang w:eastAsia="ar-SA"/>
              </w:rPr>
              <w:t xml:space="preserve"> внешнего вида</w:t>
            </w:r>
          </w:p>
        </w:tc>
        <w:tc>
          <w:tcPr>
            <w:tcW w:w="992"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Тип нестационарного торгового объекта</w:t>
            </w:r>
          </w:p>
        </w:tc>
        <w:tc>
          <w:tcPr>
            <w:tcW w:w="1276"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Специализация нестационарного торгового объекта</w:t>
            </w:r>
          </w:p>
        </w:tc>
        <w:tc>
          <w:tcPr>
            <w:tcW w:w="709"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Общая площадь нестационарного торгового объекта</w:t>
            </w:r>
          </w:p>
        </w:tc>
        <w:tc>
          <w:tcPr>
            <w:tcW w:w="1275"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Срок действия договора</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Начальная (минимальная) цена договора (цена лота) без НДС 18%, руб. *</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Размер задатка</w:t>
            </w:r>
          </w:p>
        </w:tc>
      </w:tr>
      <w:tr w:rsidR="00856B35" w:rsidRPr="001F2D04" w:rsidTr="00F611A8">
        <w:trPr>
          <w:trHeight w:val="1313"/>
        </w:trPr>
        <w:tc>
          <w:tcPr>
            <w:tcW w:w="425" w:type="dxa"/>
            <w:tcBorders>
              <w:top w:val="single" w:sz="4" w:space="0" w:color="auto"/>
              <w:left w:val="single" w:sz="4" w:space="0" w:color="auto"/>
              <w:bottom w:val="single" w:sz="4" w:space="0" w:color="auto"/>
              <w:right w:val="single" w:sz="4" w:space="0" w:color="auto"/>
            </w:tcBorders>
            <w:shd w:val="clear" w:color="auto" w:fill="auto"/>
          </w:tcPr>
          <w:p w:rsidR="00856B35" w:rsidRPr="001F2D04" w:rsidRDefault="002442C8" w:rsidP="004347B4">
            <w:pPr>
              <w:jc w:val="center"/>
              <w:rPr>
                <w:sz w:val="24"/>
                <w:szCs w:val="24"/>
                <w:lang w:eastAsia="ar-SA"/>
              </w:rPr>
            </w:pPr>
            <w:r w:rsidRPr="001F2D04">
              <w:rPr>
                <w:sz w:val="24"/>
                <w:szCs w:val="24"/>
                <w:lang w:eastAsia="ar-SA"/>
              </w:rPr>
              <w:t>1</w:t>
            </w:r>
            <w:r w:rsidR="00D66EAF" w:rsidRPr="001F2D04">
              <w:rPr>
                <w:sz w:val="24"/>
                <w:szCs w:val="24"/>
                <w:lang w:eastAsia="ar-SA"/>
              </w:rPr>
              <w:t>.</w:t>
            </w:r>
          </w:p>
        </w:tc>
        <w:tc>
          <w:tcPr>
            <w:tcW w:w="1418" w:type="dxa"/>
            <w:tcBorders>
              <w:top w:val="single" w:sz="4" w:space="0" w:color="auto"/>
              <w:left w:val="nil"/>
              <w:bottom w:val="single" w:sz="4" w:space="0" w:color="auto"/>
              <w:right w:val="single" w:sz="4" w:space="0" w:color="auto"/>
            </w:tcBorders>
            <w:shd w:val="clear" w:color="auto" w:fill="auto"/>
          </w:tcPr>
          <w:p w:rsidR="00856B35" w:rsidRPr="00682432" w:rsidRDefault="002A6155" w:rsidP="00196827">
            <w:pPr>
              <w:ind w:left="-108" w:right="-107"/>
              <w:jc w:val="center"/>
              <w:rPr>
                <w:sz w:val="24"/>
                <w:szCs w:val="24"/>
                <w:lang w:eastAsia="ar-SA"/>
              </w:rPr>
            </w:pPr>
            <w:r w:rsidRPr="00682432">
              <w:rPr>
                <w:sz w:val="24"/>
                <w:szCs w:val="24"/>
                <w:lang w:eastAsia="ar-SA"/>
              </w:rPr>
              <w:t>Московская область, г</w:t>
            </w:r>
            <w:r w:rsidR="00856B35" w:rsidRPr="00682432">
              <w:rPr>
                <w:sz w:val="24"/>
                <w:szCs w:val="24"/>
                <w:lang w:eastAsia="ar-SA"/>
              </w:rPr>
              <w:t xml:space="preserve">ородской округ Клин, </w:t>
            </w:r>
            <w:r w:rsidR="00196827">
              <w:rPr>
                <w:sz w:val="24"/>
                <w:szCs w:val="24"/>
                <w:lang w:eastAsia="ar-SA"/>
              </w:rPr>
              <w:t xml:space="preserve">г. Клин, ул. Карла Маркса, у дома 20А </w:t>
            </w:r>
          </w:p>
        </w:tc>
        <w:tc>
          <w:tcPr>
            <w:tcW w:w="991" w:type="dxa"/>
            <w:tcBorders>
              <w:top w:val="single" w:sz="4" w:space="0" w:color="auto"/>
              <w:left w:val="nil"/>
              <w:bottom w:val="single" w:sz="4" w:space="0" w:color="auto"/>
              <w:right w:val="single" w:sz="4" w:space="0" w:color="auto"/>
            </w:tcBorders>
            <w:shd w:val="clear" w:color="auto" w:fill="auto"/>
          </w:tcPr>
          <w:p w:rsidR="00856B35" w:rsidRPr="00682432" w:rsidRDefault="00196827" w:rsidP="00856B35">
            <w:pPr>
              <w:jc w:val="center"/>
              <w:rPr>
                <w:sz w:val="24"/>
                <w:szCs w:val="24"/>
                <w:lang w:eastAsia="ar-SA"/>
              </w:rPr>
            </w:pPr>
            <w:r>
              <w:rPr>
                <w:sz w:val="24"/>
                <w:szCs w:val="24"/>
                <w:lang w:eastAsia="ar-SA"/>
              </w:rPr>
              <w:t>23</w:t>
            </w:r>
            <w:r w:rsidR="001F2D04" w:rsidRPr="00682432">
              <w:rPr>
                <w:sz w:val="24"/>
                <w:szCs w:val="24"/>
                <w:lang w:eastAsia="ar-SA"/>
              </w:rPr>
              <w:t xml:space="preserve"> </w:t>
            </w:r>
          </w:p>
        </w:tc>
        <w:tc>
          <w:tcPr>
            <w:tcW w:w="1701" w:type="dxa"/>
            <w:tcBorders>
              <w:top w:val="single" w:sz="4" w:space="0" w:color="auto"/>
              <w:left w:val="nil"/>
              <w:bottom w:val="single" w:sz="4" w:space="0" w:color="auto"/>
              <w:right w:val="single" w:sz="4" w:space="0" w:color="auto"/>
            </w:tcBorders>
            <w:shd w:val="clear" w:color="auto" w:fill="auto"/>
          </w:tcPr>
          <w:p w:rsidR="00856B35" w:rsidRPr="00682432" w:rsidRDefault="00856B35" w:rsidP="00A4469E">
            <w:pPr>
              <w:jc w:val="center"/>
              <w:rPr>
                <w:sz w:val="24"/>
                <w:szCs w:val="24"/>
                <w:lang w:eastAsia="ar-SA"/>
              </w:rPr>
            </w:pPr>
            <w:r w:rsidRPr="00682432">
              <w:rPr>
                <w:sz w:val="24"/>
                <w:szCs w:val="24"/>
                <w:lang w:eastAsia="ar-SA"/>
              </w:rPr>
              <w:t>Постановле</w:t>
            </w:r>
            <w:r w:rsidR="00E60244" w:rsidRPr="00682432">
              <w:rPr>
                <w:sz w:val="24"/>
                <w:szCs w:val="24"/>
                <w:lang w:eastAsia="ar-SA"/>
              </w:rPr>
              <w:softHyphen/>
            </w:r>
            <w:r w:rsidRPr="00682432">
              <w:rPr>
                <w:sz w:val="24"/>
                <w:szCs w:val="24"/>
                <w:lang w:eastAsia="ar-SA"/>
              </w:rPr>
              <w:t>ние Админи</w:t>
            </w:r>
            <w:r w:rsidR="00E60244" w:rsidRPr="00682432">
              <w:rPr>
                <w:sz w:val="24"/>
                <w:szCs w:val="24"/>
                <w:lang w:eastAsia="ar-SA"/>
              </w:rPr>
              <w:softHyphen/>
            </w:r>
            <w:r w:rsidRPr="00682432">
              <w:rPr>
                <w:sz w:val="24"/>
                <w:szCs w:val="24"/>
                <w:lang w:eastAsia="ar-SA"/>
              </w:rPr>
              <w:t>страции Клинского муниципаль</w:t>
            </w:r>
            <w:r w:rsidR="00E60244" w:rsidRPr="00682432">
              <w:rPr>
                <w:sz w:val="24"/>
                <w:szCs w:val="24"/>
                <w:lang w:eastAsia="ar-SA"/>
              </w:rPr>
              <w:softHyphen/>
            </w:r>
            <w:r w:rsidRPr="00682432">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856B35" w:rsidRPr="00682432" w:rsidRDefault="00196827" w:rsidP="008E6AE6">
            <w:pPr>
              <w:jc w:val="center"/>
              <w:rPr>
                <w:sz w:val="24"/>
                <w:szCs w:val="24"/>
                <w:lang w:eastAsia="ar-SA"/>
              </w:rPr>
            </w:pPr>
            <w:r>
              <w:rPr>
                <w:sz w:val="24"/>
                <w:szCs w:val="24"/>
                <w:lang w:eastAsia="ar-SA"/>
              </w:rPr>
              <w:t xml:space="preserve">Киоск </w:t>
            </w:r>
            <w:r w:rsidR="00856B35" w:rsidRPr="00682432">
              <w:rPr>
                <w:sz w:val="24"/>
                <w:szCs w:val="24"/>
                <w:lang w:eastAsia="ar-SA"/>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856B35" w:rsidRPr="00682432" w:rsidRDefault="00196827" w:rsidP="006A6645">
            <w:pPr>
              <w:jc w:val="center"/>
              <w:rPr>
                <w:sz w:val="24"/>
                <w:szCs w:val="24"/>
                <w:lang w:eastAsia="ar-SA"/>
              </w:rPr>
            </w:pPr>
            <w:r>
              <w:rPr>
                <w:sz w:val="24"/>
                <w:szCs w:val="24"/>
                <w:lang w:eastAsia="ar-SA"/>
              </w:rPr>
              <w:t xml:space="preserve">Печатные издания и канцелярские товары </w:t>
            </w:r>
            <w:r w:rsidR="00F611A8">
              <w:rPr>
                <w:sz w:val="24"/>
                <w:szCs w:val="24"/>
                <w:lang w:eastAsia="ar-SA"/>
              </w:rPr>
              <w:t xml:space="preserve"> </w:t>
            </w:r>
            <w:r w:rsidR="006A6645">
              <w:rPr>
                <w:sz w:val="24"/>
                <w:szCs w:val="24"/>
                <w:lang w:eastAsia="ar-SA"/>
              </w:rPr>
              <w:t xml:space="preserve">  </w:t>
            </w:r>
            <w:r w:rsidR="002A6155" w:rsidRPr="00682432">
              <w:rPr>
                <w:sz w:val="24"/>
                <w:szCs w:val="24"/>
                <w:lang w:eastAsia="ar-SA"/>
              </w:rPr>
              <w:t xml:space="preserve"> </w:t>
            </w:r>
            <w:r w:rsidR="0086230E" w:rsidRPr="00682432">
              <w:rPr>
                <w:sz w:val="24"/>
                <w:szCs w:val="24"/>
                <w:lang w:eastAsia="ar-SA"/>
              </w:rPr>
              <w:t xml:space="preserve"> </w:t>
            </w:r>
            <w:r w:rsidR="00856B35" w:rsidRPr="00682432">
              <w:rPr>
                <w:sz w:val="24"/>
                <w:szCs w:val="24"/>
                <w:lang w:eastAsia="ar-SA"/>
              </w:rPr>
              <w:t xml:space="preserve">  </w:t>
            </w:r>
          </w:p>
        </w:tc>
        <w:tc>
          <w:tcPr>
            <w:tcW w:w="709" w:type="dxa"/>
            <w:tcBorders>
              <w:top w:val="single" w:sz="4" w:space="0" w:color="auto"/>
              <w:left w:val="nil"/>
              <w:bottom w:val="single" w:sz="4" w:space="0" w:color="auto"/>
              <w:right w:val="single" w:sz="4" w:space="0" w:color="auto"/>
            </w:tcBorders>
            <w:shd w:val="clear" w:color="auto" w:fill="auto"/>
          </w:tcPr>
          <w:p w:rsidR="00856B35" w:rsidRPr="00682432" w:rsidRDefault="006A6645" w:rsidP="004347B4">
            <w:pPr>
              <w:jc w:val="center"/>
              <w:rPr>
                <w:sz w:val="24"/>
                <w:szCs w:val="24"/>
                <w:lang w:eastAsia="ar-SA"/>
              </w:rPr>
            </w:pPr>
            <w:r>
              <w:rPr>
                <w:sz w:val="24"/>
                <w:szCs w:val="24"/>
                <w:lang w:eastAsia="ar-SA"/>
              </w:rPr>
              <w:t>12</w:t>
            </w:r>
            <w:r w:rsidR="00856B35" w:rsidRPr="00682432">
              <w:rPr>
                <w:sz w:val="24"/>
                <w:szCs w:val="24"/>
                <w:lang w:eastAsia="ar-SA"/>
              </w:rPr>
              <w:t xml:space="preserve"> </w:t>
            </w:r>
          </w:p>
        </w:tc>
        <w:tc>
          <w:tcPr>
            <w:tcW w:w="1275" w:type="dxa"/>
            <w:tcBorders>
              <w:top w:val="single" w:sz="4" w:space="0" w:color="auto"/>
              <w:left w:val="nil"/>
              <w:bottom w:val="single" w:sz="4" w:space="0" w:color="auto"/>
              <w:right w:val="single" w:sz="4" w:space="0" w:color="auto"/>
            </w:tcBorders>
            <w:shd w:val="clear" w:color="auto" w:fill="auto"/>
          </w:tcPr>
          <w:p w:rsidR="00856B35" w:rsidRPr="00682432" w:rsidRDefault="00350D19" w:rsidP="00196827">
            <w:pPr>
              <w:ind w:right="-108"/>
              <w:rPr>
                <w:sz w:val="24"/>
                <w:szCs w:val="24"/>
                <w:lang w:eastAsia="ar-SA"/>
              </w:rPr>
            </w:pPr>
            <w:r w:rsidRPr="00682432">
              <w:rPr>
                <w:sz w:val="24"/>
                <w:szCs w:val="24"/>
                <w:lang w:eastAsia="ar-SA"/>
              </w:rPr>
              <w:t xml:space="preserve">C </w:t>
            </w:r>
            <w:r w:rsidR="00F611A8">
              <w:rPr>
                <w:sz w:val="24"/>
                <w:szCs w:val="24"/>
                <w:lang w:eastAsia="ar-SA"/>
              </w:rPr>
              <w:t>0</w:t>
            </w:r>
            <w:r w:rsidR="003345FD">
              <w:rPr>
                <w:sz w:val="24"/>
                <w:szCs w:val="24"/>
                <w:lang w:eastAsia="ar-SA"/>
              </w:rPr>
              <w:t>8</w:t>
            </w:r>
            <w:r w:rsidR="00196827">
              <w:rPr>
                <w:sz w:val="24"/>
                <w:szCs w:val="24"/>
                <w:lang w:eastAsia="ar-SA"/>
              </w:rPr>
              <w:t>.04</w:t>
            </w:r>
            <w:r w:rsidR="00F611A8">
              <w:rPr>
                <w:sz w:val="24"/>
                <w:szCs w:val="24"/>
                <w:lang w:eastAsia="ar-SA"/>
              </w:rPr>
              <w:t>.</w:t>
            </w:r>
            <w:r w:rsidRPr="00682432">
              <w:rPr>
                <w:sz w:val="24"/>
                <w:szCs w:val="24"/>
                <w:lang w:eastAsia="ar-SA"/>
              </w:rPr>
              <w:t>201</w:t>
            </w:r>
            <w:r w:rsidR="00F611A8">
              <w:rPr>
                <w:sz w:val="24"/>
                <w:szCs w:val="24"/>
                <w:lang w:eastAsia="ar-SA"/>
              </w:rPr>
              <w:t>9</w:t>
            </w:r>
            <w:r w:rsidRPr="00682432">
              <w:rPr>
                <w:sz w:val="24"/>
                <w:szCs w:val="24"/>
                <w:lang w:eastAsia="ar-SA"/>
              </w:rPr>
              <w:t xml:space="preserve"> </w:t>
            </w:r>
            <w:r w:rsidR="00E60244" w:rsidRPr="00682432">
              <w:rPr>
                <w:sz w:val="24"/>
                <w:szCs w:val="24"/>
                <w:lang w:eastAsia="ar-SA"/>
              </w:rPr>
              <w:t xml:space="preserve">по 31.12.2020 </w:t>
            </w:r>
          </w:p>
        </w:tc>
        <w:tc>
          <w:tcPr>
            <w:tcW w:w="993" w:type="dxa"/>
            <w:tcBorders>
              <w:top w:val="single" w:sz="4" w:space="0" w:color="auto"/>
              <w:left w:val="nil"/>
              <w:bottom w:val="single" w:sz="4" w:space="0" w:color="auto"/>
              <w:right w:val="single" w:sz="4" w:space="0" w:color="auto"/>
            </w:tcBorders>
            <w:shd w:val="clear" w:color="auto" w:fill="auto"/>
          </w:tcPr>
          <w:p w:rsidR="00856B35" w:rsidRPr="00A6323E" w:rsidRDefault="00F611A8" w:rsidP="003345FD">
            <w:pPr>
              <w:ind w:right="-108" w:hanging="107"/>
              <w:jc w:val="center"/>
              <w:rPr>
                <w:sz w:val="24"/>
                <w:szCs w:val="24"/>
                <w:lang w:eastAsia="ar-SA"/>
              </w:rPr>
            </w:pPr>
            <w:r w:rsidRPr="00A6323E">
              <w:rPr>
                <w:sz w:val="24"/>
                <w:szCs w:val="24"/>
                <w:lang w:eastAsia="ar-SA"/>
              </w:rPr>
              <w:t xml:space="preserve"> </w:t>
            </w:r>
            <w:r w:rsidR="003345FD">
              <w:rPr>
                <w:sz w:val="24"/>
                <w:szCs w:val="24"/>
                <w:lang w:eastAsia="ar-SA"/>
              </w:rPr>
              <w:t>49944</w:t>
            </w:r>
            <w:r w:rsidR="00A6323E" w:rsidRPr="00A6323E">
              <w:rPr>
                <w:sz w:val="24"/>
                <w:szCs w:val="24"/>
                <w:lang w:eastAsia="ar-SA"/>
              </w:rPr>
              <w:t>,00</w:t>
            </w:r>
          </w:p>
        </w:tc>
        <w:tc>
          <w:tcPr>
            <w:tcW w:w="993" w:type="dxa"/>
            <w:tcBorders>
              <w:top w:val="single" w:sz="4" w:space="0" w:color="auto"/>
              <w:left w:val="nil"/>
              <w:bottom w:val="single" w:sz="4" w:space="0" w:color="auto"/>
              <w:right w:val="single" w:sz="4" w:space="0" w:color="auto"/>
            </w:tcBorders>
            <w:shd w:val="clear" w:color="auto" w:fill="auto"/>
          </w:tcPr>
          <w:p w:rsidR="00856B35" w:rsidRPr="00A6323E" w:rsidRDefault="003345FD" w:rsidP="003345FD">
            <w:pPr>
              <w:ind w:right="-108" w:hanging="107"/>
              <w:jc w:val="center"/>
              <w:rPr>
                <w:sz w:val="24"/>
                <w:szCs w:val="24"/>
                <w:lang w:eastAsia="ar-SA"/>
              </w:rPr>
            </w:pPr>
            <w:r>
              <w:rPr>
                <w:sz w:val="24"/>
                <w:szCs w:val="24"/>
                <w:lang w:eastAsia="ar-SA"/>
              </w:rPr>
              <w:t>4994</w:t>
            </w:r>
            <w:r w:rsidR="00A6323E" w:rsidRPr="00A6323E">
              <w:rPr>
                <w:sz w:val="24"/>
                <w:szCs w:val="24"/>
                <w:lang w:eastAsia="ar-SA"/>
              </w:rPr>
              <w:t>,</w:t>
            </w:r>
            <w:r>
              <w:rPr>
                <w:sz w:val="24"/>
                <w:szCs w:val="24"/>
                <w:lang w:eastAsia="ar-SA"/>
              </w:rPr>
              <w:t>4</w:t>
            </w:r>
            <w:r w:rsidR="00A6323E" w:rsidRPr="00A6323E">
              <w:rPr>
                <w:sz w:val="24"/>
                <w:szCs w:val="24"/>
                <w:lang w:eastAsia="ar-SA"/>
              </w:rPr>
              <w:t>0</w:t>
            </w:r>
            <w:r w:rsidR="00F611A8" w:rsidRPr="00A6323E">
              <w:rPr>
                <w:sz w:val="24"/>
                <w:szCs w:val="24"/>
                <w:lang w:eastAsia="ar-SA"/>
              </w:rPr>
              <w:t xml:space="preserve"> </w:t>
            </w:r>
            <w:r w:rsidR="00F804F6" w:rsidRPr="00A6323E">
              <w:rPr>
                <w:sz w:val="24"/>
                <w:szCs w:val="24"/>
                <w:lang w:eastAsia="ar-SA"/>
              </w:rPr>
              <w:t xml:space="preserve"> </w:t>
            </w:r>
          </w:p>
        </w:tc>
      </w:tr>
    </w:tbl>
    <w:p w:rsidR="00795FFB" w:rsidRPr="001F2D04" w:rsidRDefault="00795FFB"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sz w:val="22"/>
          <w:szCs w:val="22"/>
          <w:lang w:eastAsia="ar-SA"/>
        </w:rPr>
        <w:t>*Порядок исчисления и уплаты налога: НДС 18% уплачивается в налоговый орган городского округа Клин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347B4" w:rsidRPr="001F2D04" w:rsidRDefault="004347B4" w:rsidP="004347B4">
      <w:pPr>
        <w:widowControl w:val="0"/>
        <w:suppressAutoHyphens/>
        <w:autoSpaceDE w:val="0"/>
        <w:jc w:val="both"/>
        <w:rPr>
          <w:sz w:val="22"/>
          <w:szCs w:val="22"/>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color w:val="000000"/>
          <w:sz w:val="22"/>
          <w:szCs w:val="22"/>
        </w:rPr>
        <w:t xml:space="preserve">**Постановление Администрации Клинского муниципального района от 12.07.2016 № 2028 «Об утверждении разработанных проектов </w:t>
      </w:r>
      <w:proofErr w:type="gramStart"/>
      <w:r w:rsidRPr="001F2D04">
        <w:rPr>
          <w:color w:val="000000"/>
          <w:sz w:val="22"/>
          <w:szCs w:val="22"/>
        </w:rPr>
        <w:t>архитектурных решений</w:t>
      </w:r>
      <w:proofErr w:type="gramEnd"/>
      <w:r w:rsidRPr="001F2D04">
        <w:rPr>
          <w:color w:val="000000"/>
          <w:sz w:val="22"/>
          <w:szCs w:val="22"/>
        </w:rPr>
        <w:t xml:space="preserve"> внешнего вида нестационарных торговых объектов на территории Клинского муниципального района»</w:t>
      </w:r>
    </w:p>
    <w:p w:rsidR="002C6E17" w:rsidRPr="001F2D04" w:rsidRDefault="002C6E17" w:rsidP="004347B4">
      <w:pPr>
        <w:widowControl w:val="0"/>
        <w:suppressAutoHyphens/>
        <w:autoSpaceDE w:val="0"/>
        <w:jc w:val="both"/>
        <w:rPr>
          <w:sz w:val="26"/>
          <w:szCs w:val="26"/>
          <w:lang w:eastAsia="ar-SA"/>
        </w:rPr>
      </w:pPr>
    </w:p>
    <w:p w:rsidR="002C6E17" w:rsidRPr="001F2D04" w:rsidRDefault="002C6E17"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3. Порядок подачи заявок на участие в аукционе</w:t>
      </w: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 оформления участия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 Заявка должна содержать: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 сведения и документы о заявителе, подавшем такую заявку:</w:t>
      </w:r>
    </w:p>
    <w:p w:rsidR="004347B4" w:rsidRPr="001F2D04" w:rsidRDefault="004347B4" w:rsidP="004347B4">
      <w:pPr>
        <w:widowControl w:val="0"/>
        <w:suppressAutoHyphens/>
        <w:autoSpaceDE w:val="0"/>
        <w:jc w:val="both"/>
        <w:rPr>
          <w:sz w:val="26"/>
          <w:szCs w:val="26"/>
          <w:lang w:eastAsia="ar-SA"/>
        </w:rPr>
      </w:pPr>
      <w:proofErr w:type="gramStart"/>
      <w:r w:rsidRPr="001F2D04">
        <w:rPr>
          <w:sz w:val="26"/>
          <w:szCs w:val="26"/>
          <w:lang w:eastAsia="ar-SA"/>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документ, подтверждающий полномочия лица на осуществление действий от </w:t>
      </w:r>
      <w:r w:rsidRPr="001F2D04">
        <w:rPr>
          <w:sz w:val="26"/>
          <w:szCs w:val="26"/>
          <w:lang w:eastAsia="ar-SA"/>
        </w:rPr>
        <w:lastRenderedPageBreak/>
        <w:t>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в случае</w:t>
      </w:r>
      <w:proofErr w:type="gramStart"/>
      <w:r w:rsidRPr="001F2D04">
        <w:rPr>
          <w:sz w:val="26"/>
          <w:szCs w:val="26"/>
          <w:lang w:eastAsia="ar-SA"/>
        </w:rPr>
        <w:t>,</w:t>
      </w:r>
      <w:proofErr w:type="gramEnd"/>
      <w:r w:rsidRPr="001F2D04">
        <w:rPr>
          <w:sz w:val="26"/>
          <w:szCs w:val="26"/>
          <w:lang w:eastAsia="ar-SA"/>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копии учредительных документов заявителя (для юридических лиц);</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сведения (реквизиты) заявителя для возвращения перечисленного задатка в случаях, когда Администрация городского округа Клин обязана его вернуть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3.3. Заявитель вправе подать в отношении одного лота аукциона только одну заявку.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3.4. Прием заявок на участие в аукционе прекращается не позднее даты окончания срока подачи заявок.</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3.10. По требованию заявителя организатор аукциона выдает расписку в получении заявки с указанием даты и времени ее получения.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3.11. Рассмотрение заявок на участие в аукционе осуществляет аукционная </w:t>
      </w:r>
      <w:r w:rsidRPr="001F2D04">
        <w:rPr>
          <w:sz w:val="26"/>
          <w:szCs w:val="26"/>
          <w:lang w:eastAsia="ar-SA"/>
        </w:rPr>
        <w:lastRenderedPageBreak/>
        <w:t>комиссия.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Протокол рассмотрения заявок на участие в аукционе организатор аукциона размещает на официальном сайте.</w:t>
      </w:r>
    </w:p>
    <w:p w:rsidR="004347B4" w:rsidRPr="001F2D04" w:rsidRDefault="004347B4" w:rsidP="004347B4">
      <w:pPr>
        <w:widowControl w:val="0"/>
        <w:suppressAutoHyphens/>
        <w:autoSpaceDE w:val="0"/>
        <w:ind w:firstLine="708"/>
        <w:jc w:val="both"/>
        <w:rPr>
          <w:b/>
          <w:sz w:val="26"/>
          <w:szCs w:val="26"/>
          <w:lang w:eastAsia="ar-SA"/>
        </w:rPr>
      </w:pPr>
      <w:r w:rsidRPr="001F2D04">
        <w:rPr>
          <w:sz w:val="26"/>
          <w:szCs w:val="26"/>
          <w:lang w:eastAsia="ar-SA"/>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4. Обеспечение заявок на участие в аукционе</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4.1. Обеспечение заявок на участие в аукционе представляется в виде задатка.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4.2. Для выполнения условий об аукционе и допуска к участию в аукционе каждый заявитель перечисляет на расчетный счет Администрации городского округа Клин задаток в размере 10% от начальной (минимальной) цены договора (цены лота).</w:t>
      </w:r>
    </w:p>
    <w:p w:rsidR="004347B4" w:rsidRPr="001F2D04" w:rsidRDefault="004347B4" w:rsidP="002C6E17">
      <w:pPr>
        <w:widowControl w:val="0"/>
        <w:suppressAutoHyphens/>
        <w:autoSpaceDE w:val="0"/>
        <w:ind w:firstLine="708"/>
        <w:jc w:val="both"/>
        <w:rPr>
          <w:sz w:val="26"/>
          <w:szCs w:val="26"/>
          <w:lang w:eastAsia="ar-SA"/>
        </w:rPr>
      </w:pPr>
      <w:r w:rsidRPr="001F2D04">
        <w:rPr>
          <w:sz w:val="26"/>
          <w:szCs w:val="26"/>
          <w:lang w:eastAsia="ar-SA"/>
        </w:rPr>
        <w:t>4.3. Задаток вносится по следующим платежным реквизитам Администрации городского округа Клин:</w:t>
      </w:r>
    </w:p>
    <w:p w:rsidR="004347B4" w:rsidRPr="001F2D04" w:rsidRDefault="004347B4" w:rsidP="004347B4">
      <w:pPr>
        <w:rPr>
          <w:rFonts w:eastAsia="Calibri"/>
          <w:sz w:val="26"/>
          <w:szCs w:val="26"/>
          <w:lang w:eastAsia="en-US"/>
        </w:rPr>
      </w:pPr>
      <w:r w:rsidRPr="001F2D04">
        <w:rPr>
          <w:rFonts w:eastAsia="Calibri"/>
          <w:b/>
          <w:sz w:val="26"/>
          <w:szCs w:val="26"/>
          <w:lang w:eastAsia="en-US"/>
        </w:rPr>
        <w:t>Получатель</w:t>
      </w:r>
      <w:r w:rsidRPr="001F2D04">
        <w:rPr>
          <w:rFonts w:eastAsia="Calibri"/>
          <w:sz w:val="26"/>
          <w:szCs w:val="26"/>
          <w:lang w:eastAsia="en-US"/>
        </w:rPr>
        <w:t xml:space="preserve">: УФК по Московской области (Администрация городского округа Клин, </w:t>
      </w:r>
      <w:proofErr w:type="gramStart"/>
      <w:r w:rsidRPr="001F2D04">
        <w:rPr>
          <w:rFonts w:eastAsia="Calibri"/>
          <w:sz w:val="26"/>
          <w:szCs w:val="26"/>
          <w:lang w:eastAsia="en-US"/>
        </w:rPr>
        <w:t>л</w:t>
      </w:r>
      <w:proofErr w:type="gramEnd"/>
      <w:r w:rsidRPr="001F2D04">
        <w:rPr>
          <w:rFonts w:eastAsia="Calibri"/>
          <w:sz w:val="26"/>
          <w:szCs w:val="26"/>
          <w:lang w:eastAsia="en-US"/>
        </w:rPr>
        <w:t xml:space="preserve">/с </w:t>
      </w:r>
      <w:r w:rsidR="00A45BF3" w:rsidRPr="00A45BF3">
        <w:rPr>
          <w:rFonts w:eastAsia="Calibri"/>
          <w:sz w:val="26"/>
          <w:szCs w:val="26"/>
          <w:lang w:eastAsia="en-US"/>
        </w:rPr>
        <w:t>05483</w:t>
      </w:r>
      <w:r w:rsidR="00A45BF3" w:rsidRPr="00A45BF3">
        <w:rPr>
          <w:rFonts w:eastAsia="Calibri"/>
          <w:sz w:val="26"/>
          <w:szCs w:val="26"/>
          <w:lang w:val="en-US" w:eastAsia="en-US"/>
        </w:rPr>
        <w:t>D</w:t>
      </w:r>
      <w:r w:rsidR="00A45BF3" w:rsidRPr="00A45BF3">
        <w:rPr>
          <w:rFonts w:eastAsia="Calibri"/>
          <w:sz w:val="26"/>
          <w:szCs w:val="26"/>
          <w:lang w:eastAsia="en-US"/>
        </w:rPr>
        <w:t>42230</w:t>
      </w:r>
      <w:r w:rsidRPr="001F2D04">
        <w:rPr>
          <w:rFonts w:eastAsia="Calibri"/>
          <w:sz w:val="26"/>
          <w:szCs w:val="26"/>
          <w:lang w:eastAsia="en-US"/>
        </w:rPr>
        <w:t>)</w:t>
      </w:r>
    </w:p>
    <w:p w:rsidR="00795FFB" w:rsidRPr="001F2D04" w:rsidRDefault="004347B4" w:rsidP="004347B4">
      <w:pPr>
        <w:spacing w:after="200"/>
        <w:rPr>
          <w:rFonts w:eastAsia="Calibri"/>
          <w:sz w:val="26"/>
          <w:szCs w:val="26"/>
          <w:lang w:eastAsia="en-US"/>
        </w:rPr>
      </w:pPr>
      <w:r w:rsidRPr="001F2D04">
        <w:rPr>
          <w:rFonts w:eastAsia="Calibri"/>
          <w:sz w:val="26"/>
          <w:szCs w:val="26"/>
          <w:lang w:eastAsia="en-US"/>
        </w:rPr>
        <w:t>ИНН 5020007701   КПП 502001001</w:t>
      </w:r>
    </w:p>
    <w:p w:rsidR="004347B4" w:rsidRPr="001F2D04" w:rsidRDefault="004347B4" w:rsidP="004347B4">
      <w:pPr>
        <w:spacing w:after="200"/>
        <w:rPr>
          <w:rFonts w:eastAsia="Calibri"/>
          <w:sz w:val="26"/>
          <w:szCs w:val="26"/>
          <w:lang w:eastAsia="en-US"/>
        </w:rPr>
      </w:pPr>
      <w:r w:rsidRPr="001F2D04">
        <w:rPr>
          <w:rFonts w:eastAsia="Calibri"/>
          <w:b/>
          <w:sz w:val="26"/>
          <w:szCs w:val="26"/>
          <w:lang w:eastAsia="en-US"/>
        </w:rPr>
        <w:t>Банк получателя</w:t>
      </w:r>
      <w:r w:rsidRPr="001F2D04">
        <w:rPr>
          <w:rFonts w:eastAsia="Calibri"/>
          <w:sz w:val="26"/>
          <w:szCs w:val="26"/>
          <w:lang w:eastAsia="en-US"/>
        </w:rPr>
        <w:t>: ГУ БАНКА РОССИИ ПО ЦФО</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БИК 044525000</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 xml:space="preserve">СЧЕТ </w:t>
      </w:r>
      <w:r w:rsidR="00A45BF3" w:rsidRPr="00A45BF3">
        <w:rPr>
          <w:rFonts w:eastAsia="Calibri"/>
          <w:sz w:val="26"/>
          <w:szCs w:val="26"/>
          <w:lang w:eastAsia="en-US"/>
        </w:rPr>
        <w:t>40302810245253079112</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 xml:space="preserve">Назначение платежа: "Задаток на участие в аукционе на право размещения нестационарного торгового объекта по лоту № __________________________".  </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4.5. Сумма задатка, внесенного участником, с которым заключен договор, засчитывается в счет оплаты договора</w:t>
      </w:r>
      <w:r w:rsidR="005461C3" w:rsidRPr="001F2D04">
        <w:rPr>
          <w:sz w:val="26"/>
          <w:szCs w:val="26"/>
          <w:lang w:eastAsia="ar-SA"/>
        </w:rPr>
        <w:t>.</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4.6. Сумма задатка подлежит возврату: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заявителям (участникам аукциона) при отказе Администрации городского округа Клин от проведения аукциона в течение пяти рабочих дней </w:t>
      </w:r>
      <w:proofErr w:type="gramStart"/>
      <w:r w:rsidRPr="001F2D04">
        <w:rPr>
          <w:sz w:val="26"/>
          <w:szCs w:val="26"/>
          <w:lang w:eastAsia="ar-SA"/>
        </w:rPr>
        <w:t>с даты принятия</w:t>
      </w:r>
      <w:proofErr w:type="gramEnd"/>
      <w:r w:rsidRPr="001F2D04">
        <w:rPr>
          <w:sz w:val="26"/>
          <w:szCs w:val="26"/>
          <w:lang w:eastAsia="ar-SA"/>
        </w:rPr>
        <w:t xml:space="preserve"> решения об отказе от проведения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не принявшим участие в аукционе,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аукциона, которые участвовали в аукционе, но не стали победителями,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при отзыве заявителем заявки до даты рассмотрения заявок на участие в аукционе в течение</w:t>
      </w:r>
      <w:proofErr w:type="gramEnd"/>
      <w:r w:rsidRPr="001F2D04">
        <w:rPr>
          <w:sz w:val="26"/>
          <w:szCs w:val="26"/>
          <w:lang w:eastAsia="ar-SA"/>
        </w:rPr>
        <w:t xml:space="preserve"> пяти рабочих дней с даты поступления организатору аукциона уведомления об отзыве заявки.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4.7. Победителю аукциона, уклонившемуся от заключения договора по </w:t>
      </w:r>
      <w:r w:rsidRPr="001F2D04">
        <w:rPr>
          <w:sz w:val="26"/>
          <w:szCs w:val="26"/>
          <w:lang w:eastAsia="ar-SA"/>
        </w:rPr>
        <w:lastRenderedPageBreak/>
        <w:t>результатам аукциона, задаток не возвращается.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4.8. Задаток должен быть перечислен в срок, обеспечивающий его поступление на расчетный счет Администрации городского округа Клин не позднее даты окончания срока рассмотрения заявок.</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5. Порядок проведения аукциона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5.2. В аукционе могут участвовать только заявители, признанные участниками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5.3. Аукцион проводится аукционистом в присутствии членов аукционной комиссии и участников аукциона (их представителей).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5.5. Аукцион проводится в следующем порядке: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аукцион начинается с объявления аукционистом начала проведения аукциона (лота). </w:t>
      </w:r>
      <w:proofErr w:type="gramStart"/>
      <w:r w:rsidRPr="001F2D04">
        <w:rPr>
          <w:sz w:val="26"/>
          <w:szCs w:val="26"/>
          <w:lang w:eastAsia="ar-SA"/>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1F2D04">
        <w:rPr>
          <w:sz w:val="26"/>
          <w:szCs w:val="26"/>
          <w:lang w:eastAsia="ar-SA"/>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1F2D04">
        <w:rPr>
          <w:sz w:val="26"/>
          <w:szCs w:val="26"/>
          <w:lang w:eastAsia="ar-SA"/>
        </w:rPr>
        <w:t xml:space="preserve"> При отсутствии предложений со стороны иных участников аукциона аукционист повторяет эту цену три раза;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5.6. Победителем аукциона признается участник, предложивший наиболее </w:t>
      </w:r>
      <w:r w:rsidRPr="001F2D04">
        <w:rPr>
          <w:sz w:val="26"/>
          <w:szCs w:val="26"/>
          <w:lang w:eastAsia="ar-SA"/>
        </w:rPr>
        <w:lastRenderedPageBreak/>
        <w:t>высокую цену договора (цену лота) и заявка которого соответствует требованиям, установленным в Извещении об открытом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5.7. При проведен</w:t>
      </w:r>
      <w:proofErr w:type="gramStart"/>
      <w:r w:rsidRPr="001F2D04">
        <w:rPr>
          <w:sz w:val="26"/>
          <w:szCs w:val="26"/>
          <w:lang w:eastAsia="ar-SA"/>
        </w:rPr>
        <w:t>ии ау</w:t>
      </w:r>
      <w:proofErr w:type="gramEnd"/>
      <w:r w:rsidRPr="001F2D04">
        <w:rPr>
          <w:sz w:val="26"/>
          <w:szCs w:val="26"/>
          <w:lang w:eastAsia="ar-SA"/>
        </w:rPr>
        <w:t>кциона организатор аукциона в обязательном порядке обеспечивает аудиозапись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5.8. </w:t>
      </w:r>
      <w:proofErr w:type="gramStart"/>
      <w:r w:rsidRPr="001F2D04">
        <w:rPr>
          <w:sz w:val="26"/>
          <w:szCs w:val="26"/>
          <w:lang w:eastAsia="ar-SA"/>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1F2D04">
        <w:rPr>
          <w:sz w:val="26"/>
          <w:szCs w:val="26"/>
          <w:lang w:eastAsia="ar-SA"/>
        </w:rPr>
        <w:t>),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5.9. Организатор аукциона размещает протокол аукциона на официальном сайте в течение дня, следующего за днем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6. Заключение договора по результатам аукциона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 Заключение договора осуществляется в порядке, предусмотренном законодательством Российской Федерации и настоящим Извещением.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6.2. Организатор аукциона в течение трех дней со дня размещения на официальном сайте протокола аукциона передает победителю аукциона один экземпляр протокола аукциона и не подписанный Администрацией городского округа Клин проект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6.4. 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5461C3" w:rsidP="004347B4">
      <w:pPr>
        <w:widowControl w:val="0"/>
        <w:suppressAutoHyphens/>
        <w:autoSpaceDE w:val="0"/>
        <w:ind w:firstLine="708"/>
        <w:jc w:val="both"/>
        <w:rPr>
          <w:sz w:val="26"/>
          <w:szCs w:val="26"/>
          <w:lang w:eastAsia="ar-SA"/>
        </w:rPr>
      </w:pPr>
      <w:r w:rsidRPr="001F2D04">
        <w:rPr>
          <w:sz w:val="26"/>
          <w:szCs w:val="26"/>
          <w:lang w:eastAsia="ar-SA"/>
        </w:rPr>
        <w:t>6.5.</w:t>
      </w:r>
      <w:r w:rsidR="004347B4" w:rsidRPr="001F2D04">
        <w:rPr>
          <w:sz w:val="26"/>
          <w:szCs w:val="26"/>
          <w:lang w:eastAsia="ar-SA"/>
        </w:rPr>
        <w:t>Договор заключается Администрацией городского округа Клин либо уполномоченным им лицом.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6.6. В срок, предусмотренный для заключения договора, Администрация городского округа Клин обязана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пунктом 3.1 настоящего Извещения.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6.7. </w:t>
      </w:r>
      <w:proofErr w:type="gramStart"/>
      <w:r w:rsidRPr="001F2D04">
        <w:rPr>
          <w:sz w:val="26"/>
          <w:szCs w:val="26"/>
          <w:lang w:eastAsia="ar-SA"/>
        </w:rPr>
        <w:t>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пунктом 6.6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Администрация городского округа</w:t>
      </w:r>
      <w:proofErr w:type="gramEnd"/>
      <w:r w:rsidRPr="001F2D04">
        <w:rPr>
          <w:sz w:val="26"/>
          <w:szCs w:val="26"/>
          <w:lang w:eastAsia="ar-SA"/>
        </w:rPr>
        <w:t xml:space="preserve"> Клин района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6.8. Организатор аукциона размещает протокол об отказе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lastRenderedPageBreak/>
        <w:t xml:space="preserve">6.9.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направляет один экземпляр протокола лицу, с которым отказывается заключить договор.</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6.12. Организатор аукциона размещает протокол об уклонении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6.13.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об уклонении от заключения договора направляет один экземпляр протокола лицу, уклонившемуся от заключения договора.</w:t>
      </w:r>
    </w:p>
    <w:p w:rsidR="003746DD" w:rsidRPr="001F2D04" w:rsidRDefault="003746DD" w:rsidP="00436207">
      <w:pPr>
        <w:widowControl w:val="0"/>
        <w:suppressAutoHyphens/>
        <w:autoSpaceDE w:val="0"/>
        <w:rPr>
          <w:sz w:val="26"/>
          <w:szCs w:val="26"/>
          <w:lang w:eastAsia="ar-SA"/>
        </w:rPr>
      </w:pPr>
    </w:p>
    <w:p w:rsidR="003746DD" w:rsidRPr="001F2D04" w:rsidRDefault="003746DD" w:rsidP="004347B4">
      <w:pPr>
        <w:widowControl w:val="0"/>
        <w:suppressAutoHyphens/>
        <w:autoSpaceDE w:val="0"/>
        <w:jc w:val="right"/>
        <w:rPr>
          <w:sz w:val="26"/>
          <w:szCs w:val="26"/>
          <w:lang w:eastAsia="ar-SA"/>
        </w:rPr>
      </w:pPr>
    </w:p>
    <w:p w:rsidR="00A4469E" w:rsidRPr="001F2D04" w:rsidRDefault="00A4469E">
      <w:pPr>
        <w:rPr>
          <w:sz w:val="26"/>
          <w:szCs w:val="26"/>
          <w:lang w:eastAsia="ar-SA"/>
        </w:rPr>
      </w:pPr>
      <w:r w:rsidRPr="001F2D04">
        <w:rPr>
          <w:sz w:val="26"/>
          <w:szCs w:val="26"/>
          <w:lang w:eastAsia="ar-SA"/>
        </w:rPr>
        <w:br w:type="page"/>
      </w:r>
    </w:p>
    <w:p w:rsidR="00903920" w:rsidRDefault="00903920" w:rsidP="004347B4">
      <w:pPr>
        <w:widowControl w:val="0"/>
        <w:suppressAutoHyphens/>
        <w:autoSpaceDE w:val="0"/>
        <w:jc w:val="right"/>
        <w:rPr>
          <w:sz w:val="26"/>
          <w:szCs w:val="26"/>
          <w:lang w:eastAsia="ar-SA"/>
        </w:rPr>
      </w:pPr>
    </w:p>
    <w:tbl>
      <w:tblPr>
        <w:tblStyle w:val="aa"/>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903920" w:rsidTr="00C435DB">
        <w:tc>
          <w:tcPr>
            <w:tcW w:w="4077" w:type="dxa"/>
          </w:tcPr>
          <w:p w:rsidR="00903920" w:rsidRPr="001F2D04" w:rsidRDefault="00903920" w:rsidP="00903920">
            <w:pPr>
              <w:widowControl w:val="0"/>
              <w:suppressAutoHyphens/>
              <w:autoSpaceDE w:val="0"/>
              <w:jc w:val="center"/>
              <w:rPr>
                <w:sz w:val="26"/>
                <w:szCs w:val="26"/>
                <w:lang w:eastAsia="ar-SA"/>
              </w:rPr>
            </w:pPr>
            <w:r w:rsidRPr="001F2D04">
              <w:rPr>
                <w:sz w:val="26"/>
                <w:szCs w:val="26"/>
                <w:lang w:eastAsia="ar-SA"/>
              </w:rPr>
              <w:t>Приложение № 1</w:t>
            </w:r>
          </w:p>
          <w:p w:rsidR="00903920" w:rsidRPr="00903920" w:rsidRDefault="00903920" w:rsidP="00903920">
            <w:pPr>
              <w:widowControl w:val="0"/>
              <w:suppressAutoHyphens/>
              <w:autoSpaceDE w:val="0"/>
              <w:jc w:val="both"/>
              <w:rPr>
                <w:sz w:val="24"/>
                <w:szCs w:val="24"/>
                <w:lang w:eastAsia="ar-SA"/>
              </w:rPr>
            </w:pPr>
            <w:r w:rsidRPr="00903920">
              <w:rPr>
                <w:sz w:val="24"/>
                <w:szCs w:val="24"/>
                <w:lang w:eastAsia="ar-SA"/>
              </w:rPr>
              <w:t>к Извещению о проведении</w:t>
            </w:r>
            <w:r w:rsidR="00C435DB">
              <w:rPr>
                <w:sz w:val="24"/>
                <w:szCs w:val="24"/>
                <w:lang w:eastAsia="ar-SA"/>
              </w:rPr>
              <w:t xml:space="preserve"> </w:t>
            </w:r>
            <w:r w:rsidRPr="00903920">
              <w:rPr>
                <w:sz w:val="24"/>
                <w:szCs w:val="24"/>
                <w:lang w:eastAsia="ar-SA"/>
              </w:rPr>
              <w:t>открытого аукциона на право</w:t>
            </w:r>
            <w:r>
              <w:rPr>
                <w:sz w:val="24"/>
                <w:szCs w:val="24"/>
                <w:lang w:eastAsia="ar-SA"/>
              </w:rPr>
              <w:t xml:space="preserve"> размещения </w:t>
            </w:r>
            <w:r w:rsidRPr="00903920">
              <w:rPr>
                <w:sz w:val="24"/>
                <w:szCs w:val="24"/>
                <w:lang w:eastAsia="ar-SA"/>
              </w:rPr>
              <w:t>нестационарного</w:t>
            </w:r>
          </w:p>
          <w:p w:rsidR="00903920" w:rsidRDefault="00903920" w:rsidP="00903920">
            <w:pPr>
              <w:widowControl w:val="0"/>
              <w:suppressAutoHyphens/>
              <w:autoSpaceDE w:val="0"/>
              <w:jc w:val="both"/>
              <w:rPr>
                <w:sz w:val="26"/>
                <w:szCs w:val="26"/>
                <w:lang w:eastAsia="ar-SA"/>
              </w:rPr>
            </w:pPr>
            <w:r w:rsidRPr="00903920">
              <w:rPr>
                <w:sz w:val="24"/>
                <w:szCs w:val="24"/>
                <w:lang w:eastAsia="ar-SA"/>
              </w:rPr>
              <w:t>торгового объекта</w:t>
            </w:r>
          </w:p>
        </w:tc>
      </w:tr>
    </w:tbl>
    <w:p w:rsidR="004347B4" w:rsidRPr="001F2D04" w:rsidRDefault="004347B4" w:rsidP="00C435DB">
      <w:pPr>
        <w:widowControl w:val="0"/>
        <w:suppressAutoHyphens/>
        <w:autoSpaceDE w:val="0"/>
        <w:rPr>
          <w:sz w:val="26"/>
          <w:szCs w:val="26"/>
          <w:lang w:eastAsia="ar-SA"/>
        </w:rPr>
      </w:pP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ФОРМА ЗАЯВКИ</w:t>
      </w:r>
    </w:p>
    <w:p w:rsidR="004347B4" w:rsidRPr="001F2D04" w:rsidRDefault="004347B4"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Организатору аукциона</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_____________________</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b/>
          <w:sz w:val="26"/>
          <w:szCs w:val="26"/>
          <w:lang w:eastAsia="ar-SA"/>
        </w:rPr>
      </w:pPr>
      <w:proofErr w:type="gramStart"/>
      <w:r w:rsidRPr="001F2D04">
        <w:rPr>
          <w:b/>
          <w:sz w:val="26"/>
          <w:szCs w:val="26"/>
          <w:lang w:eastAsia="ar-SA"/>
        </w:rPr>
        <w:t>З</w:t>
      </w:r>
      <w:proofErr w:type="gramEnd"/>
      <w:r w:rsidRPr="001F2D04">
        <w:rPr>
          <w:b/>
          <w:sz w:val="26"/>
          <w:szCs w:val="26"/>
          <w:lang w:eastAsia="ar-SA"/>
        </w:rPr>
        <w:t xml:space="preserve"> А Я В К А</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на участие в аукционе на право размещения</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нестационарного торгового объекта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A4469E">
      <w:pPr>
        <w:widowControl w:val="0"/>
        <w:suppressAutoHyphens/>
        <w:autoSpaceDE w:val="0"/>
        <w:ind w:firstLine="708"/>
        <w:jc w:val="both"/>
        <w:rPr>
          <w:sz w:val="26"/>
          <w:szCs w:val="26"/>
          <w:lang w:eastAsia="ar-SA"/>
        </w:rPr>
      </w:pPr>
      <w:r w:rsidRPr="001F2D04">
        <w:rPr>
          <w:sz w:val="26"/>
          <w:szCs w:val="26"/>
          <w:lang w:eastAsia="ar-SA"/>
        </w:rPr>
        <w:t>Заявитель _______________________________________</w:t>
      </w:r>
      <w:r w:rsidR="00A4469E" w:rsidRPr="001F2D04">
        <w:rPr>
          <w:sz w:val="26"/>
          <w:szCs w:val="26"/>
          <w:lang w:eastAsia="ar-SA"/>
        </w:rPr>
        <w:t>_________</w:t>
      </w:r>
      <w:r w:rsidRPr="001F2D04">
        <w:rPr>
          <w:sz w:val="26"/>
          <w:szCs w:val="26"/>
          <w:lang w:eastAsia="ar-SA"/>
        </w:rPr>
        <w:t>___________</w:t>
      </w:r>
    </w:p>
    <w:p w:rsidR="00A4469E" w:rsidRPr="001F2D04" w:rsidRDefault="004347B4" w:rsidP="00A4469E">
      <w:pPr>
        <w:widowControl w:val="0"/>
        <w:suppressAutoHyphens/>
        <w:autoSpaceDE w:val="0"/>
        <w:ind w:left="1843"/>
        <w:jc w:val="both"/>
        <w:rPr>
          <w:lang w:eastAsia="ar-SA"/>
        </w:rPr>
      </w:pPr>
      <w:r w:rsidRPr="001F2D04">
        <w:rPr>
          <w:lang w:eastAsia="ar-SA"/>
        </w:rPr>
        <w:t xml:space="preserve">наименование, адрес, ИНН, ОГРН (для юридического лица), фамилия, имя, отчество, </w:t>
      </w:r>
    </w:p>
    <w:p w:rsidR="00A4469E" w:rsidRPr="001F2D04" w:rsidRDefault="00A4469E" w:rsidP="00A4469E">
      <w:pPr>
        <w:widowControl w:val="0"/>
        <w:suppressAutoHyphens/>
        <w:autoSpaceDE w:val="0"/>
        <w:jc w:val="both"/>
        <w:rPr>
          <w:sz w:val="26"/>
          <w:szCs w:val="26"/>
          <w:lang w:eastAsia="ar-SA"/>
        </w:rPr>
      </w:pPr>
    </w:p>
    <w:p w:rsidR="00A4469E" w:rsidRPr="001F2D04" w:rsidRDefault="00A4469E" w:rsidP="00A4469E">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__________________________________________________________________________</w:t>
      </w:r>
    </w:p>
    <w:p w:rsidR="00A4469E" w:rsidRPr="001F2D04" w:rsidRDefault="00A4469E" w:rsidP="00A4469E">
      <w:pPr>
        <w:widowControl w:val="0"/>
        <w:suppressAutoHyphens/>
        <w:autoSpaceDE w:val="0"/>
        <w:jc w:val="both"/>
        <w:rPr>
          <w:lang w:eastAsia="ar-SA"/>
        </w:rPr>
      </w:pPr>
      <w:r w:rsidRPr="001F2D04">
        <w:rPr>
          <w:lang w:eastAsia="ar-SA"/>
        </w:rPr>
        <w:t>паспортные данные, сведения о регистрации, ОГРНИП (для индивидуального предпринимателя),</w:t>
      </w:r>
    </w:p>
    <w:p w:rsidR="00A4469E" w:rsidRPr="001F2D04" w:rsidRDefault="00A4469E" w:rsidP="00A4469E">
      <w:pPr>
        <w:widowControl w:val="0"/>
        <w:suppressAutoHyphens/>
        <w:autoSpaceDE w:val="0"/>
        <w:jc w:val="both"/>
        <w:rPr>
          <w:lang w:eastAsia="ar-SA"/>
        </w:rPr>
      </w:pPr>
    </w:p>
    <w:p w:rsidR="00A4469E" w:rsidRPr="001F2D04" w:rsidRDefault="00A4469E" w:rsidP="00A4469E">
      <w:pPr>
        <w:widowControl w:val="0"/>
        <w:suppressAutoHyphens/>
        <w:autoSpaceDE w:val="0"/>
        <w:jc w:val="both"/>
        <w:rPr>
          <w:lang w:eastAsia="ar-SA"/>
        </w:rPr>
      </w:pPr>
      <w:r w:rsidRPr="001F2D04">
        <w:rPr>
          <w:sz w:val="26"/>
          <w:szCs w:val="26"/>
          <w:lang w:eastAsia="ar-SA"/>
        </w:rPr>
        <w:t>__________________________________________________________________________</w:t>
      </w:r>
    </w:p>
    <w:p w:rsidR="004347B4" w:rsidRPr="001F2D04" w:rsidRDefault="004347B4" w:rsidP="00A4469E">
      <w:pPr>
        <w:widowControl w:val="0"/>
        <w:suppressAutoHyphens/>
        <w:autoSpaceDE w:val="0"/>
        <w:ind w:left="1843"/>
        <w:jc w:val="both"/>
        <w:rPr>
          <w:lang w:eastAsia="ar-SA"/>
        </w:rPr>
      </w:pPr>
      <w:r w:rsidRPr="001F2D04">
        <w:rPr>
          <w:lang w:eastAsia="ar-SA"/>
        </w:rPr>
        <w:t>номер контактного</w:t>
      </w:r>
      <w:r w:rsidR="00A4469E" w:rsidRPr="001F2D04">
        <w:rPr>
          <w:lang w:eastAsia="ar-SA"/>
        </w:rPr>
        <w:t xml:space="preserve"> </w:t>
      </w:r>
      <w:r w:rsidRPr="001F2D04">
        <w:rPr>
          <w:lang w:eastAsia="ar-SA"/>
        </w:rPr>
        <w:t>телефона (при наличии), адрес электронной почты (при наличии)</w:t>
      </w:r>
    </w:p>
    <w:p w:rsidR="00E33CF3" w:rsidRPr="001F2D04" w:rsidRDefault="00E33CF3" w:rsidP="00E33CF3">
      <w:pPr>
        <w:widowControl w:val="0"/>
        <w:suppressAutoHyphens/>
        <w:autoSpaceDE w:val="0"/>
        <w:jc w:val="both"/>
        <w:rPr>
          <w:lang w:eastAsia="ar-SA"/>
        </w:rPr>
      </w:pPr>
    </w:p>
    <w:p w:rsidR="00E33CF3" w:rsidRPr="001F2D04" w:rsidRDefault="00E33CF3" w:rsidP="00E33CF3">
      <w:pPr>
        <w:widowControl w:val="0"/>
        <w:suppressAutoHyphens/>
        <w:autoSpaceDE w:val="0"/>
        <w:jc w:val="both"/>
        <w:rPr>
          <w:lang w:eastAsia="ar-SA"/>
        </w:rPr>
      </w:pPr>
      <w:r w:rsidRPr="001F2D04">
        <w:rPr>
          <w:lang w:eastAsia="ar-SA"/>
        </w:rPr>
        <w:t>______________________________________________________________________________________________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извещает о своем желании принять участие в аукционе на право размещения нестационарного торгового объекта, указанного в лоте № ___________, который состоится "___" ____________ 201__ года в ____ час</w:t>
      </w:r>
      <w:proofErr w:type="gramStart"/>
      <w:r w:rsidRPr="001F2D04">
        <w:rPr>
          <w:sz w:val="26"/>
          <w:szCs w:val="26"/>
          <w:lang w:eastAsia="ar-SA"/>
        </w:rPr>
        <w:t>.</w:t>
      </w:r>
      <w:proofErr w:type="gramEnd"/>
      <w:r w:rsidRPr="001F2D04">
        <w:rPr>
          <w:sz w:val="26"/>
          <w:szCs w:val="26"/>
          <w:lang w:eastAsia="ar-SA"/>
        </w:rPr>
        <w:t xml:space="preserve"> ____ </w:t>
      </w:r>
      <w:proofErr w:type="gramStart"/>
      <w:r w:rsidRPr="001F2D04">
        <w:rPr>
          <w:sz w:val="26"/>
          <w:szCs w:val="26"/>
          <w:lang w:eastAsia="ar-SA"/>
        </w:rPr>
        <w:t>м</w:t>
      </w:r>
      <w:proofErr w:type="gramEnd"/>
      <w:r w:rsidRPr="001F2D04">
        <w:rPr>
          <w:sz w:val="26"/>
          <w:szCs w:val="26"/>
          <w:lang w:eastAsia="ar-SA"/>
        </w:rPr>
        <w:t>ин., на условиях, указанных в Извещении о проведении открытого аукциона и опубликованных в ______________________________________</w:t>
      </w:r>
      <w:r w:rsidR="00A4469E" w:rsidRPr="001F2D04">
        <w:rPr>
          <w:sz w:val="26"/>
          <w:szCs w:val="26"/>
          <w:lang w:eastAsia="ar-SA"/>
        </w:rPr>
        <w:t>_____</w:t>
      </w:r>
      <w:r w:rsidRPr="001F2D04">
        <w:rPr>
          <w:sz w:val="26"/>
          <w:szCs w:val="26"/>
          <w:lang w:eastAsia="ar-SA"/>
        </w:rPr>
        <w:t>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ab/>
        <w:t>Заявитель _____</w:t>
      </w:r>
      <w:r w:rsidR="00A4469E" w:rsidRPr="001F2D04">
        <w:rPr>
          <w:sz w:val="26"/>
          <w:szCs w:val="26"/>
          <w:lang w:eastAsia="ar-SA"/>
        </w:rPr>
        <w:t>_____________</w:t>
      </w:r>
      <w:r w:rsidRPr="001F2D04">
        <w:rPr>
          <w:sz w:val="26"/>
          <w:szCs w:val="26"/>
          <w:lang w:eastAsia="ar-SA"/>
        </w:rPr>
        <w:t xml:space="preserve">_________________________ принимает на себя </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A4469E" w:rsidP="00A4469E">
      <w:pPr>
        <w:widowControl w:val="0"/>
        <w:suppressAutoHyphens/>
        <w:autoSpaceDE w:val="0"/>
        <w:jc w:val="both"/>
        <w:rPr>
          <w:sz w:val="26"/>
          <w:szCs w:val="26"/>
          <w:lang w:eastAsia="ar-SA"/>
        </w:rPr>
      </w:pPr>
      <w:r w:rsidRPr="001F2D04">
        <w:rPr>
          <w:sz w:val="26"/>
          <w:szCs w:val="26"/>
          <w:lang w:eastAsia="ar-SA"/>
        </w:rPr>
        <w:t>о</w:t>
      </w:r>
      <w:r w:rsidR="004347B4" w:rsidRPr="001F2D04">
        <w:rPr>
          <w:sz w:val="26"/>
          <w:szCs w:val="26"/>
          <w:lang w:eastAsia="ar-SA"/>
        </w:rPr>
        <w:t>бязательства</w:t>
      </w:r>
      <w:r w:rsidRPr="001F2D04">
        <w:rPr>
          <w:sz w:val="26"/>
          <w:szCs w:val="26"/>
          <w:lang w:eastAsia="ar-SA"/>
        </w:rPr>
        <w:t xml:space="preserve"> </w:t>
      </w:r>
      <w:proofErr w:type="gramStart"/>
      <w:r w:rsidR="004347B4" w:rsidRPr="001F2D04">
        <w:rPr>
          <w:sz w:val="26"/>
          <w:szCs w:val="26"/>
          <w:lang w:eastAsia="ar-SA"/>
        </w:rPr>
        <w:t>по безусловному выполнению правил участия в аукционе в соответствии с условиями аукциона на право</w:t>
      </w:r>
      <w:proofErr w:type="gramEnd"/>
      <w:r w:rsidR="004347B4" w:rsidRPr="001F2D04">
        <w:rPr>
          <w:sz w:val="26"/>
          <w:szCs w:val="26"/>
          <w:lang w:eastAsia="ar-SA"/>
        </w:rPr>
        <w:t xml:space="preserve"> размещения нестационарного торгового объекта.</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Заявитель ___________</w:t>
      </w:r>
      <w:r w:rsidR="00A4469E" w:rsidRPr="001F2D04">
        <w:rPr>
          <w:sz w:val="26"/>
          <w:szCs w:val="26"/>
          <w:lang w:eastAsia="ar-SA"/>
        </w:rPr>
        <w:t>_____</w:t>
      </w:r>
      <w:r w:rsidRPr="001F2D04">
        <w:rPr>
          <w:sz w:val="26"/>
          <w:szCs w:val="26"/>
          <w:lang w:eastAsia="ar-SA"/>
        </w:rPr>
        <w:t>___________________________________________</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победителем аукциона обязуется подписать и передать организатору договор на размещение нестационарного торгового объекта в установленные Извещением об открытом аукционе сроки;</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единственным участником аукциона обязуется заключить договор по начальной (минимальной) цене договора (цене лота).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Перечень прилагаемых документов:</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 ________________________ _________ _________________</w:t>
      </w:r>
    </w:p>
    <w:p w:rsidR="004347B4" w:rsidRPr="001F2D04" w:rsidRDefault="004347B4" w:rsidP="004347B4">
      <w:pPr>
        <w:widowControl w:val="0"/>
        <w:suppressAutoHyphens/>
        <w:autoSpaceDE w:val="0"/>
        <w:jc w:val="both"/>
        <w:rPr>
          <w:lang w:eastAsia="ar-SA"/>
        </w:rPr>
      </w:pPr>
      <w:r w:rsidRPr="001F2D04">
        <w:rPr>
          <w:lang w:eastAsia="ar-SA"/>
        </w:rPr>
        <w:t xml:space="preserve"> </w:t>
      </w:r>
      <w:proofErr w:type="gramStart"/>
      <w:r w:rsidRPr="001F2D04">
        <w:rPr>
          <w:lang w:eastAsia="ar-SA"/>
        </w:rPr>
        <w:t>(Ф.И.О. заявителя)                       (должность (при наличии)                (подпись)     (расшифровка подписи)</w:t>
      </w:r>
      <w:proofErr w:type="gramEnd"/>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Печать (при наличии)</w:t>
      </w:r>
    </w:p>
    <w:p w:rsidR="00C435DB" w:rsidRDefault="004347B4" w:rsidP="00C435DB">
      <w:pPr>
        <w:widowControl w:val="0"/>
        <w:suppressAutoHyphens/>
        <w:autoSpaceDE w:val="0"/>
        <w:jc w:val="both"/>
        <w:rPr>
          <w:sz w:val="26"/>
          <w:szCs w:val="26"/>
          <w:lang w:eastAsia="ar-SA"/>
        </w:rPr>
      </w:pPr>
      <w:r w:rsidRPr="001F2D04">
        <w:rPr>
          <w:sz w:val="26"/>
          <w:szCs w:val="26"/>
          <w:lang w:eastAsia="ar-SA"/>
        </w:rPr>
        <w:t>Дата</w:t>
      </w:r>
      <w:r w:rsidR="00E33CF3" w:rsidRPr="001F2D04">
        <w:rPr>
          <w:sz w:val="26"/>
          <w:szCs w:val="26"/>
          <w:lang w:eastAsia="ar-SA"/>
        </w:rPr>
        <w:br w:type="page"/>
      </w:r>
    </w:p>
    <w:p w:rsidR="00C435DB" w:rsidRDefault="00C435DB" w:rsidP="00C435DB">
      <w:pPr>
        <w:rPr>
          <w:sz w:val="26"/>
          <w:szCs w:val="26"/>
          <w:lang w:eastAsia="ar-SA"/>
        </w:rPr>
      </w:pPr>
    </w:p>
    <w:tbl>
      <w:tblPr>
        <w:tblStyle w:val="aa"/>
        <w:tblW w:w="0" w:type="auto"/>
        <w:tblInd w:w="5920" w:type="dxa"/>
        <w:tblLook w:val="04A0" w:firstRow="1" w:lastRow="0" w:firstColumn="1" w:lastColumn="0" w:noHBand="0" w:noVBand="1"/>
      </w:tblPr>
      <w:tblGrid>
        <w:gridCol w:w="4077"/>
      </w:tblGrid>
      <w:tr w:rsidR="00C435DB" w:rsidTr="00C435DB">
        <w:tc>
          <w:tcPr>
            <w:tcW w:w="4077" w:type="dxa"/>
            <w:tcBorders>
              <w:top w:val="nil"/>
              <w:left w:val="nil"/>
              <w:bottom w:val="nil"/>
              <w:right w:val="nil"/>
            </w:tcBorders>
          </w:tcPr>
          <w:p w:rsidR="00C435DB" w:rsidRPr="00C435DB" w:rsidRDefault="00C435DB" w:rsidP="00C435DB">
            <w:pPr>
              <w:jc w:val="center"/>
              <w:rPr>
                <w:sz w:val="24"/>
                <w:szCs w:val="24"/>
                <w:lang w:eastAsia="ar-SA"/>
              </w:rPr>
            </w:pPr>
            <w:r w:rsidRPr="00C435DB">
              <w:rPr>
                <w:sz w:val="24"/>
                <w:szCs w:val="24"/>
                <w:lang w:eastAsia="ar-SA"/>
              </w:rPr>
              <w:t>Приложение № 2</w:t>
            </w:r>
          </w:p>
          <w:p w:rsidR="00C435DB" w:rsidRPr="00C435DB" w:rsidRDefault="00C435DB" w:rsidP="00C435DB">
            <w:pPr>
              <w:widowControl w:val="0"/>
              <w:suppressAutoHyphens/>
              <w:autoSpaceDE w:val="0"/>
              <w:jc w:val="both"/>
              <w:rPr>
                <w:sz w:val="24"/>
                <w:szCs w:val="24"/>
                <w:lang w:eastAsia="ar-SA"/>
              </w:rPr>
            </w:pPr>
            <w:r w:rsidRPr="00C435DB">
              <w:rPr>
                <w:sz w:val="24"/>
                <w:szCs w:val="24"/>
                <w:lang w:eastAsia="ar-SA"/>
              </w:rPr>
              <w:t>к Извещению о проведении</w:t>
            </w:r>
            <w:r>
              <w:rPr>
                <w:sz w:val="24"/>
                <w:szCs w:val="24"/>
                <w:lang w:eastAsia="ar-SA"/>
              </w:rPr>
              <w:t xml:space="preserve"> </w:t>
            </w:r>
            <w:r w:rsidRPr="00C435DB">
              <w:rPr>
                <w:sz w:val="24"/>
                <w:szCs w:val="24"/>
                <w:lang w:eastAsia="ar-SA"/>
              </w:rPr>
              <w:t>открытого аукциона на право</w:t>
            </w:r>
            <w:r>
              <w:rPr>
                <w:sz w:val="24"/>
                <w:szCs w:val="24"/>
                <w:lang w:eastAsia="ar-SA"/>
              </w:rPr>
              <w:t xml:space="preserve"> </w:t>
            </w:r>
            <w:r w:rsidRPr="00C435DB">
              <w:rPr>
                <w:sz w:val="24"/>
                <w:szCs w:val="24"/>
                <w:lang w:eastAsia="ar-SA"/>
              </w:rPr>
              <w:t>размещения нестационарного</w:t>
            </w:r>
            <w:r>
              <w:rPr>
                <w:sz w:val="24"/>
                <w:szCs w:val="24"/>
                <w:lang w:eastAsia="ar-SA"/>
              </w:rPr>
              <w:t xml:space="preserve"> </w:t>
            </w:r>
            <w:r w:rsidRPr="00C435DB">
              <w:rPr>
                <w:sz w:val="24"/>
                <w:szCs w:val="24"/>
                <w:lang w:eastAsia="ar-SA"/>
              </w:rPr>
              <w:t>торгового объекта</w:t>
            </w:r>
          </w:p>
        </w:tc>
      </w:tr>
    </w:tbl>
    <w:p w:rsidR="00C435DB" w:rsidRDefault="00C435DB"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ТИПОВОЙ ДОГОВОР</w:t>
      </w:r>
    </w:p>
    <w:p w:rsidR="004347B4" w:rsidRPr="001F2D04" w:rsidRDefault="004347B4" w:rsidP="004347B4">
      <w:pPr>
        <w:widowControl w:val="0"/>
        <w:suppressAutoHyphens/>
        <w:autoSpaceDE w:val="0"/>
        <w:jc w:val="both"/>
        <w:rPr>
          <w:sz w:val="26"/>
          <w:szCs w:val="26"/>
          <w:lang w:eastAsia="ar-SA"/>
        </w:rPr>
      </w:pPr>
    </w:p>
    <w:p w:rsidR="00E33CF3" w:rsidRPr="001F2D04" w:rsidRDefault="00E33CF3" w:rsidP="004347B4">
      <w:pPr>
        <w:widowControl w:val="0"/>
        <w:autoSpaceDE w:val="0"/>
        <w:autoSpaceDN w:val="0"/>
        <w:adjustRightInd w:val="0"/>
        <w:jc w:val="both"/>
        <w:rPr>
          <w:sz w:val="26"/>
          <w:szCs w:val="26"/>
        </w:rPr>
      </w:pPr>
    </w:p>
    <w:p w:rsidR="004347B4" w:rsidRPr="001F2D04" w:rsidRDefault="004347B4" w:rsidP="00E33CF3">
      <w:pPr>
        <w:widowControl w:val="0"/>
        <w:autoSpaceDE w:val="0"/>
        <w:autoSpaceDN w:val="0"/>
        <w:adjustRightInd w:val="0"/>
        <w:jc w:val="center"/>
        <w:rPr>
          <w:sz w:val="26"/>
          <w:szCs w:val="26"/>
        </w:rPr>
      </w:pPr>
      <w:r w:rsidRPr="001F2D04">
        <w:rPr>
          <w:sz w:val="26"/>
          <w:szCs w:val="26"/>
        </w:rPr>
        <w:t>Договор № _______</w:t>
      </w:r>
    </w:p>
    <w:p w:rsidR="004347B4" w:rsidRPr="001F2D04" w:rsidRDefault="004347B4" w:rsidP="00E33CF3">
      <w:pPr>
        <w:widowControl w:val="0"/>
        <w:autoSpaceDE w:val="0"/>
        <w:autoSpaceDN w:val="0"/>
        <w:adjustRightInd w:val="0"/>
        <w:jc w:val="center"/>
        <w:rPr>
          <w:sz w:val="26"/>
          <w:szCs w:val="26"/>
        </w:rPr>
      </w:pPr>
      <w:r w:rsidRPr="001F2D04">
        <w:rPr>
          <w:sz w:val="26"/>
          <w:szCs w:val="26"/>
        </w:rPr>
        <w:t>на размещение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г. Клин_______________ </w:t>
      </w:r>
      <w:r w:rsidR="00E33CF3" w:rsidRPr="001F2D04">
        <w:rPr>
          <w:sz w:val="26"/>
          <w:szCs w:val="26"/>
        </w:rPr>
        <w:t xml:space="preserve">                            </w:t>
      </w:r>
      <w:r w:rsidRPr="001F2D04">
        <w:rPr>
          <w:sz w:val="26"/>
          <w:szCs w:val="26"/>
        </w:rPr>
        <w:t xml:space="preserve">                               "___" __________ 201__ г.</w:t>
      </w:r>
    </w:p>
    <w:p w:rsidR="004347B4" w:rsidRPr="001F2D04" w:rsidRDefault="004347B4" w:rsidP="004347B4">
      <w:pPr>
        <w:widowControl w:val="0"/>
        <w:autoSpaceDE w:val="0"/>
        <w:autoSpaceDN w:val="0"/>
        <w:adjustRightInd w:val="0"/>
        <w:jc w:val="both"/>
        <w:rPr>
          <w:sz w:val="26"/>
          <w:szCs w:val="26"/>
        </w:rPr>
      </w:pPr>
      <w:r w:rsidRPr="001F2D04">
        <w:rPr>
          <w:sz w:val="26"/>
          <w:szCs w:val="26"/>
        </w:rPr>
        <w:t>Московская область</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Администрация городского округа Клин в лице, должность, ФИО ___</w:t>
      </w:r>
      <w:r w:rsidR="00E33CF3" w:rsidRPr="001F2D04">
        <w:rPr>
          <w:sz w:val="26"/>
          <w:szCs w:val="26"/>
        </w:rPr>
        <w:t>_______________________________</w:t>
      </w:r>
      <w:r w:rsidRPr="001F2D04">
        <w:rPr>
          <w:sz w:val="26"/>
          <w:szCs w:val="26"/>
        </w:rPr>
        <w:t>, действующего на основании ____________________________, в дальнейшем именуемая "Сторона 1", с одной стороны, и наименование организации, ФИО, индивидуального предпринимателя ________________________________________в лице</w:t>
      </w:r>
      <w:proofErr w:type="gramStart"/>
      <w:r w:rsidRPr="001F2D04">
        <w:rPr>
          <w:sz w:val="26"/>
          <w:szCs w:val="26"/>
        </w:rPr>
        <w:t xml:space="preserve"> ,</w:t>
      </w:r>
      <w:proofErr w:type="gramEnd"/>
      <w:r w:rsidRPr="001F2D04">
        <w:rPr>
          <w:sz w:val="26"/>
          <w:szCs w:val="26"/>
        </w:rPr>
        <w:t xml:space="preserve"> должность, ФИО _______________________________________________, действующего на основании _____________________________, в дальнейшем именуемая "Сторона 2", с другой стороны, в дальнейшем совместно именуемые "Стороны", на основании протокола аукциона от "___" ______ 20___                                                                              № _________________________________ заключили настоящий договор о нижеследующем:</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1. Предмет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приложении к настоящему договору, за плату, уплачиваемую в бюджет городского округа Клин   </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2. Срок действия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2.1. Настоящий договор вступает в силу </w:t>
      </w:r>
      <w:proofErr w:type="gramStart"/>
      <w:r w:rsidRPr="001F2D04">
        <w:rPr>
          <w:sz w:val="26"/>
          <w:szCs w:val="26"/>
        </w:rPr>
        <w:t>с</w:t>
      </w:r>
      <w:proofErr w:type="gramEnd"/>
      <w:r w:rsidRPr="001F2D04">
        <w:rPr>
          <w:sz w:val="26"/>
          <w:szCs w:val="26"/>
        </w:rPr>
        <w:t xml:space="preserve"> "___" _________ и действует до</w:t>
      </w:r>
    </w:p>
    <w:p w:rsidR="004347B4" w:rsidRPr="001F2D04" w:rsidRDefault="004347B4" w:rsidP="004347B4">
      <w:pPr>
        <w:widowControl w:val="0"/>
        <w:autoSpaceDE w:val="0"/>
        <w:autoSpaceDN w:val="0"/>
        <w:adjustRightInd w:val="0"/>
        <w:jc w:val="both"/>
        <w:rPr>
          <w:sz w:val="26"/>
          <w:szCs w:val="26"/>
        </w:rPr>
      </w:pPr>
      <w:r w:rsidRPr="001F2D04">
        <w:rPr>
          <w:sz w:val="26"/>
          <w:szCs w:val="26"/>
        </w:rPr>
        <w:t>"___" _________.</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3. Оплата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3.1. Размер платы за размещение нестационарного торгового объекта составляет __________. Указанный размер платы, начиная с первого января года, следующего за годом заключения настоящего договора, увеличивается на плановую максимальную ставку инфляции, установленную на соответствующий год федеральным законом о федеральном бюджете, без дополнительного уведомления Стороны 2.</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3.2. Сторона 2 оплатила обеспечение заявки на участие в аукционе в виде задатка в размере</w:t>
      </w:r>
      <w:proofErr w:type="gramStart"/>
      <w:r w:rsidRPr="001F2D04">
        <w:rPr>
          <w:sz w:val="26"/>
          <w:szCs w:val="26"/>
        </w:rPr>
        <w:t xml:space="preserve"> __________ (__________), </w:t>
      </w:r>
      <w:proofErr w:type="gramEnd"/>
      <w:r w:rsidRPr="001F2D04">
        <w:rPr>
          <w:sz w:val="26"/>
          <w:szCs w:val="26"/>
        </w:rPr>
        <w:t>сумма которого засчитывается в счет платы за размещение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3.3. Оплата по договору осуществляется в рублях Российской Федерации.</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3.4. Стороны считают размер оплаты, измененным со дня введения в действие соответствующего федерального закона о федеральном бюджете. Сторона 2 самостоятельно производит перерасчет платы с момента вступления в силу нормативно-правовых актов.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3.5. Плата за размещение нестационарного торгового объекта уплачивается в безналичном порядке по реквизитам Стороны 1, указанным в настоящем договоре, единовременно в течение 15 дней с момента заключения договора.</w:t>
      </w:r>
    </w:p>
    <w:p w:rsidR="004347B4" w:rsidRPr="001F2D04" w:rsidRDefault="004347B4" w:rsidP="004347B4">
      <w:pPr>
        <w:widowControl w:val="0"/>
        <w:autoSpaceDE w:val="0"/>
        <w:autoSpaceDN w:val="0"/>
        <w:adjustRightInd w:val="0"/>
        <w:jc w:val="both"/>
        <w:rPr>
          <w:sz w:val="26"/>
          <w:szCs w:val="26"/>
        </w:rPr>
      </w:pPr>
      <w:r w:rsidRPr="001F2D04">
        <w:rPr>
          <w:sz w:val="26"/>
          <w:szCs w:val="26"/>
        </w:rPr>
        <w:t>Датой оплаты считается дата поступления денежных средств на счет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3.6. Плата за размещение нестационарного торгового объекта вносится Стороной 2 с момента подписания договора за весь срок его действия независимо от фактического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3.7.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4. Права и обязанности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 Сторона 1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4.1.1. 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приложении к настоящему договору, с иными лицами.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 Сторона 1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4.2.2. Лично или через специализированные организации осуществлять </w:t>
      </w:r>
      <w:proofErr w:type="gramStart"/>
      <w:r w:rsidRPr="001F2D04">
        <w:rPr>
          <w:sz w:val="26"/>
          <w:szCs w:val="26"/>
        </w:rPr>
        <w:t>контроль за</w:t>
      </w:r>
      <w:proofErr w:type="gramEnd"/>
      <w:r w:rsidRPr="001F2D04">
        <w:rPr>
          <w:sz w:val="26"/>
          <w:szCs w:val="26"/>
        </w:rPr>
        <w:t xml:space="preserve"> выполнением Стороной 2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4.2.3.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В случае неисполнения Стороной 2 обязательства по демонтажу объекта, Сторона 1 приобретает право требовать со Стороны 2 возмещения понесенных затрат.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 Сторона 2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w:t>
      </w:r>
      <w:r w:rsidRPr="001F2D04">
        <w:rPr>
          <w:sz w:val="26"/>
          <w:szCs w:val="26"/>
        </w:rPr>
        <w:lastRenderedPageBreak/>
        <w:t>указанными в приложении к настоящему договору.</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4.3.3. Осуществлять содержание прилегающей территории нестационарного торгового объекта в соответствии с Законом Московской области № 191/2014-ОЗ «О благоустройстве в Московской области»</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 xml:space="preserve">4.3.4. Соблюдать, установленные законодательством Российской Федерации,   санитарно-эпидемиологические требования в отношении реализуемой  продукции. </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4.3.5</w:t>
      </w:r>
      <w:r w:rsidR="004347B4" w:rsidRPr="001F2D04">
        <w:rPr>
          <w:sz w:val="26"/>
          <w:szCs w:val="26"/>
        </w:rPr>
        <w:t>.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4.3.6</w:t>
      </w:r>
      <w:r w:rsidR="004347B4" w:rsidRPr="001F2D04">
        <w:rPr>
          <w:sz w:val="26"/>
          <w:szCs w:val="26"/>
        </w:rPr>
        <w:t>. В течение всего срока действия договора обеспечить содержание и внешний вид нестационарного торгового объекта в соответствии с нормами и требованиями законодательства.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4.3.7</w:t>
      </w:r>
      <w:r w:rsidR="004347B4" w:rsidRPr="001F2D04">
        <w:rPr>
          <w:sz w:val="26"/>
          <w:szCs w:val="26"/>
        </w:rPr>
        <w:t>. В полном объеме производить оплату в соответствии с условиями настоящего договора.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4.3.8</w:t>
      </w:r>
      <w:r w:rsidR="004347B4" w:rsidRPr="001F2D04">
        <w:rPr>
          <w:sz w:val="26"/>
          <w:szCs w:val="26"/>
        </w:rPr>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4.3.9</w:t>
      </w:r>
      <w:r w:rsidR="004347B4" w:rsidRPr="001F2D04">
        <w:rPr>
          <w:sz w:val="26"/>
          <w:szCs w:val="26"/>
        </w:rPr>
        <w:t>.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по основаниям п. 4.2.3. Сторона 2 обязана возместить материальные затраты Стороне 1.</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4.3.10</w:t>
      </w:r>
      <w:r w:rsidR="004347B4" w:rsidRPr="001F2D04">
        <w:rPr>
          <w:sz w:val="26"/>
          <w:szCs w:val="26"/>
        </w:rPr>
        <w:t>.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с момента расторжения (признания недействительным) договора 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4.3.11</w:t>
      </w:r>
      <w:r w:rsidR="004347B4" w:rsidRPr="001F2D04">
        <w:rPr>
          <w:sz w:val="26"/>
          <w:szCs w:val="26"/>
        </w:rPr>
        <w:t>.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 Сторона 2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4.4.1. Беспрепятственного доступа к месту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5. Ответственность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от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 xml:space="preserve">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пункте 3.1 договора, за каждый факт нарушения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5.5. Возмещение убытков и уплата неустойки за неисполнение обязательств не освобождает Стороны от исполнения обязательств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6. Порядок изменения, прекращения и расторжения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6.1. Договор может быть расторгнут: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по соглашению Сторон;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 судебном порядке;</w:t>
      </w:r>
    </w:p>
    <w:p w:rsidR="004347B4" w:rsidRPr="001F2D04" w:rsidRDefault="004347B4" w:rsidP="004347B4">
      <w:pPr>
        <w:widowControl w:val="0"/>
        <w:autoSpaceDE w:val="0"/>
        <w:autoSpaceDN w:val="0"/>
        <w:adjustRightInd w:val="0"/>
        <w:ind w:firstLine="708"/>
        <w:jc w:val="both"/>
        <w:rPr>
          <w:sz w:val="26"/>
          <w:szCs w:val="26"/>
        </w:rPr>
      </w:pPr>
      <w:proofErr w:type="gramStart"/>
      <w:r w:rsidRPr="001F2D04">
        <w:rPr>
          <w:sz w:val="26"/>
          <w:szCs w:val="26"/>
        </w:rPr>
        <w:t>в связи с односторонним отказом Стороны от исполнения обязательств по настоящему договору в соответствии</w:t>
      </w:r>
      <w:proofErr w:type="gramEnd"/>
      <w:r w:rsidRPr="001F2D04">
        <w:rPr>
          <w:sz w:val="26"/>
          <w:szCs w:val="26"/>
        </w:rPr>
        <w:t xml:space="preserve"> с законодательством Российской Федерации и настоящим договором.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6.2. Настоящий </w:t>
      </w:r>
      <w:proofErr w:type="gramStart"/>
      <w:r w:rsidRPr="001F2D04">
        <w:rPr>
          <w:sz w:val="26"/>
          <w:szCs w:val="26"/>
        </w:rPr>
        <w:t>договор</w:t>
      </w:r>
      <w:proofErr w:type="gramEnd"/>
      <w:r w:rsidRPr="001F2D04">
        <w:rPr>
          <w:sz w:val="26"/>
          <w:szCs w:val="26"/>
        </w:rPr>
        <w:t xml:space="preserve"> может быть расторгнут Стороной 1 в порядке одностороннего отказа от исполнения договора в случаях:</w:t>
      </w:r>
    </w:p>
    <w:p w:rsidR="004347B4" w:rsidRPr="001F2D04" w:rsidRDefault="004347B4" w:rsidP="004347B4">
      <w:pPr>
        <w:widowControl w:val="0"/>
        <w:autoSpaceDE w:val="0"/>
        <w:autoSpaceDN w:val="0"/>
        <w:adjustRightInd w:val="0"/>
        <w:jc w:val="both"/>
        <w:rPr>
          <w:sz w:val="26"/>
          <w:szCs w:val="26"/>
        </w:rPr>
      </w:pPr>
      <w:r w:rsidRPr="001F2D04">
        <w:rPr>
          <w:sz w:val="26"/>
          <w:szCs w:val="26"/>
        </w:rP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4347B4" w:rsidRPr="001F2D04" w:rsidRDefault="004347B4" w:rsidP="004347B4">
      <w:pPr>
        <w:widowControl w:val="0"/>
        <w:autoSpaceDE w:val="0"/>
        <w:autoSpaceDN w:val="0"/>
        <w:adjustRightInd w:val="0"/>
        <w:jc w:val="both"/>
        <w:rPr>
          <w:sz w:val="26"/>
          <w:szCs w:val="26"/>
        </w:rPr>
      </w:pPr>
      <w:r w:rsidRPr="001F2D04">
        <w:rPr>
          <w:sz w:val="26"/>
          <w:szCs w:val="26"/>
        </w:rPr>
        <w:t>неисполнения Стороной 2 обязательств, установленных пп.4.3.1-4.3.5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6.3. </w:t>
      </w:r>
      <w:proofErr w:type="gramStart"/>
      <w:r w:rsidRPr="001F2D04">
        <w:rPr>
          <w:sz w:val="26"/>
          <w:szCs w:val="26"/>
        </w:rPr>
        <w:t>В случае одностороннего отказа от исполнения настоящего договора по основаниям, предусмотренным п.6.2.Сторона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с использованием иных средств связи и доставки, обеспечивающих фиксирование такого уведомления и получение Стороной 1 подтверждения о</w:t>
      </w:r>
      <w:proofErr w:type="gramEnd"/>
      <w:r w:rsidRPr="001F2D04">
        <w:rPr>
          <w:sz w:val="26"/>
          <w:szCs w:val="26"/>
        </w:rPr>
        <w:t xml:space="preserve"> его </w:t>
      </w:r>
      <w:proofErr w:type="gramStart"/>
      <w:r w:rsidRPr="001F2D04">
        <w:rPr>
          <w:sz w:val="26"/>
          <w:szCs w:val="26"/>
        </w:rPr>
        <w:t>вручении</w:t>
      </w:r>
      <w:proofErr w:type="gramEnd"/>
      <w:r w:rsidRPr="001F2D04">
        <w:rPr>
          <w:sz w:val="26"/>
          <w:szCs w:val="26"/>
        </w:rPr>
        <w:t xml:space="preserve"> Стороне 2, а также путём размещения соответствующей информации на официальном сайте Администрации городского округа Клин (</w:t>
      </w:r>
      <w:hyperlink r:id="rId11"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общественно-политической газете «Серп и молот».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1F2D04">
        <w:rPr>
          <w:sz w:val="26"/>
          <w:szCs w:val="26"/>
        </w:rPr>
        <w:t>с даты размещения</w:t>
      </w:r>
      <w:proofErr w:type="gramEnd"/>
      <w:r w:rsidRPr="001F2D04">
        <w:rPr>
          <w:sz w:val="26"/>
          <w:szCs w:val="26"/>
        </w:rPr>
        <w:t xml:space="preserve"> решения Стороны 1 об одностороннем отказе от исполнения договора на официальном сайте Администрации городского округа Клин (</w:t>
      </w:r>
      <w:hyperlink r:id="rId12"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информационно-телекоммуникационной сети Интернет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Решение Стороны 1 об одностороннем отказе от исполнения договора вступает в </w:t>
      </w:r>
      <w:proofErr w:type="gramStart"/>
      <w:r w:rsidRPr="001F2D04">
        <w:rPr>
          <w:sz w:val="26"/>
          <w:szCs w:val="26"/>
        </w:rPr>
        <w:t>силу</w:t>
      </w:r>
      <w:proofErr w:type="gramEnd"/>
      <w:r w:rsidRPr="001F2D04">
        <w:rPr>
          <w:sz w:val="26"/>
          <w:szCs w:val="26"/>
        </w:rPr>
        <w:t xml:space="preserve">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6.4. Расторжение договора по соглашению Сторон производится путем подписания соответствующего соглашения о расторжении.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6.5. В случае досрочного расторжения настоящего договора на основании п. 6.2 настоящего договора денежные средства, оплаченные Стороной 2, возврату не подлежат.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6.6. Стороны обязуются незамедлительно уведомлять друг друга об изменениях своих адресов, адресов электронных почт, банковских реквизитов. Неисполнение Стороной настоящего пункта, лишает ее права ссылаться на то, что, предусмотренные договором уведомления или платеж не были произведены надлежащим образом.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6.7. Стороны договорились, что окончание срока действия оговора влечет прекращение обязатель</w:t>
      </w:r>
      <w:proofErr w:type="gramStart"/>
      <w:r w:rsidRPr="001F2D04">
        <w:rPr>
          <w:sz w:val="26"/>
          <w:szCs w:val="26"/>
        </w:rPr>
        <w:t>ств ст</w:t>
      </w:r>
      <w:proofErr w:type="gramEnd"/>
      <w:r w:rsidRPr="001F2D04">
        <w:rPr>
          <w:sz w:val="26"/>
          <w:szCs w:val="26"/>
        </w:rPr>
        <w:t>орон по договору без направления об этом уведомлений.</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7. Порядок разрешения споров</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1F2D04">
        <w:rPr>
          <w:sz w:val="26"/>
          <w:szCs w:val="26"/>
        </w:rPr>
        <w:t>предпринимают усилия</w:t>
      </w:r>
      <w:proofErr w:type="gramEnd"/>
      <w:r w:rsidRPr="001F2D04">
        <w:rPr>
          <w:sz w:val="26"/>
          <w:szCs w:val="26"/>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7.2. Все достигнутые договоренности Стороны оформляют в виде дополнительных соглашений, подписанных Сторонами и скрепленных печатями.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7.3. До передачи спора на разрешение суда Стороны принимают меры к его урегулированию в претензионном порядке.</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1F2D04">
        <w:rPr>
          <w:sz w:val="26"/>
          <w:szCs w:val="26"/>
        </w:rPr>
        <w:t>с даты</w:t>
      </w:r>
      <w:proofErr w:type="gramEnd"/>
      <w:r w:rsidRPr="001F2D04">
        <w:rPr>
          <w:sz w:val="26"/>
          <w:szCs w:val="26"/>
        </w:rPr>
        <w:t xml:space="preserve"> ее получения. Оставление претензии без ответа в установленный срок означает признание требований претензии.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7.5. Если претензионные требования подлежат денежной оценке, в претензии указываются </w:t>
      </w:r>
      <w:proofErr w:type="spellStart"/>
      <w:r w:rsidRPr="001F2D04">
        <w:rPr>
          <w:sz w:val="26"/>
          <w:szCs w:val="26"/>
        </w:rPr>
        <w:t>истребуемая</w:t>
      </w:r>
      <w:proofErr w:type="spellEnd"/>
      <w:r w:rsidRPr="001F2D04">
        <w:rPr>
          <w:sz w:val="26"/>
          <w:szCs w:val="26"/>
        </w:rPr>
        <w:t xml:space="preserve"> сумма и ее полный и обоснованный расчет.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8. Форс-мажорные обстоятельства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4347B4" w:rsidRDefault="004347B4" w:rsidP="004347B4">
      <w:pPr>
        <w:widowControl w:val="0"/>
        <w:autoSpaceDE w:val="0"/>
        <w:autoSpaceDN w:val="0"/>
        <w:adjustRightInd w:val="0"/>
        <w:jc w:val="both"/>
        <w:rPr>
          <w:sz w:val="26"/>
          <w:szCs w:val="26"/>
        </w:rPr>
      </w:pPr>
    </w:p>
    <w:p w:rsidR="00C435DB" w:rsidRPr="001F2D04" w:rsidRDefault="00C435DB"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9. Прочие условия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4347B4" w:rsidRPr="001F2D04" w:rsidRDefault="004347B4" w:rsidP="002C6E17">
      <w:pPr>
        <w:widowControl w:val="0"/>
        <w:autoSpaceDE w:val="0"/>
        <w:autoSpaceDN w:val="0"/>
        <w:adjustRightInd w:val="0"/>
        <w:ind w:firstLine="708"/>
        <w:jc w:val="both"/>
        <w:rPr>
          <w:sz w:val="26"/>
          <w:szCs w:val="26"/>
        </w:rPr>
      </w:pPr>
      <w:r w:rsidRPr="001F2D04">
        <w:rPr>
          <w:sz w:val="26"/>
          <w:szCs w:val="26"/>
        </w:rPr>
        <w:t>9.2. Настоящий договор составлен в двух экземплярах, имеющих равную юридическую силу, по одному экземпляру для каждой Стороны.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9.3. Неотъемлемой частью настоящего договора являются характеристики размещения нестационарного торгового объекта и Схема размещения нестационарного объекта на территории городского округа Клин.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10. Адреса, банковские реквизиты и подписи Сторон</w:t>
      </w:r>
      <w:r w:rsidR="00C435DB">
        <w:rPr>
          <w:sz w:val="26"/>
          <w:szCs w:val="26"/>
        </w:rPr>
        <w:t>.</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Сторона 1                                                                                           Сторона 2</w:t>
      </w:r>
    </w:p>
    <w:p w:rsidR="00E33CF3" w:rsidRPr="001F2D04" w:rsidRDefault="00E33CF3">
      <w:pPr>
        <w:rPr>
          <w:sz w:val="26"/>
          <w:szCs w:val="26"/>
        </w:rPr>
      </w:pPr>
      <w:r w:rsidRPr="001F2D04">
        <w:rPr>
          <w:sz w:val="26"/>
          <w:szCs w:val="26"/>
        </w:rPr>
        <w:br w:type="page"/>
      </w:r>
    </w:p>
    <w:p w:rsidR="004347B4" w:rsidRPr="001F2D04" w:rsidRDefault="004347B4" w:rsidP="004347B4">
      <w:pPr>
        <w:widowControl w:val="0"/>
        <w:autoSpaceDE w:val="0"/>
        <w:autoSpaceDN w:val="0"/>
        <w:adjustRightInd w:val="0"/>
        <w:jc w:val="both"/>
        <w:rPr>
          <w:sz w:val="26"/>
          <w:szCs w:val="26"/>
        </w:rPr>
      </w:pPr>
    </w:p>
    <w:tbl>
      <w:tblPr>
        <w:tblStyle w:val="aa"/>
        <w:tblW w:w="0" w:type="auto"/>
        <w:tblInd w:w="6062" w:type="dxa"/>
        <w:tblLook w:val="04A0" w:firstRow="1" w:lastRow="0" w:firstColumn="1" w:lastColumn="0" w:noHBand="0" w:noVBand="1"/>
      </w:tblPr>
      <w:tblGrid>
        <w:gridCol w:w="3935"/>
      </w:tblGrid>
      <w:tr w:rsidR="00C435DB" w:rsidTr="00C435DB">
        <w:tc>
          <w:tcPr>
            <w:tcW w:w="3935" w:type="dxa"/>
            <w:tcBorders>
              <w:top w:val="nil"/>
              <w:left w:val="nil"/>
              <w:bottom w:val="nil"/>
              <w:right w:val="nil"/>
            </w:tcBorders>
          </w:tcPr>
          <w:p w:rsidR="00C435DB" w:rsidRPr="001F2D04" w:rsidRDefault="00C435DB" w:rsidP="00C435DB">
            <w:pPr>
              <w:widowControl w:val="0"/>
              <w:autoSpaceDE w:val="0"/>
              <w:autoSpaceDN w:val="0"/>
              <w:adjustRightInd w:val="0"/>
              <w:jc w:val="both"/>
              <w:rPr>
                <w:sz w:val="26"/>
                <w:szCs w:val="26"/>
              </w:rPr>
            </w:pPr>
            <w:r w:rsidRPr="001F2D04">
              <w:rPr>
                <w:sz w:val="26"/>
                <w:szCs w:val="26"/>
              </w:rPr>
              <w:t>Приложение к договору</w:t>
            </w:r>
            <w:r>
              <w:rPr>
                <w:sz w:val="26"/>
                <w:szCs w:val="26"/>
              </w:rPr>
              <w:t xml:space="preserve"> </w:t>
            </w:r>
            <w:r w:rsidRPr="001F2D04">
              <w:rPr>
                <w:sz w:val="26"/>
                <w:szCs w:val="26"/>
              </w:rPr>
              <w:t>на размещение нестационарного</w:t>
            </w:r>
            <w:r>
              <w:rPr>
                <w:sz w:val="26"/>
                <w:szCs w:val="26"/>
              </w:rPr>
              <w:t xml:space="preserve"> </w:t>
            </w:r>
            <w:r w:rsidRPr="001F2D04">
              <w:rPr>
                <w:sz w:val="26"/>
                <w:szCs w:val="26"/>
              </w:rPr>
              <w:t xml:space="preserve">торгового объекта </w:t>
            </w:r>
          </w:p>
          <w:p w:rsidR="00C435DB" w:rsidRDefault="0056232E" w:rsidP="00C435DB">
            <w:pPr>
              <w:widowControl w:val="0"/>
              <w:autoSpaceDE w:val="0"/>
              <w:autoSpaceDN w:val="0"/>
              <w:adjustRightInd w:val="0"/>
              <w:jc w:val="both"/>
              <w:rPr>
                <w:sz w:val="26"/>
                <w:szCs w:val="26"/>
              </w:rPr>
            </w:pPr>
            <w:r>
              <w:rPr>
                <w:sz w:val="26"/>
                <w:szCs w:val="26"/>
              </w:rPr>
              <w:t xml:space="preserve"> </w:t>
            </w:r>
          </w:p>
        </w:tc>
      </w:tr>
    </w:tbl>
    <w:p w:rsidR="00C435DB" w:rsidRDefault="00C435DB" w:rsidP="004347B4">
      <w:pPr>
        <w:widowControl w:val="0"/>
        <w:autoSpaceDE w:val="0"/>
        <w:autoSpaceDN w:val="0"/>
        <w:adjustRightInd w:val="0"/>
        <w:jc w:val="right"/>
        <w:rPr>
          <w:sz w:val="26"/>
          <w:szCs w:val="26"/>
        </w:rPr>
      </w:pPr>
    </w:p>
    <w:p w:rsidR="004347B4" w:rsidRPr="001F2D04" w:rsidRDefault="004347B4" w:rsidP="00C435DB">
      <w:pPr>
        <w:widowControl w:val="0"/>
        <w:autoSpaceDE w:val="0"/>
        <w:autoSpaceDN w:val="0"/>
        <w:adjustRightInd w:val="0"/>
        <w:jc w:val="right"/>
        <w:rPr>
          <w:sz w:val="26"/>
          <w:szCs w:val="26"/>
        </w:rPr>
      </w:pPr>
    </w:p>
    <w:p w:rsidR="004347B4" w:rsidRPr="001F2D04" w:rsidRDefault="004347B4" w:rsidP="00E33CF3">
      <w:pPr>
        <w:widowControl w:val="0"/>
        <w:autoSpaceDE w:val="0"/>
        <w:autoSpaceDN w:val="0"/>
        <w:adjustRightInd w:val="0"/>
        <w:jc w:val="center"/>
        <w:rPr>
          <w:sz w:val="26"/>
          <w:szCs w:val="26"/>
        </w:rPr>
      </w:pPr>
      <w:r w:rsidRPr="001F2D04">
        <w:rPr>
          <w:sz w:val="26"/>
          <w:szCs w:val="26"/>
        </w:rPr>
        <w:t>Характеристика размещения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p>
    <w:tbl>
      <w:tblPr>
        <w:tblW w:w="0" w:type="auto"/>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725"/>
        <w:gridCol w:w="1724"/>
        <w:gridCol w:w="1724"/>
        <w:gridCol w:w="1724"/>
        <w:gridCol w:w="1724"/>
        <w:gridCol w:w="1724"/>
      </w:tblGrid>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w:t>
            </w:r>
          </w:p>
        </w:tc>
        <w:tc>
          <w:tcPr>
            <w:tcW w:w="2950"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Адресные ориентиры нестационарного торгового объекта</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Номер нестационарного торгового объекта в соответствии со Схемой размещения нестационарных торговых объектов</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Описание внешнего вида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Тип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Специализация нестационарного торгового объекта </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Общая площадь нестационарного торгового объекта, </w:t>
            </w:r>
            <w:proofErr w:type="spellStart"/>
            <w:r w:rsidRPr="001F2D04">
              <w:rPr>
                <w:b/>
                <w:i/>
              </w:rPr>
              <w:t>кв.м</w:t>
            </w:r>
            <w:proofErr w:type="spellEnd"/>
            <w:r w:rsidRPr="001F2D04">
              <w:rPr>
                <w:b/>
                <w:i/>
              </w:rPr>
              <w:t>.</w:t>
            </w:r>
          </w:p>
        </w:tc>
      </w:tr>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1</w:t>
            </w:r>
          </w:p>
        </w:tc>
        <w:tc>
          <w:tcPr>
            <w:tcW w:w="2950"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2</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3</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4</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5</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6</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7</w:t>
            </w:r>
          </w:p>
        </w:tc>
      </w:tr>
    </w:tbl>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Реквизиты и подписи Сторон:</w:t>
      </w:r>
    </w:p>
    <w:p w:rsidR="004347B4" w:rsidRPr="001F2D04"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1F2D04">
        <w:rPr>
          <w:sz w:val="26"/>
          <w:szCs w:val="26"/>
        </w:rPr>
        <w:t xml:space="preserve">Сторона 1                                                                                           </w:t>
      </w:r>
      <w:r w:rsidR="0056232E">
        <w:rPr>
          <w:sz w:val="26"/>
          <w:szCs w:val="26"/>
        </w:rPr>
        <w:t xml:space="preserve">                     </w:t>
      </w:r>
      <w:r w:rsidRPr="001F2D04">
        <w:rPr>
          <w:sz w:val="26"/>
          <w:szCs w:val="26"/>
        </w:rPr>
        <w:t xml:space="preserve"> Сторона 2</w:t>
      </w:r>
    </w:p>
    <w:sectPr w:rsidR="004347B4" w:rsidRPr="00F31CF6" w:rsidSect="00903920">
      <w:pgSz w:w="11907" w:h="16840"/>
      <w:pgMar w:top="709" w:right="70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BFB" w:rsidRDefault="00E80BFB" w:rsidP="00EA6EDF">
      <w:r>
        <w:separator/>
      </w:r>
    </w:p>
  </w:endnote>
  <w:endnote w:type="continuationSeparator" w:id="0">
    <w:p w:rsidR="00E80BFB" w:rsidRDefault="00E80BFB"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BFB" w:rsidRDefault="00E80BFB" w:rsidP="00EA6EDF">
      <w:r>
        <w:separator/>
      </w:r>
    </w:p>
  </w:footnote>
  <w:footnote w:type="continuationSeparator" w:id="0">
    <w:p w:rsidR="00E80BFB" w:rsidRDefault="00E80BFB"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55FC"/>
    <w:multiLevelType w:val="hybridMultilevel"/>
    <w:tmpl w:val="66AC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CE7347"/>
    <w:multiLevelType w:val="hybridMultilevel"/>
    <w:tmpl w:val="2DA479C8"/>
    <w:lvl w:ilvl="0" w:tplc="8446F7DA">
      <w:start w:val="1"/>
      <w:numFmt w:val="decimal"/>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9C305BA"/>
    <w:multiLevelType w:val="hybridMultilevel"/>
    <w:tmpl w:val="AAB42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14DCD"/>
    <w:rsid w:val="000174C4"/>
    <w:rsid w:val="00047499"/>
    <w:rsid w:val="0007748E"/>
    <w:rsid w:val="00083D80"/>
    <w:rsid w:val="000B1E10"/>
    <w:rsid w:val="000F601D"/>
    <w:rsid w:val="00103FA8"/>
    <w:rsid w:val="0010748D"/>
    <w:rsid w:val="001166A7"/>
    <w:rsid w:val="00125053"/>
    <w:rsid w:val="00163154"/>
    <w:rsid w:val="00164F4E"/>
    <w:rsid w:val="00196827"/>
    <w:rsid w:val="001A35CC"/>
    <w:rsid w:val="001A77B4"/>
    <w:rsid w:val="001D61DB"/>
    <w:rsid w:val="001F2D04"/>
    <w:rsid w:val="002069CE"/>
    <w:rsid w:val="002176C5"/>
    <w:rsid w:val="00242C76"/>
    <w:rsid w:val="002442C8"/>
    <w:rsid w:val="00257C5E"/>
    <w:rsid w:val="002803C2"/>
    <w:rsid w:val="00292C62"/>
    <w:rsid w:val="002A0F1A"/>
    <w:rsid w:val="002A16D0"/>
    <w:rsid w:val="002A311C"/>
    <w:rsid w:val="002A6155"/>
    <w:rsid w:val="002C6E17"/>
    <w:rsid w:val="002D3C8C"/>
    <w:rsid w:val="002E3B59"/>
    <w:rsid w:val="002F0376"/>
    <w:rsid w:val="002F625B"/>
    <w:rsid w:val="003345FD"/>
    <w:rsid w:val="003375E0"/>
    <w:rsid w:val="003473CA"/>
    <w:rsid w:val="00350D19"/>
    <w:rsid w:val="003746DD"/>
    <w:rsid w:val="00382A59"/>
    <w:rsid w:val="003A1629"/>
    <w:rsid w:val="003A2A6F"/>
    <w:rsid w:val="003B28C6"/>
    <w:rsid w:val="003C7C9B"/>
    <w:rsid w:val="004044BF"/>
    <w:rsid w:val="004347B4"/>
    <w:rsid w:val="00434856"/>
    <w:rsid w:val="00436207"/>
    <w:rsid w:val="004959C9"/>
    <w:rsid w:val="004C5F0C"/>
    <w:rsid w:val="004F19C3"/>
    <w:rsid w:val="00503B4D"/>
    <w:rsid w:val="00510F75"/>
    <w:rsid w:val="00526951"/>
    <w:rsid w:val="0052727E"/>
    <w:rsid w:val="00535597"/>
    <w:rsid w:val="005417D2"/>
    <w:rsid w:val="005461C3"/>
    <w:rsid w:val="005534D5"/>
    <w:rsid w:val="00556035"/>
    <w:rsid w:val="0056232E"/>
    <w:rsid w:val="00573833"/>
    <w:rsid w:val="005906FD"/>
    <w:rsid w:val="00590F6C"/>
    <w:rsid w:val="005C5F0D"/>
    <w:rsid w:val="00604F1D"/>
    <w:rsid w:val="0063645D"/>
    <w:rsid w:val="00661ACC"/>
    <w:rsid w:val="00682432"/>
    <w:rsid w:val="006A6645"/>
    <w:rsid w:val="006B003C"/>
    <w:rsid w:val="006C4E0B"/>
    <w:rsid w:val="006E0511"/>
    <w:rsid w:val="006E5043"/>
    <w:rsid w:val="00734079"/>
    <w:rsid w:val="007503B7"/>
    <w:rsid w:val="007775F1"/>
    <w:rsid w:val="00786D5E"/>
    <w:rsid w:val="007927E9"/>
    <w:rsid w:val="00795FFB"/>
    <w:rsid w:val="007B217E"/>
    <w:rsid w:val="007B3FE9"/>
    <w:rsid w:val="007C4D26"/>
    <w:rsid w:val="007E0246"/>
    <w:rsid w:val="008530C8"/>
    <w:rsid w:val="00853AD1"/>
    <w:rsid w:val="00856B35"/>
    <w:rsid w:val="0086230E"/>
    <w:rsid w:val="00865BC8"/>
    <w:rsid w:val="00876ABB"/>
    <w:rsid w:val="008E6AE6"/>
    <w:rsid w:val="008F5EF7"/>
    <w:rsid w:val="00903920"/>
    <w:rsid w:val="00925E88"/>
    <w:rsid w:val="00944833"/>
    <w:rsid w:val="0094742E"/>
    <w:rsid w:val="009D3FA2"/>
    <w:rsid w:val="009F7A7B"/>
    <w:rsid w:val="00A40D1C"/>
    <w:rsid w:val="00A4469E"/>
    <w:rsid w:val="00A45BF3"/>
    <w:rsid w:val="00A54196"/>
    <w:rsid w:val="00A55C7F"/>
    <w:rsid w:val="00A6323E"/>
    <w:rsid w:val="00A92D59"/>
    <w:rsid w:val="00A9735B"/>
    <w:rsid w:val="00AC500E"/>
    <w:rsid w:val="00AD7DB2"/>
    <w:rsid w:val="00B01D09"/>
    <w:rsid w:val="00B21959"/>
    <w:rsid w:val="00B93B9B"/>
    <w:rsid w:val="00C156E7"/>
    <w:rsid w:val="00C37608"/>
    <w:rsid w:val="00C40EC2"/>
    <w:rsid w:val="00C435DB"/>
    <w:rsid w:val="00C43AD5"/>
    <w:rsid w:val="00C46F87"/>
    <w:rsid w:val="00C55C8B"/>
    <w:rsid w:val="00C814C0"/>
    <w:rsid w:val="00C9631E"/>
    <w:rsid w:val="00CC6A0D"/>
    <w:rsid w:val="00CD1780"/>
    <w:rsid w:val="00CD7FF9"/>
    <w:rsid w:val="00CF0AB8"/>
    <w:rsid w:val="00D00296"/>
    <w:rsid w:val="00D01BA9"/>
    <w:rsid w:val="00D07539"/>
    <w:rsid w:val="00D27E5F"/>
    <w:rsid w:val="00D66EAF"/>
    <w:rsid w:val="00D8001B"/>
    <w:rsid w:val="00D803DC"/>
    <w:rsid w:val="00DA4FC8"/>
    <w:rsid w:val="00DA615C"/>
    <w:rsid w:val="00DB489F"/>
    <w:rsid w:val="00E0138A"/>
    <w:rsid w:val="00E0482C"/>
    <w:rsid w:val="00E13AA2"/>
    <w:rsid w:val="00E33CF3"/>
    <w:rsid w:val="00E53966"/>
    <w:rsid w:val="00E55C4B"/>
    <w:rsid w:val="00E60244"/>
    <w:rsid w:val="00E80BFB"/>
    <w:rsid w:val="00E91BAD"/>
    <w:rsid w:val="00EA6EDF"/>
    <w:rsid w:val="00EB0B46"/>
    <w:rsid w:val="00ED350B"/>
    <w:rsid w:val="00EE4698"/>
    <w:rsid w:val="00EE73AC"/>
    <w:rsid w:val="00F31636"/>
    <w:rsid w:val="00F31CF6"/>
    <w:rsid w:val="00F611A8"/>
    <w:rsid w:val="00F621F8"/>
    <w:rsid w:val="00F71AE5"/>
    <w:rsid w:val="00F804F6"/>
    <w:rsid w:val="00F84A2E"/>
    <w:rsid w:val="00FA30CA"/>
    <w:rsid w:val="00FB33CF"/>
    <w:rsid w:val="00FC13F9"/>
    <w:rsid w:val="00FC322E"/>
    <w:rsid w:val="00FD4482"/>
    <w:rsid w:val="00FD6D35"/>
    <w:rsid w:val="00FE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lin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city.ru" TargetMode="External"/><Relationship Id="rId5" Type="http://schemas.openxmlformats.org/officeDocument/2006/relationships/settings" Target="settings.xml"/><Relationship Id="rId10" Type="http://schemas.openxmlformats.org/officeDocument/2006/relationships/hyperlink" Target="http://www.klincity.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B5EBD-05DA-4C64-9427-39209523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19</Pages>
  <Words>6576</Words>
  <Characters>37487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43976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Елена Курицbна</cp:lastModifiedBy>
  <cp:revision>24</cp:revision>
  <cp:lastPrinted>2019-02-19T06:29:00Z</cp:lastPrinted>
  <dcterms:created xsi:type="dcterms:W3CDTF">2018-07-31T10:26:00Z</dcterms:created>
  <dcterms:modified xsi:type="dcterms:W3CDTF">2019-02-19T08:42:00Z</dcterms:modified>
</cp:coreProperties>
</file>