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D2" w:rsidRPr="00EF01D2" w:rsidRDefault="00EF01D2" w:rsidP="00EF01D2">
      <w:pPr>
        <w:jc w:val="center"/>
        <w:rPr>
          <w:rFonts w:ascii="Arial" w:hAnsi="Arial" w:cs="Arial"/>
          <w:b/>
          <w:sz w:val="24"/>
          <w:szCs w:val="24"/>
        </w:rPr>
      </w:pPr>
      <w:r w:rsidRPr="00EF01D2">
        <w:rPr>
          <w:rFonts w:ascii="Arial" w:hAnsi="Arial" w:cs="Arial"/>
          <w:b/>
          <w:sz w:val="24"/>
          <w:szCs w:val="24"/>
        </w:rPr>
        <w:t xml:space="preserve">А Д М И Н И С Т </w:t>
      </w:r>
      <w:proofErr w:type="gramStart"/>
      <w:r w:rsidRPr="00EF01D2">
        <w:rPr>
          <w:rFonts w:ascii="Arial" w:hAnsi="Arial" w:cs="Arial"/>
          <w:b/>
          <w:sz w:val="24"/>
          <w:szCs w:val="24"/>
        </w:rPr>
        <w:t>Р</w:t>
      </w:r>
      <w:proofErr w:type="gramEnd"/>
      <w:r w:rsidRPr="00EF01D2">
        <w:rPr>
          <w:rFonts w:ascii="Arial" w:hAnsi="Arial" w:cs="Arial"/>
          <w:b/>
          <w:sz w:val="24"/>
          <w:szCs w:val="24"/>
        </w:rPr>
        <w:t xml:space="preserve"> А Ц И Я</w:t>
      </w:r>
    </w:p>
    <w:p w:rsidR="00EF01D2" w:rsidRPr="00EF01D2" w:rsidRDefault="00EF01D2" w:rsidP="00EF01D2">
      <w:pPr>
        <w:jc w:val="center"/>
        <w:rPr>
          <w:rFonts w:ascii="Arial" w:hAnsi="Arial" w:cs="Arial"/>
          <w:b/>
          <w:sz w:val="24"/>
          <w:szCs w:val="24"/>
        </w:rPr>
      </w:pPr>
      <w:r w:rsidRPr="00EF01D2">
        <w:rPr>
          <w:rFonts w:ascii="Arial" w:hAnsi="Arial" w:cs="Arial"/>
          <w:b/>
          <w:sz w:val="24"/>
          <w:szCs w:val="24"/>
        </w:rPr>
        <w:t>ГОРОДСКОГО ОКРУГА КЛИН</w:t>
      </w:r>
    </w:p>
    <w:p w:rsidR="00EF01D2" w:rsidRPr="00EF01D2" w:rsidRDefault="00EF01D2" w:rsidP="00EF01D2">
      <w:pPr>
        <w:jc w:val="center"/>
        <w:rPr>
          <w:rFonts w:ascii="Arial" w:hAnsi="Arial" w:cs="Arial"/>
          <w:b/>
          <w:sz w:val="24"/>
          <w:szCs w:val="24"/>
        </w:rPr>
      </w:pPr>
      <w:r w:rsidRPr="00EF01D2">
        <w:rPr>
          <w:rFonts w:ascii="Arial" w:hAnsi="Arial" w:cs="Arial"/>
          <w:b/>
          <w:noProof/>
          <w:sz w:val="24"/>
          <w:szCs w:val="24"/>
        </w:rPr>
        <mc:AlternateContent>
          <mc:Choice Requires="wps">
            <w:drawing>
              <wp:anchor distT="0" distB="0" distL="114300" distR="114300" simplePos="0" relativeHeight="251659264" behindDoc="0" locked="0" layoutInCell="0" allowOverlap="1" wp14:anchorId="141A21DE" wp14:editId="4991EF48">
                <wp:simplePos x="0" y="0"/>
                <wp:positionH relativeFrom="column">
                  <wp:posOffset>106680</wp:posOffset>
                </wp:positionH>
                <wp:positionV relativeFrom="paragraph">
                  <wp:posOffset>78105</wp:posOffset>
                </wp:positionV>
                <wp:extent cx="5761355" cy="635"/>
                <wp:effectExtent l="0" t="0" r="1079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PKWt5t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EF01D2" w:rsidRPr="00EF01D2" w:rsidRDefault="00EF01D2" w:rsidP="00EF01D2">
      <w:pPr>
        <w:jc w:val="center"/>
        <w:rPr>
          <w:rFonts w:ascii="Arial" w:hAnsi="Arial" w:cs="Arial"/>
          <w:sz w:val="24"/>
          <w:szCs w:val="24"/>
        </w:rPr>
      </w:pPr>
      <w:proofErr w:type="gramStart"/>
      <w:r w:rsidRPr="00EF01D2">
        <w:rPr>
          <w:rFonts w:ascii="Arial" w:hAnsi="Arial" w:cs="Arial"/>
          <w:b/>
          <w:sz w:val="24"/>
          <w:szCs w:val="24"/>
        </w:rPr>
        <w:t>П</w:t>
      </w:r>
      <w:proofErr w:type="gramEnd"/>
      <w:r w:rsidRPr="00EF01D2">
        <w:rPr>
          <w:rFonts w:ascii="Arial" w:hAnsi="Arial" w:cs="Arial"/>
          <w:b/>
          <w:sz w:val="24"/>
          <w:szCs w:val="24"/>
        </w:rPr>
        <w:t xml:space="preserve"> О С Т А Н О В Л Е Н И Е1</w:t>
      </w:r>
    </w:p>
    <w:p w:rsidR="00EF01D2" w:rsidRPr="00EF01D2" w:rsidRDefault="00EF01D2" w:rsidP="00EF01D2">
      <w:pPr>
        <w:jc w:val="center"/>
        <w:rPr>
          <w:rFonts w:ascii="Arial" w:hAnsi="Arial" w:cs="Arial"/>
          <w:sz w:val="24"/>
          <w:szCs w:val="24"/>
        </w:rPr>
      </w:pPr>
    </w:p>
    <w:p w:rsidR="00EF01D2" w:rsidRPr="00EF01D2" w:rsidRDefault="00EF01D2" w:rsidP="00B550BD">
      <w:pPr>
        <w:tabs>
          <w:tab w:val="left" w:pos="1134"/>
          <w:tab w:val="left" w:pos="2410"/>
          <w:tab w:val="left" w:pos="4820"/>
        </w:tabs>
        <w:ind w:left="3119"/>
        <w:rPr>
          <w:rFonts w:ascii="Arial" w:hAnsi="Arial" w:cs="Arial"/>
          <w:sz w:val="24"/>
          <w:szCs w:val="24"/>
        </w:rPr>
      </w:pPr>
      <w:r w:rsidRPr="00EF01D2">
        <w:rPr>
          <w:rFonts w:ascii="Arial" w:hAnsi="Arial" w:cs="Arial"/>
          <w:noProof/>
          <w:sz w:val="24"/>
          <w:szCs w:val="24"/>
        </w:rPr>
        <mc:AlternateContent>
          <mc:Choice Requires="wps">
            <w:drawing>
              <wp:anchor distT="0" distB="0" distL="114300" distR="114300" simplePos="0" relativeHeight="251660288" behindDoc="0" locked="0" layoutInCell="0" allowOverlap="1" wp14:anchorId="7E956861" wp14:editId="44D25F87">
                <wp:simplePos x="0" y="0"/>
                <wp:positionH relativeFrom="column">
                  <wp:posOffset>3331845</wp:posOffset>
                </wp:positionH>
                <wp:positionV relativeFrom="paragraph">
                  <wp:posOffset>161290</wp:posOffset>
                </wp:positionV>
                <wp:extent cx="1829435" cy="635"/>
                <wp:effectExtent l="0" t="0" r="18415" b="374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" o:allowincell="f" strokeweight="1pt">
                <v:stroke startarrowwidth="wide" startarrowlength="long" endarrowwidth="wide" endarrowlength="long"/>
              </v:line>
            </w:pict>
          </mc:Fallback>
        </mc:AlternateContent>
      </w:r>
      <w:r w:rsidRPr="00EF01D2">
        <w:rPr>
          <w:rFonts w:ascii="Arial" w:hAnsi="Arial" w:cs="Arial"/>
          <w:noProof/>
          <w:sz w:val="24"/>
          <w:szCs w:val="24"/>
        </w:rPr>
        <mc:AlternateContent>
          <mc:Choice Requires="wps">
            <w:drawing>
              <wp:anchor distT="0" distB="0" distL="114300" distR="114300" simplePos="0" relativeHeight="251661312" behindDoc="0" locked="0" layoutInCell="0" allowOverlap="1" wp14:anchorId="55A7957C" wp14:editId="191E8EEA">
                <wp:simplePos x="0" y="0"/>
                <wp:positionH relativeFrom="column">
                  <wp:posOffset>1251585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" o:allowincell="f" strokeweight="1pt">
                <v:stroke startarrowwidth="wide" startarrowlength="long" endarrowwidth="wide" endarrowlength="long"/>
              </v:line>
            </w:pict>
          </mc:Fallback>
        </mc:AlternateContent>
      </w:r>
      <w:r>
        <w:rPr>
          <w:rFonts w:ascii="Arial" w:hAnsi="Arial" w:cs="Arial"/>
          <w:sz w:val="24"/>
          <w:szCs w:val="24"/>
        </w:rPr>
        <w:t>25.10.2018</w:t>
      </w:r>
      <w:r>
        <w:rPr>
          <w:rFonts w:ascii="Arial" w:hAnsi="Arial" w:cs="Arial"/>
          <w:sz w:val="24"/>
          <w:szCs w:val="24"/>
        </w:rPr>
        <w:tab/>
      </w:r>
      <w:r w:rsidRPr="00EF01D2">
        <w:rPr>
          <w:rFonts w:ascii="Arial" w:hAnsi="Arial" w:cs="Arial"/>
          <w:sz w:val="24"/>
          <w:szCs w:val="24"/>
        </w:rPr>
        <w:t>№</w:t>
      </w:r>
      <w:r>
        <w:rPr>
          <w:rFonts w:ascii="Arial" w:hAnsi="Arial" w:cs="Arial"/>
          <w:sz w:val="24"/>
          <w:szCs w:val="24"/>
        </w:rPr>
        <w:tab/>
        <w:t>2345</w:t>
      </w:r>
    </w:p>
    <w:p w:rsidR="00EF01D2" w:rsidRPr="00EF01D2" w:rsidRDefault="00EF01D2" w:rsidP="00EF01D2">
      <w:pPr>
        <w:spacing w:line="192" w:lineRule="auto"/>
        <w:jc w:val="center"/>
        <w:rPr>
          <w:rFonts w:ascii="Arial" w:hAnsi="Arial" w:cs="Arial"/>
          <w:sz w:val="24"/>
          <w:szCs w:val="24"/>
        </w:rPr>
      </w:pPr>
      <w:r w:rsidRPr="00EF01D2">
        <w:rPr>
          <w:rFonts w:ascii="Arial" w:hAnsi="Arial" w:cs="Arial"/>
          <w:sz w:val="24"/>
          <w:szCs w:val="24"/>
        </w:rPr>
        <w:t>г. Клин</w:t>
      </w:r>
    </w:p>
    <w:p w:rsidR="00EF01D2" w:rsidRPr="00EF01D2" w:rsidRDefault="00EF01D2" w:rsidP="00EF01D2">
      <w:pPr>
        <w:pStyle w:val="1"/>
        <w:jc w:val="center"/>
        <w:rPr>
          <w:rFonts w:ascii="Arial" w:hAnsi="Arial" w:cs="Arial"/>
          <w:sz w:val="24"/>
          <w:szCs w:val="24"/>
        </w:rPr>
      </w:pPr>
      <w:r w:rsidRPr="00EF01D2">
        <w:rPr>
          <w:rFonts w:ascii="Arial" w:hAnsi="Arial" w:cs="Arial"/>
          <w:sz w:val="24"/>
          <w:szCs w:val="24"/>
        </w:rPr>
        <w:t>Московская область</w:t>
      </w:r>
    </w:p>
    <w:p w:rsidR="00EF01D2" w:rsidRPr="00EF01D2" w:rsidRDefault="00EF01D2" w:rsidP="00EF01D2">
      <w:pPr>
        <w:rPr>
          <w:rFonts w:ascii="Arial" w:hAnsi="Arial" w:cs="Arial"/>
          <w:sz w:val="24"/>
          <w:szCs w:val="24"/>
        </w:rPr>
      </w:pPr>
    </w:p>
    <w:p w:rsidR="00EF01D2" w:rsidRPr="00EF01D2" w:rsidRDefault="00EF01D2" w:rsidP="00EF01D2">
      <w:pPr>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tblGrid>
      <w:tr w:rsidR="00EF01D2" w:rsidRPr="00EF01D2" w:rsidTr="00A04EFD">
        <w:trPr>
          <w:cantSplit/>
          <w:trHeight w:val="2039"/>
        </w:trPr>
        <w:tc>
          <w:tcPr>
            <w:tcW w:w="5135" w:type="dxa"/>
          </w:tcPr>
          <w:p w:rsidR="00EF01D2" w:rsidRPr="00EF01D2" w:rsidRDefault="00EF01D2" w:rsidP="00A04EFD">
            <w:pPr>
              <w:jc w:val="both"/>
              <w:rPr>
                <w:rFonts w:ascii="Arial" w:hAnsi="Arial" w:cs="Arial"/>
                <w:sz w:val="24"/>
                <w:szCs w:val="24"/>
              </w:rPr>
            </w:pPr>
            <w:r w:rsidRPr="00EF01D2">
              <w:rPr>
                <w:rFonts w:ascii="Arial" w:hAnsi="Arial" w:cs="Arial"/>
                <w:sz w:val="24"/>
                <w:szCs w:val="24"/>
              </w:rPr>
              <w:t>Об утверждении Административного регламента предоставления муниципальной услуги «Прием в организацию дополнительного образования и организации, осуществляющие спортивную подготовку в городском округе Клин»</w:t>
            </w:r>
          </w:p>
        </w:tc>
      </w:tr>
    </w:tbl>
    <w:p w:rsidR="00EF01D2" w:rsidRPr="00EF01D2" w:rsidRDefault="00EF01D2" w:rsidP="00EF01D2">
      <w:pPr>
        <w:rPr>
          <w:rFonts w:ascii="Arial" w:hAnsi="Arial" w:cs="Arial"/>
          <w:sz w:val="24"/>
          <w:szCs w:val="24"/>
        </w:rPr>
      </w:pPr>
    </w:p>
    <w:p w:rsidR="00EF01D2" w:rsidRPr="00EF01D2" w:rsidRDefault="00EF01D2" w:rsidP="00EF01D2">
      <w:pPr>
        <w:ind w:firstLine="709"/>
        <w:jc w:val="both"/>
        <w:rPr>
          <w:rFonts w:ascii="Arial" w:hAnsi="Arial" w:cs="Arial"/>
          <w:sz w:val="24"/>
          <w:szCs w:val="24"/>
        </w:rPr>
      </w:pPr>
      <w:r w:rsidRPr="00EF01D2">
        <w:rPr>
          <w:rFonts w:ascii="Arial" w:hAnsi="Arial" w:cs="Arial"/>
          <w:sz w:val="24"/>
          <w:szCs w:val="24"/>
        </w:rPr>
        <w:t xml:space="preserve">В соответствии с Федеральным законом от 27.07.2010 № 210-ФЗ </w:t>
      </w:r>
      <w:r w:rsidRPr="00EF01D2">
        <w:rPr>
          <w:rFonts w:ascii="Arial" w:hAnsi="Arial" w:cs="Arial"/>
          <w:sz w:val="24"/>
          <w:szCs w:val="24"/>
        </w:rPr>
        <w:br/>
        <w:t>«Об организации предоставления государственных и муниципальных услуг», Законом Московской области от 20.09.2017 №148/2017-ОЗ «Об организации местного самоуправления на территории Клинского муниципального района» и в целях реализации Административной реформы на территории городского округа Клин,</w:t>
      </w:r>
    </w:p>
    <w:p w:rsidR="00EF01D2" w:rsidRPr="00EF01D2" w:rsidRDefault="00EF01D2" w:rsidP="00EF01D2">
      <w:pPr>
        <w:suppressAutoHyphens/>
        <w:ind w:firstLine="709"/>
        <w:jc w:val="both"/>
        <w:rPr>
          <w:rFonts w:ascii="Arial" w:hAnsi="Arial" w:cs="Arial"/>
          <w:sz w:val="24"/>
          <w:szCs w:val="24"/>
        </w:rPr>
      </w:pPr>
    </w:p>
    <w:p w:rsidR="00EF01D2" w:rsidRPr="00EF01D2" w:rsidRDefault="00EF01D2" w:rsidP="00EF01D2">
      <w:pPr>
        <w:suppressAutoHyphens/>
        <w:jc w:val="center"/>
        <w:rPr>
          <w:rFonts w:ascii="Arial" w:hAnsi="Arial" w:cs="Arial"/>
          <w:sz w:val="24"/>
          <w:szCs w:val="24"/>
        </w:rPr>
      </w:pPr>
      <w:proofErr w:type="gramStart"/>
      <w:r w:rsidRPr="00EF01D2">
        <w:rPr>
          <w:rFonts w:ascii="Arial" w:hAnsi="Arial" w:cs="Arial"/>
          <w:sz w:val="24"/>
          <w:szCs w:val="24"/>
        </w:rPr>
        <w:t>П</w:t>
      </w:r>
      <w:proofErr w:type="gramEnd"/>
      <w:r w:rsidRPr="00EF01D2">
        <w:rPr>
          <w:rFonts w:ascii="Arial" w:hAnsi="Arial" w:cs="Arial"/>
          <w:sz w:val="24"/>
          <w:szCs w:val="24"/>
        </w:rPr>
        <w:t xml:space="preserve"> О С Т А Н О В Л Я Ю:</w:t>
      </w:r>
    </w:p>
    <w:p w:rsidR="00EF01D2" w:rsidRPr="00EF01D2" w:rsidRDefault="00EF01D2" w:rsidP="00EF01D2">
      <w:pPr>
        <w:suppressAutoHyphens/>
        <w:ind w:firstLine="709"/>
        <w:jc w:val="center"/>
        <w:rPr>
          <w:rFonts w:ascii="Arial" w:hAnsi="Arial" w:cs="Arial"/>
          <w:sz w:val="24"/>
          <w:szCs w:val="24"/>
        </w:rPr>
      </w:pPr>
    </w:p>
    <w:p w:rsidR="00EF01D2" w:rsidRPr="00EF01D2" w:rsidRDefault="00EF01D2" w:rsidP="00EF01D2">
      <w:pPr>
        <w:ind w:firstLine="709"/>
        <w:jc w:val="both"/>
        <w:rPr>
          <w:rFonts w:ascii="Arial" w:hAnsi="Arial" w:cs="Arial"/>
          <w:sz w:val="24"/>
          <w:szCs w:val="24"/>
        </w:rPr>
      </w:pPr>
      <w:r w:rsidRPr="00EF01D2">
        <w:rPr>
          <w:rFonts w:ascii="Arial" w:hAnsi="Arial" w:cs="Arial"/>
          <w:sz w:val="24"/>
          <w:szCs w:val="24"/>
        </w:rPr>
        <w:t>1. Утвердить Административный регламент предоставления муниципальной услуги «Прием в организацию дополнительного образования и организации, осуществляющие спортивную подготовку в городском округе Клин» (приложение №1).</w:t>
      </w:r>
    </w:p>
    <w:p w:rsidR="00EF01D2" w:rsidRPr="00EF01D2" w:rsidRDefault="00EF01D2" w:rsidP="00EF01D2">
      <w:pPr>
        <w:ind w:firstLine="709"/>
        <w:jc w:val="both"/>
        <w:rPr>
          <w:rFonts w:ascii="Arial" w:hAnsi="Arial" w:cs="Arial"/>
          <w:sz w:val="24"/>
          <w:szCs w:val="24"/>
        </w:rPr>
      </w:pPr>
      <w:r w:rsidRPr="00EF01D2">
        <w:rPr>
          <w:rFonts w:ascii="Arial" w:hAnsi="Arial" w:cs="Arial"/>
          <w:sz w:val="24"/>
          <w:szCs w:val="24"/>
        </w:rPr>
        <w:t>2. Управлению по делам Администрации и информационной политике (</w:t>
      </w:r>
      <w:proofErr w:type="spellStart"/>
      <w:r w:rsidRPr="00EF01D2">
        <w:rPr>
          <w:rFonts w:ascii="Arial" w:hAnsi="Arial" w:cs="Arial"/>
          <w:sz w:val="24"/>
          <w:szCs w:val="24"/>
        </w:rPr>
        <w:t>Поволоцкой</w:t>
      </w:r>
      <w:proofErr w:type="spellEnd"/>
      <w:r w:rsidRPr="00EF01D2">
        <w:rPr>
          <w:rFonts w:ascii="Arial" w:hAnsi="Arial" w:cs="Arial"/>
          <w:sz w:val="24"/>
          <w:szCs w:val="24"/>
        </w:rPr>
        <w:t xml:space="preserve"> Н.Н.) опубликовать настоящее постановление в газете «Серп и молот» и на официальном сайте Администрации городского округа Клин в сети Интернет.</w:t>
      </w:r>
    </w:p>
    <w:p w:rsidR="00EF01D2" w:rsidRPr="00EF01D2" w:rsidRDefault="00EF01D2" w:rsidP="00EF01D2">
      <w:pPr>
        <w:ind w:firstLine="709"/>
        <w:jc w:val="both"/>
        <w:rPr>
          <w:rFonts w:ascii="Arial" w:hAnsi="Arial" w:cs="Arial"/>
          <w:sz w:val="24"/>
          <w:szCs w:val="24"/>
        </w:rPr>
      </w:pPr>
      <w:r w:rsidRPr="00EF01D2">
        <w:rPr>
          <w:rFonts w:ascii="Arial" w:hAnsi="Arial" w:cs="Arial"/>
          <w:sz w:val="24"/>
          <w:szCs w:val="24"/>
        </w:rPr>
        <w:t xml:space="preserve">3. Признать утратившим силу постановление Администрации Клинского муниципального района №2063 от 28.08.2017 «Об утверждении Административного регламента предоставления услуги, оказываемой муниципальными организациями дополнительного образования Клинского муниципального района «Прием в муниципальную организацию дополнительного образования в Московской области на </w:t>
      </w:r>
      <w:proofErr w:type="gramStart"/>
      <w:r w:rsidRPr="00EF01D2">
        <w:rPr>
          <w:rFonts w:ascii="Arial" w:hAnsi="Arial" w:cs="Arial"/>
          <w:sz w:val="24"/>
          <w:szCs w:val="24"/>
        </w:rPr>
        <w:t>обучение</w:t>
      </w:r>
      <w:proofErr w:type="gramEnd"/>
      <w:r w:rsidRPr="00EF01D2">
        <w:rPr>
          <w:rFonts w:ascii="Arial" w:hAnsi="Arial" w:cs="Arial"/>
          <w:sz w:val="24"/>
          <w:szCs w:val="24"/>
        </w:rPr>
        <w:t xml:space="preserve"> по дополнительным общеобразовательным программам» с момента вступления в силу настоящего постановления.</w:t>
      </w:r>
    </w:p>
    <w:p w:rsidR="00EF01D2" w:rsidRPr="00EF01D2" w:rsidRDefault="00EF01D2" w:rsidP="00EF01D2">
      <w:pPr>
        <w:ind w:firstLine="709"/>
        <w:jc w:val="both"/>
        <w:rPr>
          <w:rFonts w:ascii="Arial" w:hAnsi="Arial" w:cs="Arial"/>
          <w:sz w:val="24"/>
          <w:szCs w:val="24"/>
        </w:rPr>
      </w:pPr>
      <w:r w:rsidRPr="00EF01D2">
        <w:rPr>
          <w:rFonts w:ascii="Arial" w:hAnsi="Arial" w:cs="Arial"/>
          <w:sz w:val="24"/>
          <w:szCs w:val="24"/>
        </w:rPr>
        <w:t xml:space="preserve">4. </w:t>
      </w:r>
      <w:proofErr w:type="gramStart"/>
      <w:r w:rsidRPr="00EF01D2">
        <w:rPr>
          <w:rFonts w:ascii="Arial" w:hAnsi="Arial" w:cs="Arial"/>
          <w:sz w:val="24"/>
          <w:szCs w:val="24"/>
        </w:rPr>
        <w:t>Контроль за</w:t>
      </w:r>
      <w:proofErr w:type="gramEnd"/>
      <w:r w:rsidRPr="00EF01D2">
        <w:rPr>
          <w:rFonts w:ascii="Arial" w:hAnsi="Arial" w:cs="Arial"/>
          <w:sz w:val="24"/>
          <w:szCs w:val="24"/>
        </w:rPr>
        <w:t xml:space="preserve"> выполнением настоящего постановления возложить на заместителя Главы Администрации городского округа Клин </w:t>
      </w:r>
      <w:proofErr w:type="spellStart"/>
      <w:r w:rsidRPr="00EF01D2">
        <w:rPr>
          <w:rFonts w:ascii="Arial" w:hAnsi="Arial" w:cs="Arial"/>
          <w:sz w:val="24"/>
          <w:szCs w:val="24"/>
        </w:rPr>
        <w:t>Н.Н.Тимофееву</w:t>
      </w:r>
      <w:proofErr w:type="spellEnd"/>
      <w:r w:rsidRPr="00EF01D2">
        <w:rPr>
          <w:rFonts w:ascii="Arial" w:hAnsi="Arial" w:cs="Arial"/>
          <w:sz w:val="24"/>
          <w:szCs w:val="24"/>
        </w:rPr>
        <w:t>.</w:t>
      </w:r>
    </w:p>
    <w:p w:rsidR="00EF01D2" w:rsidRPr="00EF01D2" w:rsidRDefault="00EF01D2" w:rsidP="00EF01D2">
      <w:pPr>
        <w:ind w:firstLine="426"/>
        <w:jc w:val="both"/>
        <w:rPr>
          <w:rFonts w:ascii="Arial" w:hAnsi="Arial" w:cs="Arial"/>
          <w:sz w:val="24"/>
          <w:szCs w:val="24"/>
        </w:rPr>
      </w:pPr>
    </w:p>
    <w:p w:rsidR="00EF01D2" w:rsidRPr="00EF01D2" w:rsidRDefault="00EF01D2" w:rsidP="00EF01D2">
      <w:pPr>
        <w:jc w:val="both"/>
        <w:rPr>
          <w:rFonts w:ascii="Arial" w:hAnsi="Arial" w:cs="Arial"/>
          <w:sz w:val="24"/>
          <w:szCs w:val="24"/>
        </w:rPr>
      </w:pPr>
    </w:p>
    <w:p w:rsidR="00EF01D2" w:rsidRPr="00EF01D2" w:rsidRDefault="00EF01D2" w:rsidP="00EF01D2">
      <w:pPr>
        <w:jc w:val="both"/>
        <w:rPr>
          <w:rFonts w:ascii="Arial" w:hAnsi="Arial" w:cs="Arial"/>
          <w:sz w:val="24"/>
          <w:szCs w:val="24"/>
        </w:rPr>
      </w:pPr>
    </w:p>
    <w:p w:rsidR="00EF01D2" w:rsidRDefault="00EF01D2" w:rsidP="00E2060C">
      <w:pPr>
        <w:tabs>
          <w:tab w:val="left" w:pos="7797"/>
        </w:tabs>
        <w:jc w:val="both"/>
        <w:rPr>
          <w:rFonts w:ascii="Arial" w:hAnsi="Arial" w:cs="Arial"/>
          <w:sz w:val="24"/>
          <w:szCs w:val="24"/>
        </w:rPr>
      </w:pPr>
      <w:r w:rsidRPr="00EF01D2">
        <w:rPr>
          <w:rFonts w:ascii="Arial" w:hAnsi="Arial" w:cs="Arial"/>
          <w:sz w:val="24"/>
          <w:szCs w:val="24"/>
        </w:rPr>
        <w:t>Глава городского округа Клин</w:t>
      </w:r>
      <w:r w:rsidR="00D07149">
        <w:rPr>
          <w:rFonts w:ascii="Arial" w:hAnsi="Arial" w:cs="Arial"/>
          <w:sz w:val="24"/>
          <w:szCs w:val="24"/>
        </w:rPr>
        <w:tab/>
      </w:r>
      <w:r w:rsidRPr="00EF01D2">
        <w:rPr>
          <w:rFonts w:ascii="Arial" w:hAnsi="Arial" w:cs="Arial"/>
          <w:sz w:val="24"/>
          <w:szCs w:val="24"/>
        </w:rPr>
        <w:t>А.Д. Сокольская</w:t>
      </w:r>
    </w:p>
    <w:p w:rsidR="001D3BE4" w:rsidRDefault="001D3BE4">
      <w:pPr>
        <w:spacing w:after="200" w:line="276" w:lineRule="auto"/>
        <w:rPr>
          <w:rFonts w:ascii="Arial" w:hAnsi="Arial" w:cs="Arial"/>
          <w:sz w:val="24"/>
          <w:szCs w:val="24"/>
        </w:rPr>
      </w:pPr>
      <w:r>
        <w:rPr>
          <w:rFonts w:ascii="Arial" w:hAnsi="Arial" w:cs="Arial"/>
          <w:sz w:val="24"/>
          <w:szCs w:val="24"/>
        </w:rPr>
        <w:br w:type="page"/>
      </w:r>
    </w:p>
    <w:tbl>
      <w:tblPr>
        <w:tblStyle w:val="a3"/>
        <w:tblW w:w="4414"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EF01D2" w:rsidRPr="00EF01D2" w:rsidTr="00A04EFD">
        <w:trPr>
          <w:cantSplit/>
          <w:trHeight w:val="1389"/>
        </w:trPr>
        <w:tc>
          <w:tcPr>
            <w:tcW w:w="4414" w:type="dxa"/>
          </w:tcPr>
          <w:p w:rsidR="00EF01D2" w:rsidRPr="00EF01D2" w:rsidRDefault="00EF01D2" w:rsidP="00A04EFD">
            <w:pPr>
              <w:ind w:left="723"/>
              <w:jc w:val="both"/>
              <w:rPr>
                <w:rFonts w:ascii="Arial" w:hAnsi="Arial" w:cs="Arial"/>
                <w:sz w:val="24"/>
                <w:szCs w:val="24"/>
              </w:rPr>
            </w:pPr>
            <w:r w:rsidRPr="00EF01D2">
              <w:rPr>
                <w:rFonts w:ascii="Arial" w:hAnsi="Arial" w:cs="Arial"/>
                <w:sz w:val="24"/>
                <w:szCs w:val="24"/>
              </w:rPr>
              <w:lastRenderedPageBreak/>
              <w:t>Приложение №1</w:t>
            </w:r>
          </w:p>
          <w:p w:rsidR="00EF01D2" w:rsidRPr="00EF01D2" w:rsidRDefault="00EF01D2" w:rsidP="00A04EFD">
            <w:pPr>
              <w:jc w:val="both"/>
              <w:rPr>
                <w:rFonts w:ascii="Arial" w:hAnsi="Arial" w:cs="Arial"/>
                <w:sz w:val="24"/>
                <w:szCs w:val="24"/>
              </w:rPr>
            </w:pPr>
            <w:r w:rsidRPr="00EF01D2">
              <w:rPr>
                <w:rFonts w:ascii="Arial" w:hAnsi="Arial" w:cs="Arial"/>
                <w:sz w:val="24"/>
                <w:szCs w:val="24"/>
              </w:rPr>
              <w:t>к постановлению Администрации</w:t>
            </w:r>
          </w:p>
          <w:p w:rsidR="001D3BE4" w:rsidRDefault="00EF01D2" w:rsidP="001D3BE4">
            <w:pPr>
              <w:rPr>
                <w:rFonts w:ascii="Arial" w:hAnsi="Arial" w:cs="Arial"/>
                <w:sz w:val="24"/>
                <w:szCs w:val="24"/>
              </w:rPr>
            </w:pPr>
            <w:r w:rsidRPr="00EF01D2">
              <w:rPr>
                <w:rFonts w:ascii="Arial" w:hAnsi="Arial" w:cs="Arial"/>
                <w:sz w:val="24"/>
                <w:szCs w:val="24"/>
              </w:rPr>
              <w:t>городского округа Клин</w:t>
            </w:r>
          </w:p>
          <w:p w:rsidR="00EF01D2" w:rsidRPr="00EF01D2" w:rsidRDefault="00EF01D2" w:rsidP="001D3BE4">
            <w:pPr>
              <w:rPr>
                <w:rFonts w:ascii="Arial" w:hAnsi="Arial" w:cs="Arial"/>
                <w:sz w:val="24"/>
                <w:szCs w:val="24"/>
              </w:rPr>
            </w:pPr>
            <w:r w:rsidRPr="00EF01D2">
              <w:rPr>
                <w:rFonts w:ascii="Arial" w:hAnsi="Arial" w:cs="Arial"/>
                <w:sz w:val="24"/>
                <w:szCs w:val="24"/>
              </w:rPr>
              <w:t xml:space="preserve">от </w:t>
            </w:r>
            <w:r w:rsidR="001D3BE4">
              <w:rPr>
                <w:rFonts w:ascii="Arial" w:hAnsi="Arial" w:cs="Arial"/>
                <w:sz w:val="24"/>
                <w:szCs w:val="24"/>
                <w:u w:val="single"/>
              </w:rPr>
              <w:t>25.10.2018</w:t>
            </w:r>
            <w:r w:rsidRPr="00EF01D2">
              <w:rPr>
                <w:rFonts w:ascii="Arial" w:hAnsi="Arial" w:cs="Arial"/>
                <w:sz w:val="24"/>
                <w:szCs w:val="24"/>
              </w:rPr>
              <w:t xml:space="preserve"> №</w:t>
            </w:r>
            <w:r w:rsidR="001D3BE4">
              <w:rPr>
                <w:rFonts w:ascii="Arial" w:hAnsi="Arial" w:cs="Arial"/>
                <w:sz w:val="24"/>
                <w:szCs w:val="24"/>
              </w:rPr>
              <w:t xml:space="preserve"> </w:t>
            </w:r>
            <w:r w:rsidR="001D3BE4" w:rsidRPr="001D3BE4">
              <w:rPr>
                <w:rFonts w:ascii="Arial" w:hAnsi="Arial" w:cs="Arial"/>
                <w:sz w:val="24"/>
                <w:szCs w:val="24"/>
                <w:u w:val="single"/>
              </w:rPr>
              <w:t>2345</w:t>
            </w:r>
          </w:p>
        </w:tc>
      </w:tr>
    </w:tbl>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tabs>
          <w:tab w:val="left" w:pos="3720"/>
        </w:tabs>
        <w:jc w:val="right"/>
        <w:rPr>
          <w:rFonts w:ascii="Arial" w:hAnsi="Arial" w:cs="Arial"/>
          <w:sz w:val="24"/>
          <w:szCs w:val="24"/>
        </w:rPr>
      </w:pPr>
    </w:p>
    <w:p w:rsidR="00EF01D2" w:rsidRPr="00EF01D2" w:rsidRDefault="00EF01D2" w:rsidP="00EF01D2">
      <w:pPr>
        <w:pStyle w:val="ConsPlusNormal"/>
        <w:jc w:val="center"/>
        <w:rPr>
          <w:sz w:val="24"/>
          <w:szCs w:val="24"/>
        </w:rPr>
      </w:pPr>
      <w:r w:rsidRPr="00EF01D2">
        <w:rPr>
          <w:sz w:val="24"/>
          <w:szCs w:val="24"/>
        </w:rPr>
        <w:tab/>
        <w:t xml:space="preserve">Административный регламент предоставления услуги </w:t>
      </w:r>
      <w:r w:rsidRPr="00EF01D2">
        <w:rPr>
          <w:sz w:val="24"/>
          <w:szCs w:val="24"/>
        </w:rPr>
        <w:br/>
        <w:t xml:space="preserve">«Прием в организации дополнительного образования и организации, осуществляющие спортивную подготовку </w:t>
      </w:r>
    </w:p>
    <w:p w:rsidR="00EF01D2" w:rsidRPr="00EF01D2" w:rsidRDefault="00EF01D2" w:rsidP="00EF01D2">
      <w:pPr>
        <w:pStyle w:val="ConsPlusNormal"/>
        <w:jc w:val="center"/>
        <w:rPr>
          <w:sz w:val="24"/>
          <w:szCs w:val="24"/>
        </w:rPr>
      </w:pPr>
      <w:r w:rsidRPr="00EF01D2">
        <w:rPr>
          <w:sz w:val="24"/>
          <w:szCs w:val="24"/>
        </w:rPr>
        <w:t xml:space="preserve">в городском округе Клин Московской области» </w:t>
      </w:r>
    </w:p>
    <w:p w:rsidR="001D3BE4" w:rsidRDefault="00EF01D2" w:rsidP="001D3BE4">
      <w:pPr>
        <w:tabs>
          <w:tab w:val="left" w:pos="3720"/>
          <w:tab w:val="left" w:pos="3795"/>
          <w:tab w:val="right" w:pos="9638"/>
        </w:tabs>
        <w:rPr>
          <w:rFonts w:ascii="Arial" w:hAnsi="Arial" w:cs="Arial"/>
          <w:sz w:val="24"/>
          <w:szCs w:val="24"/>
        </w:rPr>
      </w:pPr>
      <w:r w:rsidRPr="00EF01D2">
        <w:rPr>
          <w:rFonts w:ascii="Arial" w:hAnsi="Arial" w:cs="Arial"/>
          <w:sz w:val="24"/>
          <w:szCs w:val="24"/>
        </w:rPr>
        <w:tab/>
      </w:r>
      <w:r w:rsidRPr="00EF01D2">
        <w:rPr>
          <w:rFonts w:ascii="Arial" w:hAnsi="Arial" w:cs="Arial"/>
          <w:sz w:val="24"/>
          <w:szCs w:val="24"/>
        </w:rPr>
        <w:tab/>
      </w:r>
      <w:r w:rsidRPr="00EF01D2">
        <w:rPr>
          <w:rFonts w:ascii="Arial" w:hAnsi="Arial" w:cs="Arial"/>
          <w:sz w:val="24"/>
          <w:szCs w:val="24"/>
        </w:rPr>
        <w:tab/>
      </w:r>
    </w:p>
    <w:p w:rsidR="001D3BE4" w:rsidRDefault="001D3BE4">
      <w:pPr>
        <w:spacing w:after="200" w:line="276" w:lineRule="auto"/>
        <w:rPr>
          <w:rFonts w:ascii="Arial" w:hAnsi="Arial" w:cs="Arial"/>
          <w:sz w:val="24"/>
          <w:szCs w:val="24"/>
        </w:rPr>
      </w:pPr>
      <w:r>
        <w:rPr>
          <w:rFonts w:ascii="Arial" w:hAnsi="Arial" w:cs="Arial"/>
          <w:sz w:val="24"/>
          <w:szCs w:val="24"/>
        </w:rPr>
        <w:br w:type="page"/>
      </w:r>
    </w:p>
    <w:p w:rsidR="00D07149" w:rsidRPr="00D07149" w:rsidRDefault="00D07149" w:rsidP="00D07149">
      <w:pPr>
        <w:jc w:val="center"/>
        <w:rPr>
          <w:rFonts w:ascii="Arial" w:hAnsi="Arial" w:cs="Arial"/>
          <w:sz w:val="24"/>
          <w:szCs w:val="24"/>
        </w:rPr>
      </w:pPr>
      <w:bookmarkStart w:id="0" w:name="%2525252525252525252525252525D0%25252525"/>
      <w:bookmarkStart w:id="1" w:name="_%2525252525252525252525252525D0%2525252"/>
      <w:r w:rsidRPr="00D07149">
        <w:rPr>
          <w:rFonts w:ascii="Arial" w:hAnsi="Arial" w:cs="Arial"/>
          <w:sz w:val="24"/>
          <w:szCs w:val="24"/>
        </w:rPr>
        <w:lastRenderedPageBreak/>
        <w:t>I. ОБЩИЕ ПОЛОЖЕНИЯ</w:t>
      </w:r>
    </w:p>
    <w:p w:rsidR="00D07149" w:rsidRPr="00D07149" w:rsidRDefault="00D07149" w:rsidP="00D07149">
      <w:pPr>
        <w:jc w:val="both"/>
        <w:rPr>
          <w:rFonts w:ascii="Arial" w:hAnsi="Arial" w:cs="Arial"/>
          <w:sz w:val="24"/>
          <w:szCs w:val="24"/>
        </w:rPr>
      </w:pPr>
    </w:p>
    <w:bookmarkEnd w:id="0"/>
    <w:p w:rsidR="00D07149" w:rsidRPr="00D07149" w:rsidRDefault="00D07149" w:rsidP="00D07149">
      <w:pPr>
        <w:jc w:val="center"/>
        <w:rPr>
          <w:rFonts w:ascii="Arial" w:hAnsi="Arial" w:cs="Arial"/>
          <w:b/>
          <w:sz w:val="24"/>
          <w:szCs w:val="24"/>
        </w:rPr>
      </w:pPr>
      <w:r w:rsidRPr="00D07149">
        <w:rPr>
          <w:rFonts w:ascii="Arial" w:hAnsi="Arial" w:cs="Arial"/>
          <w:b/>
          <w:sz w:val="24"/>
          <w:szCs w:val="24"/>
        </w:rPr>
        <w:t>1. Предмет регулирования Административного регламента</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Pr>
          <w:rFonts w:ascii="Arial" w:hAnsi="Arial" w:cs="Arial"/>
          <w:sz w:val="24"/>
          <w:szCs w:val="24"/>
        </w:rPr>
        <w:t xml:space="preserve">1.1. </w:t>
      </w:r>
      <w:r w:rsidRPr="00D07149">
        <w:rPr>
          <w:rFonts w:ascii="Arial" w:hAnsi="Arial" w:cs="Arial"/>
          <w:sz w:val="24"/>
          <w:szCs w:val="24"/>
        </w:rPr>
        <w:t>Административный регламент регулирует отношения, возникающие в связи с предоставлением услуги «Прием в организации дополнительного образования и организации, осуществляющие спортивную подготовку в городском округе Клин Московской области» (далее ‒ Услуга):</w:t>
      </w:r>
    </w:p>
    <w:p w:rsidR="00D07149" w:rsidRPr="00D07149" w:rsidRDefault="00D07149" w:rsidP="00D07149">
      <w:pPr>
        <w:tabs>
          <w:tab w:val="left" w:pos="0"/>
        </w:tabs>
        <w:ind w:firstLine="567"/>
        <w:jc w:val="both"/>
        <w:rPr>
          <w:rFonts w:ascii="Arial" w:hAnsi="Arial" w:cs="Arial"/>
          <w:sz w:val="24"/>
          <w:szCs w:val="24"/>
        </w:rPr>
      </w:pPr>
      <w:r>
        <w:rPr>
          <w:rFonts w:ascii="Arial" w:hAnsi="Arial" w:cs="Arial"/>
          <w:sz w:val="24"/>
          <w:szCs w:val="24"/>
        </w:rPr>
        <w:t xml:space="preserve">- </w:t>
      </w:r>
      <w:r w:rsidRPr="00D07149">
        <w:rPr>
          <w:rFonts w:ascii="Arial" w:hAnsi="Arial" w:cs="Arial"/>
          <w:sz w:val="24"/>
          <w:szCs w:val="24"/>
        </w:rPr>
        <w:t xml:space="preserve">Организациями дополнительного образования и организациями, осуществляющими спортивную подготовку в городском округе Клин Московской области: </w:t>
      </w:r>
      <w:proofErr w:type="gramStart"/>
      <w:r w:rsidRPr="00D07149">
        <w:rPr>
          <w:rFonts w:ascii="Arial" w:hAnsi="Arial" w:cs="Arial"/>
          <w:sz w:val="24"/>
          <w:szCs w:val="24"/>
        </w:rPr>
        <w:t xml:space="preserve">МУНИЦИПАЛЬНОЕ БЮДЖЕТНОЕ УЧРЕЖДЕНИЕ ДОПОЛНИТЕЛЬНОГО ОБРАЗОВАНИЯ «ДОМ ДЕТСКОГО ТВОРЧЕСТВА», Муниципальное учреждение дополнительного образования «СТАНЦИЯ ЮНЫХ ТЕХНИКОВ», Муниципальным автономным образовательным учреждением дополнительного образования «Клинская детская школа искусств им. </w:t>
      </w:r>
      <w:proofErr w:type="spellStart"/>
      <w:r w:rsidRPr="00D07149">
        <w:rPr>
          <w:rFonts w:ascii="Arial" w:hAnsi="Arial" w:cs="Arial"/>
          <w:sz w:val="24"/>
          <w:szCs w:val="24"/>
        </w:rPr>
        <w:t>П.И.Чайковского</w:t>
      </w:r>
      <w:proofErr w:type="spellEnd"/>
      <w:r w:rsidRPr="00D07149">
        <w:rPr>
          <w:rFonts w:ascii="Arial" w:hAnsi="Arial" w:cs="Arial"/>
          <w:sz w:val="24"/>
          <w:szCs w:val="24"/>
        </w:rPr>
        <w:t>», Муниципальным бюджетным образовательным учреждением дополнительного образования «</w:t>
      </w:r>
      <w:proofErr w:type="spellStart"/>
      <w:r w:rsidRPr="00D07149">
        <w:rPr>
          <w:rFonts w:ascii="Arial" w:hAnsi="Arial" w:cs="Arial"/>
          <w:sz w:val="24"/>
          <w:szCs w:val="24"/>
        </w:rPr>
        <w:t>Высоковская</w:t>
      </w:r>
      <w:proofErr w:type="spellEnd"/>
      <w:r w:rsidRPr="00D07149">
        <w:rPr>
          <w:rFonts w:ascii="Arial" w:hAnsi="Arial" w:cs="Arial"/>
          <w:sz w:val="24"/>
          <w:szCs w:val="24"/>
        </w:rPr>
        <w:t xml:space="preserve"> детская школа искусств», Муниципальным автономным учреждением «Клинская спортивная школа олимпийского резерва имени М.В. Трефилова», Муниципальным бюджетным учреждением «Спортивная школа олимпийского резерва «КЛИН СПОРТИВНЫЙ</w:t>
      </w:r>
      <w:proofErr w:type="gramEnd"/>
      <w:r w:rsidRPr="00D07149">
        <w:rPr>
          <w:rFonts w:ascii="Arial" w:hAnsi="Arial" w:cs="Arial"/>
          <w:sz w:val="24"/>
          <w:szCs w:val="24"/>
        </w:rPr>
        <w:t>», Муниципальным учреждением «Спортивная школа единоборств «Лидер», Муниципальным учреждением «КЛИНСКАЯ СПОРТИВНАЯ ШКОЛА ПО ФУТБОЛУ» (далее – Организации).</w:t>
      </w:r>
    </w:p>
    <w:p w:rsidR="00D07149" w:rsidRPr="00D07149" w:rsidRDefault="00D07149" w:rsidP="00D07149">
      <w:pPr>
        <w:ind w:firstLine="567"/>
        <w:jc w:val="both"/>
        <w:rPr>
          <w:rFonts w:ascii="Arial" w:hAnsi="Arial" w:cs="Arial"/>
          <w:sz w:val="24"/>
          <w:szCs w:val="24"/>
        </w:rPr>
      </w:pPr>
      <w:r>
        <w:rPr>
          <w:rFonts w:ascii="Arial" w:hAnsi="Arial" w:cs="Arial"/>
          <w:sz w:val="24"/>
          <w:szCs w:val="24"/>
        </w:rPr>
        <w:t xml:space="preserve">- </w:t>
      </w:r>
      <w:r w:rsidRPr="00D07149">
        <w:rPr>
          <w:rFonts w:ascii="Arial" w:hAnsi="Arial" w:cs="Arial"/>
          <w:sz w:val="24"/>
          <w:szCs w:val="24"/>
        </w:rPr>
        <w:t xml:space="preserve">Органами местного самоуправления муниципальных образований Московской области: Администрация городского округа Клин, Управлением образования Администрации городского округа Клин, Управлением социально-значимых проектов Администрации городского округа Клин, </w:t>
      </w:r>
      <w:proofErr w:type="gramStart"/>
      <w:r w:rsidRPr="00D07149">
        <w:rPr>
          <w:rFonts w:ascii="Arial" w:hAnsi="Arial" w:cs="Arial"/>
          <w:sz w:val="24"/>
          <w:szCs w:val="24"/>
        </w:rPr>
        <w:t>осуществляющими</w:t>
      </w:r>
      <w:proofErr w:type="gramEnd"/>
      <w:r w:rsidRPr="00D07149">
        <w:rPr>
          <w:rFonts w:ascii="Arial" w:hAnsi="Arial" w:cs="Arial"/>
          <w:sz w:val="24"/>
          <w:szCs w:val="24"/>
        </w:rPr>
        <w:t xml:space="preserve"> управление в сфере образования, культуры, физической культуры и спорта (далее – Администрация).</w:t>
      </w:r>
    </w:p>
    <w:p w:rsidR="00D07149" w:rsidRPr="00D07149" w:rsidRDefault="00D07149" w:rsidP="00D07149">
      <w:pPr>
        <w:ind w:firstLine="567"/>
        <w:jc w:val="both"/>
        <w:rPr>
          <w:rFonts w:ascii="Arial" w:hAnsi="Arial" w:cs="Arial"/>
          <w:sz w:val="24"/>
          <w:szCs w:val="24"/>
        </w:rPr>
      </w:pPr>
      <w:r>
        <w:rPr>
          <w:rFonts w:ascii="Arial" w:hAnsi="Arial" w:cs="Arial"/>
          <w:sz w:val="24"/>
          <w:szCs w:val="24"/>
        </w:rPr>
        <w:t xml:space="preserve">- </w:t>
      </w:r>
      <w:r w:rsidRPr="00D07149">
        <w:rPr>
          <w:rFonts w:ascii="Arial" w:hAnsi="Arial" w:cs="Arial"/>
          <w:sz w:val="24"/>
          <w:szCs w:val="24"/>
        </w:rPr>
        <w:t xml:space="preserve">Должностными лицами структурных подразделений Организации, осуществляющей полномочия в сфере дополнительного образования, культуры, физической культуры и спорта. </w:t>
      </w:r>
    </w:p>
    <w:p w:rsidR="00D07149" w:rsidRPr="00D07149" w:rsidRDefault="00D07149" w:rsidP="00D07149">
      <w:pPr>
        <w:jc w:val="both"/>
        <w:rPr>
          <w:rFonts w:ascii="Arial" w:hAnsi="Arial" w:cs="Arial"/>
          <w:sz w:val="24"/>
          <w:szCs w:val="24"/>
        </w:rPr>
      </w:pPr>
      <w:r>
        <w:rPr>
          <w:rFonts w:ascii="Arial" w:hAnsi="Arial" w:cs="Arial"/>
          <w:sz w:val="24"/>
          <w:szCs w:val="24"/>
        </w:rPr>
        <w:t xml:space="preserve">1.2. </w:t>
      </w:r>
      <w:proofErr w:type="gramStart"/>
      <w:r w:rsidRPr="00D07149">
        <w:rPr>
          <w:rFonts w:ascii="Arial" w:hAnsi="Arial" w:cs="Arial"/>
          <w:sz w:val="24"/>
          <w:szCs w:val="24"/>
        </w:rPr>
        <w:t>Административный регламент устанавливает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(бездействия) Организации, должностных лиц, муниципальных служащих, работников Организации.</w:t>
      </w:r>
      <w:proofErr w:type="gramEnd"/>
    </w:p>
    <w:p w:rsidR="00D07149" w:rsidRPr="00D07149" w:rsidRDefault="00D07149" w:rsidP="00D07149">
      <w:pPr>
        <w:jc w:val="both"/>
        <w:rPr>
          <w:rFonts w:ascii="Arial" w:hAnsi="Arial" w:cs="Arial"/>
          <w:sz w:val="24"/>
          <w:szCs w:val="24"/>
        </w:rPr>
      </w:pPr>
      <w:r>
        <w:rPr>
          <w:rFonts w:ascii="Arial" w:hAnsi="Arial" w:cs="Arial"/>
          <w:sz w:val="24"/>
          <w:szCs w:val="24"/>
        </w:rPr>
        <w:t xml:space="preserve">1.3. </w:t>
      </w:r>
      <w:r w:rsidRPr="00D07149">
        <w:rPr>
          <w:rFonts w:ascii="Arial" w:hAnsi="Arial" w:cs="Arial"/>
          <w:sz w:val="24"/>
          <w:szCs w:val="24"/>
        </w:rPr>
        <w:t>Термины и определения, используемые в Административном регламенте:</w:t>
      </w:r>
    </w:p>
    <w:p w:rsidR="00D07149" w:rsidRPr="00D07149" w:rsidRDefault="00D07149" w:rsidP="00D07149">
      <w:pPr>
        <w:ind w:firstLine="708"/>
        <w:jc w:val="both"/>
        <w:rPr>
          <w:rFonts w:ascii="Arial" w:hAnsi="Arial" w:cs="Arial"/>
          <w:sz w:val="24"/>
          <w:szCs w:val="24"/>
        </w:rPr>
      </w:pPr>
      <w:r w:rsidRPr="00D07149">
        <w:rPr>
          <w:rFonts w:ascii="Arial" w:hAnsi="Arial" w:cs="Arial"/>
          <w:sz w:val="24"/>
          <w:szCs w:val="24"/>
        </w:rPr>
        <w:t>ЕИСДОП – единая информационная система, содержащая сведения о возможностях дополнительного образования на территории Московской области;</w:t>
      </w:r>
    </w:p>
    <w:p w:rsidR="00D07149" w:rsidRPr="00D07149" w:rsidRDefault="00D07149" w:rsidP="00D07149">
      <w:pPr>
        <w:ind w:firstLine="708"/>
        <w:jc w:val="both"/>
        <w:rPr>
          <w:rFonts w:ascii="Arial" w:hAnsi="Arial" w:cs="Arial"/>
          <w:sz w:val="24"/>
          <w:szCs w:val="24"/>
        </w:rPr>
      </w:pPr>
      <w:r w:rsidRPr="00D07149">
        <w:rPr>
          <w:rFonts w:ascii="Arial" w:hAnsi="Arial" w:cs="Arial"/>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149" w:rsidRPr="00D07149" w:rsidRDefault="00D07149" w:rsidP="00D07149">
      <w:pPr>
        <w:ind w:firstLine="708"/>
        <w:jc w:val="both"/>
        <w:rPr>
          <w:rFonts w:ascii="Arial" w:hAnsi="Arial" w:cs="Arial"/>
          <w:sz w:val="24"/>
          <w:szCs w:val="24"/>
        </w:rPr>
      </w:pPr>
      <w:r w:rsidRPr="00D07149">
        <w:rPr>
          <w:rFonts w:ascii="Arial" w:hAnsi="Arial" w:cs="Arial"/>
          <w:sz w:val="24"/>
          <w:szCs w:val="24"/>
        </w:rPr>
        <w:t>РПГУ ‒ государственная информационная система «Портал государственных и муниципальных услуг (функций) Московской области»;</w:t>
      </w:r>
    </w:p>
    <w:p w:rsidR="00D07149" w:rsidRPr="00D07149" w:rsidRDefault="00D07149" w:rsidP="00D07149">
      <w:pPr>
        <w:jc w:val="both"/>
        <w:rPr>
          <w:rFonts w:ascii="Arial" w:hAnsi="Arial" w:cs="Arial"/>
          <w:sz w:val="24"/>
          <w:szCs w:val="24"/>
        </w:rPr>
      </w:pPr>
      <w:r>
        <w:rPr>
          <w:rFonts w:ascii="Arial" w:hAnsi="Arial" w:cs="Arial"/>
          <w:sz w:val="24"/>
          <w:szCs w:val="24"/>
        </w:rPr>
        <w:t xml:space="preserve">1.4. </w:t>
      </w:r>
      <w:r w:rsidRPr="00D07149">
        <w:rPr>
          <w:rFonts w:ascii="Arial" w:hAnsi="Arial" w:cs="Arial"/>
          <w:sz w:val="24"/>
          <w:szCs w:val="24"/>
        </w:rPr>
        <w:t xml:space="preserve">Остальные термины и </w:t>
      </w:r>
      <w:proofErr w:type="gramStart"/>
      <w:r w:rsidRPr="00D07149">
        <w:rPr>
          <w:rFonts w:ascii="Arial" w:hAnsi="Arial" w:cs="Arial"/>
          <w:sz w:val="24"/>
          <w:szCs w:val="24"/>
        </w:rPr>
        <w:t>определения, используемые в Административном регламенте указаны</w:t>
      </w:r>
      <w:proofErr w:type="gramEnd"/>
      <w:r w:rsidRPr="00D07149">
        <w:rPr>
          <w:rFonts w:ascii="Arial" w:hAnsi="Arial" w:cs="Arial"/>
          <w:sz w:val="24"/>
          <w:szCs w:val="24"/>
        </w:rPr>
        <w:t xml:space="preserve"> в Приложении 1 к настоящему Административному регламенту.</w:t>
      </w:r>
    </w:p>
    <w:p w:rsidR="00E2060C" w:rsidRDefault="00E2060C">
      <w:pPr>
        <w:spacing w:after="200" w:line="276" w:lineRule="auto"/>
        <w:rPr>
          <w:rFonts w:ascii="Arial" w:hAnsi="Arial" w:cs="Arial"/>
          <w:sz w:val="24"/>
          <w:szCs w:val="24"/>
        </w:rPr>
      </w:pPr>
      <w:r>
        <w:rPr>
          <w:rFonts w:ascii="Arial" w:hAnsi="Arial" w:cs="Arial"/>
          <w:sz w:val="24"/>
          <w:szCs w:val="24"/>
        </w:rPr>
        <w:br w:type="page"/>
      </w:r>
    </w:p>
    <w:p w:rsidR="00D07149" w:rsidRPr="00D07149" w:rsidRDefault="00D07149" w:rsidP="00D07149">
      <w:pPr>
        <w:jc w:val="center"/>
        <w:rPr>
          <w:rFonts w:ascii="Arial" w:hAnsi="Arial" w:cs="Arial"/>
          <w:b/>
          <w:sz w:val="24"/>
          <w:szCs w:val="24"/>
        </w:rPr>
      </w:pPr>
      <w:r w:rsidRPr="00D07149">
        <w:rPr>
          <w:rFonts w:ascii="Arial" w:hAnsi="Arial" w:cs="Arial"/>
          <w:b/>
          <w:sz w:val="24"/>
          <w:szCs w:val="24"/>
        </w:rPr>
        <w:t>2. Лица, имеющие право на получение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Услуги (далее – Заявители).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2.2. Категории Заявителей: </w:t>
      </w:r>
    </w:p>
    <w:p w:rsidR="00D07149" w:rsidRPr="00D07149" w:rsidRDefault="00D07149" w:rsidP="00D07149">
      <w:pPr>
        <w:ind w:firstLine="567"/>
        <w:jc w:val="both"/>
        <w:rPr>
          <w:rFonts w:ascii="Arial" w:hAnsi="Arial" w:cs="Arial"/>
          <w:sz w:val="24"/>
          <w:szCs w:val="24"/>
        </w:rPr>
      </w:pPr>
      <w:r w:rsidRPr="00D07149">
        <w:rPr>
          <w:rFonts w:ascii="Arial" w:hAnsi="Arial" w:cs="Arial"/>
          <w:sz w:val="24"/>
          <w:szCs w:val="24"/>
        </w:rPr>
        <w:t>а) совершеннолетние лица (кандидаты на обучение в Организации);</w:t>
      </w:r>
    </w:p>
    <w:p w:rsidR="00D07149" w:rsidRPr="00D07149" w:rsidRDefault="00D07149" w:rsidP="00D07149">
      <w:pPr>
        <w:ind w:firstLine="567"/>
        <w:jc w:val="both"/>
        <w:rPr>
          <w:rFonts w:ascii="Arial" w:hAnsi="Arial" w:cs="Arial"/>
          <w:sz w:val="24"/>
          <w:szCs w:val="24"/>
        </w:rPr>
      </w:pPr>
      <w:r w:rsidRPr="00D07149">
        <w:rPr>
          <w:rFonts w:ascii="Arial" w:hAnsi="Arial" w:cs="Arial"/>
          <w:sz w:val="24"/>
          <w:szCs w:val="24"/>
        </w:rPr>
        <w:t>б) родители (законные представители) несовершеннолетних лиц.</w:t>
      </w:r>
    </w:p>
    <w:p w:rsidR="00D07149" w:rsidRPr="00D07149" w:rsidRDefault="00D07149" w:rsidP="00D07149">
      <w:pPr>
        <w:jc w:val="both"/>
        <w:rPr>
          <w:rFonts w:ascii="Arial" w:hAnsi="Arial" w:cs="Arial"/>
          <w:sz w:val="24"/>
          <w:szCs w:val="24"/>
        </w:rPr>
      </w:pPr>
    </w:p>
    <w:p w:rsidR="00D07149" w:rsidRPr="00D07149" w:rsidRDefault="00D07149" w:rsidP="00D07149">
      <w:pPr>
        <w:jc w:val="center"/>
        <w:rPr>
          <w:rFonts w:ascii="Arial" w:hAnsi="Arial" w:cs="Arial"/>
          <w:b/>
          <w:sz w:val="24"/>
          <w:szCs w:val="24"/>
        </w:rPr>
      </w:pPr>
      <w:r w:rsidRPr="00D07149">
        <w:rPr>
          <w:rFonts w:ascii="Arial" w:hAnsi="Arial" w:cs="Arial"/>
          <w:b/>
          <w:sz w:val="24"/>
          <w:szCs w:val="24"/>
        </w:rPr>
        <w:t>3. Требования к порядку информирования о порядке предоставления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3.2. Справочная информация о месте нахождения, графике работы Организации, структурных подразделений, предоставляющих Услугу, а также МФЦ, справочные телефоны Организации, предоставляющих Услугу, адреса официального сайта Организации, а также электронной почты и (или) формы обратной связи Организации в сети «Интернет» указана в Приложении 2 к настоящему Административному регламенту.</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3.3. Справочная информация подлежит обязательному размещению на официальном сайте Организации в сети «Интернет», в государственной информационной системе «Реестр государственных услуг (функций) Московской области» (далее - РГУ) и на РПГУ. </w:t>
      </w:r>
    </w:p>
    <w:p w:rsidR="00D07149" w:rsidRPr="00D07149" w:rsidRDefault="00D07149" w:rsidP="00D07149">
      <w:pPr>
        <w:jc w:val="both"/>
        <w:rPr>
          <w:rFonts w:ascii="Arial" w:hAnsi="Arial" w:cs="Arial"/>
          <w:sz w:val="24"/>
          <w:szCs w:val="24"/>
        </w:rPr>
      </w:pPr>
      <w:r w:rsidRPr="00D07149">
        <w:rPr>
          <w:rFonts w:ascii="Arial" w:hAnsi="Arial" w:cs="Arial"/>
          <w:sz w:val="24"/>
          <w:szCs w:val="24"/>
        </w:rPr>
        <w:t>Организация обеспечивает в установленном порядке размещение и актуализацию справочной информации в соответствующем разделе РГУ.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3.4. Сведения об Организациях, осуществляющих предоставление Услуги (наименования, почтовые адреса, номера телефонов и факсов) размещаются на сайте Организации, на РПГУ, в федеральной государственной информационной системе «Единый портал государственных и муниципальных услуг (функций)» (далее ‒ ЕПГУ), на информационных стендах, расположенных в помещениях, в которых предоставляется Услуга.</w:t>
      </w:r>
    </w:p>
    <w:p w:rsidR="00D07149" w:rsidRPr="00D07149" w:rsidRDefault="00D07149" w:rsidP="00D07149">
      <w:pPr>
        <w:jc w:val="both"/>
        <w:rPr>
          <w:rFonts w:ascii="Arial" w:hAnsi="Arial" w:cs="Arial"/>
          <w:sz w:val="24"/>
          <w:szCs w:val="24"/>
        </w:rPr>
      </w:pPr>
      <w:r w:rsidRPr="00D07149">
        <w:rPr>
          <w:rFonts w:ascii="Arial" w:hAnsi="Arial" w:cs="Arial"/>
          <w:sz w:val="24"/>
          <w:szCs w:val="24"/>
        </w:rPr>
        <w:t>3.5. Информирование Заявителей по вопросам предоставления Услуги осуществляется:</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а) путем размещения информации на сайте Организации, РПГУ;</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б) должностным лицом Организации, ответственным за предоставление Услуги, при непосредственном обращении Заявителя в Организацию;</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в) путем публикации информационных материалов в средствах массовой информации;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г)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д) посредством телефонной и факсимильной связи;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е) посредством ответов на письменные обращения Заявителей.</w:t>
      </w:r>
    </w:p>
    <w:p w:rsidR="00D07149" w:rsidRPr="00D07149" w:rsidRDefault="00D07149" w:rsidP="00D07149">
      <w:pPr>
        <w:jc w:val="both"/>
        <w:rPr>
          <w:rFonts w:ascii="Arial" w:hAnsi="Arial" w:cs="Arial"/>
          <w:sz w:val="24"/>
          <w:szCs w:val="24"/>
        </w:rPr>
      </w:pPr>
      <w:r w:rsidRPr="00D07149">
        <w:rPr>
          <w:rFonts w:ascii="Arial" w:hAnsi="Arial" w:cs="Arial"/>
          <w:sz w:val="24"/>
          <w:szCs w:val="24"/>
        </w:rPr>
        <w:t>3.6. На РПГУ и сайте Организации в целях информирования Заявителей по вопросам предоставления Услуги размещается следующая информация:</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а)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б) перечень лиц, имеющих право на получение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в) срок предоставления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г) результаты предоставления Услуги, порядок представления документа, являющегося результатом предоставления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д) исчерпывающий перечень оснований для приостановления или отказа в предоставлении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ж) формы заявлений (уведомлений, сообщений), используемые при предоставлении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3.7. Информация на РПГУ и сайте Организации о порядке и сроках предоставления Услуги предоставляется бесплатно.</w:t>
      </w:r>
    </w:p>
    <w:p w:rsidR="00D07149" w:rsidRPr="00D07149" w:rsidRDefault="00D07149" w:rsidP="00D07149">
      <w:pPr>
        <w:jc w:val="both"/>
        <w:rPr>
          <w:rFonts w:ascii="Arial" w:hAnsi="Arial" w:cs="Arial"/>
          <w:sz w:val="24"/>
          <w:szCs w:val="24"/>
        </w:rPr>
      </w:pPr>
      <w:r w:rsidRPr="00D07149">
        <w:rPr>
          <w:rFonts w:ascii="Arial" w:hAnsi="Arial" w:cs="Arial"/>
          <w:sz w:val="24"/>
          <w:szCs w:val="24"/>
        </w:rPr>
        <w:t>3.8. На сайте Организации дополнительно размещаются:</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а) полное наименование и почтовый адрес Организации, непосредственно предоставляющей Услугу;</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б) номера телефонов-автоинформаторов (при наличии), справочные номера телефонов Организации, непосредственно предоставляющей Услугу;</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в) режим работы Организации;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д) выдержки из нормативных правовых актов, содержащих нормы, регулирующие деятельность Организации по предоставлению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е) перечень лиц, имеющих право на получение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ж) формы заявлений (уведомлений, сообщений), используемые при предоставлении Услуги, образцы и инструкции по заполнению;</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з) порядок и способы предварительной записи на получение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и) текст Административного регламента с приложениями;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к) краткое описание порядка предоставления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л) порядок обжалования решений, действий или бездействия должностных лиц, предоставляющих Услугу.</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м)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(кроме организаций, осуществляющих спортивную подготовку).</w:t>
      </w:r>
    </w:p>
    <w:p w:rsidR="00D07149" w:rsidRPr="00D07149" w:rsidRDefault="00D07149" w:rsidP="00D07149">
      <w:pPr>
        <w:jc w:val="both"/>
        <w:rPr>
          <w:rFonts w:ascii="Arial" w:hAnsi="Arial" w:cs="Arial"/>
          <w:sz w:val="24"/>
          <w:szCs w:val="24"/>
        </w:rPr>
      </w:pPr>
      <w:r w:rsidRPr="00D07149">
        <w:rPr>
          <w:rFonts w:ascii="Arial" w:hAnsi="Arial" w:cs="Arial"/>
          <w:sz w:val="24"/>
          <w:szCs w:val="24"/>
        </w:rPr>
        <w:t>3.9. При информировании о порядке предоставления Услуги по телефону должностное лицо, приняв вызов по телефону, должно представиться: назвать фамилию, имя, отчество (при наличии), должность, наименование Организации.</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Должностное лицо обязано сообщить график приема, точный почтовый адрес Организации, способ проезда к нему, способы предварительной записи для личного приема, а при необходимости ‒ требования к письменному обращению.</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 xml:space="preserve">Информирование по телефону о порядке предоставления Услуги осуществляется в соответствии с графиком работы Организации. </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Во время разговора должностное лицо должно произносить слова четко и не прерывать разговор по причине поступления другого звонка.</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w:t>
      </w:r>
    </w:p>
    <w:p w:rsidR="00D07149" w:rsidRPr="00D07149" w:rsidRDefault="00D07149" w:rsidP="00D07149">
      <w:pPr>
        <w:jc w:val="both"/>
        <w:rPr>
          <w:rFonts w:ascii="Arial" w:hAnsi="Arial" w:cs="Arial"/>
          <w:sz w:val="24"/>
          <w:szCs w:val="24"/>
        </w:rPr>
      </w:pPr>
      <w:r w:rsidRPr="00D07149">
        <w:rPr>
          <w:rFonts w:ascii="Arial" w:hAnsi="Arial" w:cs="Arial"/>
          <w:sz w:val="24"/>
          <w:szCs w:val="24"/>
        </w:rPr>
        <w:t>3.10. При ответах на телефонные звонки и устные обращения по вопросам предоставления Услуги должностным лицом предоставляется следующая информация:</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а) о перечне лиц, имеющих право на получение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б) о нормативных правовых актах, регулирующих вопросы предоставления Услуги (наименование, дата и номер принятия нормативного правового акта);</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в) о перечне документов, необходимых для получения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г) о сроках предоставления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д) об основаниях для приостановления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е) об основаниях для отказа в предоставлении Услуги;</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ж) о месте размещения на РПГУ, на сайте Организации информации по вопросам предоставления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3.11. Информирование Заявителей о порядке предоставления Услуги осуществляется также по телефону Электронной приемной Правительства Московской области: 8-800-550-50-30.</w:t>
      </w:r>
    </w:p>
    <w:p w:rsidR="00D07149" w:rsidRPr="00D07149" w:rsidRDefault="00D07149" w:rsidP="00D07149">
      <w:pPr>
        <w:jc w:val="both"/>
        <w:rPr>
          <w:rFonts w:ascii="Arial" w:hAnsi="Arial" w:cs="Arial"/>
          <w:sz w:val="24"/>
          <w:szCs w:val="24"/>
        </w:rPr>
      </w:pPr>
      <w:r w:rsidRPr="00D07149">
        <w:rPr>
          <w:rFonts w:ascii="Arial" w:hAnsi="Arial" w:cs="Arial"/>
          <w:sz w:val="24"/>
          <w:szCs w:val="24"/>
        </w:rPr>
        <w:t>3.12. Организация разрабатывает информационные материалы по порядку предоставления Услуги – памятки, инструкции, брошюры, макеты и размещает на РПГУ, сайте Организации.</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 xml:space="preserve">Организация обеспечивает своевременную актуализацию указанных информационных материалов на РПГУ, сайте Организации.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3.13.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07149" w:rsidRPr="00D07149" w:rsidRDefault="00D07149" w:rsidP="00D07149">
      <w:pPr>
        <w:jc w:val="both"/>
        <w:rPr>
          <w:rFonts w:ascii="Arial" w:hAnsi="Arial" w:cs="Arial"/>
          <w:sz w:val="24"/>
          <w:szCs w:val="24"/>
        </w:rPr>
      </w:pPr>
      <w:r w:rsidRPr="00D07149">
        <w:rPr>
          <w:rFonts w:ascii="Arial" w:hAnsi="Arial" w:cs="Arial"/>
          <w:sz w:val="24"/>
          <w:szCs w:val="24"/>
        </w:rPr>
        <w:t>3.14. Консультирование по вопросам предоставления Услуги специалистами Организации осуществляется бесплатно.</w:t>
      </w:r>
    </w:p>
    <w:p w:rsidR="00D07149" w:rsidRPr="00D07149" w:rsidRDefault="00D07149" w:rsidP="00D07149">
      <w:pPr>
        <w:jc w:val="both"/>
        <w:rPr>
          <w:rFonts w:ascii="Arial" w:hAnsi="Arial" w:cs="Arial"/>
          <w:sz w:val="24"/>
          <w:szCs w:val="24"/>
        </w:rPr>
      </w:pPr>
    </w:p>
    <w:p w:rsidR="00D07149" w:rsidRPr="00430E5B" w:rsidRDefault="00D07149" w:rsidP="00430E5B">
      <w:pPr>
        <w:jc w:val="center"/>
        <w:rPr>
          <w:rFonts w:ascii="Arial" w:hAnsi="Arial" w:cs="Arial"/>
          <w:b/>
          <w:sz w:val="24"/>
          <w:szCs w:val="24"/>
        </w:rPr>
      </w:pPr>
      <w:r w:rsidRPr="00430E5B">
        <w:rPr>
          <w:rFonts w:ascii="Arial" w:hAnsi="Arial" w:cs="Arial"/>
          <w:b/>
          <w:sz w:val="24"/>
          <w:szCs w:val="24"/>
        </w:rPr>
        <w:t>II. Стандарт предоставления Услуги</w:t>
      </w:r>
    </w:p>
    <w:p w:rsidR="00D07149" w:rsidRPr="00D07149" w:rsidRDefault="00D07149" w:rsidP="00D07149">
      <w:pPr>
        <w:jc w:val="both"/>
        <w:rPr>
          <w:rFonts w:ascii="Arial" w:hAnsi="Arial" w:cs="Arial"/>
          <w:sz w:val="24"/>
          <w:szCs w:val="24"/>
        </w:rPr>
      </w:pPr>
    </w:p>
    <w:p w:rsidR="00D07149" w:rsidRPr="00430E5B" w:rsidRDefault="00D07149" w:rsidP="00430E5B">
      <w:pPr>
        <w:jc w:val="center"/>
        <w:rPr>
          <w:rFonts w:ascii="Arial" w:hAnsi="Arial" w:cs="Arial"/>
          <w:b/>
          <w:sz w:val="24"/>
          <w:szCs w:val="24"/>
        </w:rPr>
      </w:pPr>
      <w:r w:rsidRPr="00430E5B">
        <w:rPr>
          <w:rFonts w:ascii="Arial" w:hAnsi="Arial" w:cs="Arial"/>
          <w:b/>
          <w:sz w:val="24"/>
          <w:szCs w:val="24"/>
        </w:rPr>
        <w:t>4. Наименование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4.1. Услуга «Прием в организации дополнительного образования и организации, осуществляющие спортивную подготовку в городском округе Клин Московской области».</w:t>
      </w:r>
    </w:p>
    <w:p w:rsidR="00D07149" w:rsidRPr="00D07149" w:rsidRDefault="00D07149" w:rsidP="00D07149">
      <w:pPr>
        <w:jc w:val="both"/>
        <w:rPr>
          <w:rFonts w:ascii="Arial" w:hAnsi="Arial" w:cs="Arial"/>
          <w:sz w:val="24"/>
          <w:szCs w:val="24"/>
        </w:rPr>
      </w:pPr>
    </w:p>
    <w:p w:rsidR="00D07149" w:rsidRPr="00430E5B" w:rsidRDefault="00D07149" w:rsidP="00430E5B">
      <w:pPr>
        <w:jc w:val="center"/>
        <w:rPr>
          <w:rFonts w:ascii="Arial" w:hAnsi="Arial" w:cs="Arial"/>
          <w:b/>
          <w:sz w:val="24"/>
          <w:szCs w:val="24"/>
        </w:rPr>
      </w:pPr>
      <w:r w:rsidRPr="00430E5B">
        <w:rPr>
          <w:rFonts w:ascii="Arial" w:hAnsi="Arial" w:cs="Arial"/>
          <w:b/>
          <w:sz w:val="24"/>
          <w:szCs w:val="24"/>
        </w:rPr>
        <w:t>5. Органы и организации, участвующие в предоставлении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5.1. Органом ответственным за предоставление Услуги на территории городского округа Клин Московской области является Администрация и Организация, непосредственно предоставляющая Услугу. </w:t>
      </w:r>
    </w:p>
    <w:p w:rsidR="00D07149" w:rsidRPr="00D07149" w:rsidRDefault="00D07149" w:rsidP="00D07149">
      <w:pPr>
        <w:jc w:val="both"/>
        <w:rPr>
          <w:rFonts w:ascii="Arial" w:hAnsi="Arial" w:cs="Arial"/>
          <w:sz w:val="24"/>
          <w:szCs w:val="24"/>
        </w:rPr>
      </w:pPr>
      <w:r w:rsidRPr="00D07149">
        <w:rPr>
          <w:rFonts w:ascii="Arial" w:hAnsi="Arial" w:cs="Arial"/>
          <w:sz w:val="24"/>
          <w:szCs w:val="24"/>
        </w:rPr>
        <w:t>5.2. Организация обеспечивает предоставление Услуги в электронной форме посредством РПГУ, а также в иных формах, предусмотренных законодательством Российской Федерации и законодательством Московской области, по выбору заявителя.</w:t>
      </w:r>
    </w:p>
    <w:p w:rsidR="00D07149" w:rsidRPr="00D07149" w:rsidRDefault="00D07149" w:rsidP="00D07149">
      <w:pPr>
        <w:jc w:val="both"/>
        <w:rPr>
          <w:rFonts w:ascii="Arial" w:hAnsi="Arial" w:cs="Arial"/>
          <w:sz w:val="24"/>
          <w:szCs w:val="24"/>
        </w:rPr>
      </w:pPr>
      <w:r w:rsidRPr="00D07149">
        <w:rPr>
          <w:rFonts w:ascii="Arial" w:hAnsi="Arial" w:cs="Arial"/>
          <w:sz w:val="24"/>
          <w:szCs w:val="24"/>
        </w:rPr>
        <w:t>5.3. Порядок обеспечения личного приёма Заявителей в Организации устанавливается организационно-распорядительным документом Организации, ответственной за предоставление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5.4. В МФЦ Заявителю обеспечивается бесплатный доступ к РПГУ для обеспечения возможности подачи Заявления в электронной форме. </w:t>
      </w:r>
    </w:p>
    <w:p w:rsidR="00D07149" w:rsidRPr="00D07149" w:rsidRDefault="00D07149" w:rsidP="00D07149">
      <w:pPr>
        <w:jc w:val="both"/>
        <w:rPr>
          <w:rFonts w:ascii="Arial" w:hAnsi="Arial" w:cs="Arial"/>
          <w:sz w:val="24"/>
          <w:szCs w:val="24"/>
        </w:rPr>
      </w:pPr>
      <w:r w:rsidRPr="00D07149">
        <w:rPr>
          <w:rFonts w:ascii="Arial" w:hAnsi="Arial" w:cs="Arial"/>
          <w:sz w:val="24"/>
          <w:szCs w:val="24"/>
        </w:rPr>
        <w:t>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E2060C" w:rsidRDefault="00E2060C">
      <w:pPr>
        <w:spacing w:after="200" w:line="276" w:lineRule="auto"/>
        <w:rPr>
          <w:rFonts w:ascii="Arial" w:hAnsi="Arial" w:cs="Arial"/>
          <w:sz w:val="24"/>
          <w:szCs w:val="24"/>
        </w:rPr>
      </w:pPr>
      <w:r>
        <w:rPr>
          <w:rFonts w:ascii="Arial" w:hAnsi="Arial" w:cs="Arial"/>
          <w:sz w:val="24"/>
          <w:szCs w:val="24"/>
        </w:rPr>
        <w:br w:type="page"/>
      </w:r>
    </w:p>
    <w:p w:rsidR="00D07149" w:rsidRPr="00430E5B" w:rsidRDefault="00D07149" w:rsidP="00430E5B">
      <w:pPr>
        <w:jc w:val="center"/>
        <w:rPr>
          <w:rFonts w:ascii="Arial" w:hAnsi="Arial" w:cs="Arial"/>
          <w:b/>
          <w:sz w:val="24"/>
          <w:szCs w:val="24"/>
        </w:rPr>
      </w:pPr>
      <w:r w:rsidRPr="00430E5B">
        <w:rPr>
          <w:rFonts w:ascii="Arial" w:hAnsi="Arial" w:cs="Arial"/>
          <w:b/>
          <w:sz w:val="24"/>
          <w:szCs w:val="24"/>
        </w:rPr>
        <w:t>6. Основания для обращения и результат предоставления Услуги</w:t>
      </w:r>
    </w:p>
    <w:p w:rsidR="00D07149" w:rsidRPr="00D07149" w:rsidRDefault="00D07149" w:rsidP="00D07149">
      <w:pPr>
        <w:jc w:val="both"/>
        <w:rPr>
          <w:rFonts w:ascii="Arial" w:hAnsi="Arial" w:cs="Arial"/>
          <w:sz w:val="24"/>
          <w:szCs w:val="24"/>
        </w:rPr>
      </w:pPr>
    </w:p>
    <w:p w:rsidR="00D07149" w:rsidRPr="00D07149" w:rsidRDefault="00430E5B" w:rsidP="00D07149">
      <w:pPr>
        <w:jc w:val="both"/>
        <w:rPr>
          <w:rFonts w:ascii="Arial" w:hAnsi="Arial" w:cs="Arial"/>
          <w:sz w:val="24"/>
          <w:szCs w:val="24"/>
        </w:rPr>
      </w:pPr>
      <w:r>
        <w:rPr>
          <w:rFonts w:ascii="Arial" w:hAnsi="Arial" w:cs="Arial"/>
          <w:sz w:val="24"/>
          <w:szCs w:val="24"/>
        </w:rPr>
        <w:t xml:space="preserve">6.1. </w:t>
      </w:r>
      <w:r w:rsidR="00D07149" w:rsidRPr="00D07149">
        <w:rPr>
          <w:rFonts w:ascii="Arial" w:hAnsi="Arial" w:cs="Arial"/>
          <w:sz w:val="24"/>
          <w:szCs w:val="24"/>
        </w:rPr>
        <w:t xml:space="preserve">Заявитель обращается в Организацию с заявлением о предоставлении Услуги в следующих случаях: </w:t>
      </w:r>
    </w:p>
    <w:p w:rsidR="00D07149" w:rsidRPr="00D07149" w:rsidRDefault="00430E5B" w:rsidP="00D07149">
      <w:pPr>
        <w:jc w:val="both"/>
        <w:rPr>
          <w:rFonts w:ascii="Arial" w:hAnsi="Arial" w:cs="Arial"/>
          <w:sz w:val="24"/>
          <w:szCs w:val="24"/>
        </w:rPr>
      </w:pPr>
      <w:r>
        <w:rPr>
          <w:rFonts w:ascii="Arial" w:hAnsi="Arial" w:cs="Arial"/>
          <w:sz w:val="24"/>
          <w:szCs w:val="24"/>
        </w:rPr>
        <w:t>6.1.1.</w:t>
      </w:r>
      <w:r w:rsidR="00D07149" w:rsidRPr="00D07149">
        <w:rPr>
          <w:rFonts w:ascii="Arial" w:hAnsi="Arial" w:cs="Arial"/>
          <w:sz w:val="24"/>
          <w:szCs w:val="24"/>
        </w:rPr>
        <w:t>Прием в организацию, осуществляющую спортивную подготовку;</w:t>
      </w:r>
    </w:p>
    <w:p w:rsidR="00D07149" w:rsidRPr="00D07149" w:rsidRDefault="00430E5B" w:rsidP="00D07149">
      <w:pPr>
        <w:jc w:val="both"/>
        <w:rPr>
          <w:rFonts w:ascii="Arial" w:hAnsi="Arial" w:cs="Arial"/>
          <w:sz w:val="24"/>
          <w:szCs w:val="24"/>
        </w:rPr>
      </w:pPr>
      <w:r>
        <w:rPr>
          <w:rFonts w:ascii="Arial" w:hAnsi="Arial" w:cs="Arial"/>
          <w:sz w:val="24"/>
          <w:szCs w:val="24"/>
        </w:rPr>
        <w:t>6.1.2.</w:t>
      </w:r>
      <w:r w:rsidR="00D07149" w:rsidRPr="00D07149">
        <w:rPr>
          <w:rFonts w:ascii="Arial" w:hAnsi="Arial" w:cs="Arial"/>
          <w:sz w:val="24"/>
          <w:szCs w:val="24"/>
        </w:rPr>
        <w:t xml:space="preserve">Прием в организацию дополнительного образования на </w:t>
      </w:r>
      <w:proofErr w:type="gramStart"/>
      <w:r w:rsidR="00D07149" w:rsidRPr="00D07149">
        <w:rPr>
          <w:rFonts w:ascii="Arial" w:hAnsi="Arial" w:cs="Arial"/>
          <w:sz w:val="24"/>
          <w:szCs w:val="24"/>
        </w:rPr>
        <w:t>обучение</w:t>
      </w:r>
      <w:proofErr w:type="gramEnd"/>
      <w:r w:rsidR="00D07149" w:rsidRPr="00D07149">
        <w:rPr>
          <w:rFonts w:ascii="Arial" w:hAnsi="Arial" w:cs="Arial"/>
          <w:sz w:val="24"/>
          <w:szCs w:val="24"/>
        </w:rPr>
        <w:t xml:space="preserve"> по дополнительным общеобразовательным программам в сфере физической культуры и спорта;</w:t>
      </w:r>
    </w:p>
    <w:p w:rsidR="00D07149" w:rsidRPr="00D07149" w:rsidRDefault="00430E5B" w:rsidP="00D07149">
      <w:pPr>
        <w:jc w:val="both"/>
        <w:rPr>
          <w:rFonts w:ascii="Arial" w:hAnsi="Arial" w:cs="Arial"/>
          <w:sz w:val="24"/>
          <w:szCs w:val="24"/>
        </w:rPr>
      </w:pPr>
      <w:r>
        <w:rPr>
          <w:rFonts w:ascii="Arial" w:hAnsi="Arial" w:cs="Arial"/>
          <w:sz w:val="24"/>
          <w:szCs w:val="24"/>
        </w:rPr>
        <w:t>6.1.3.</w:t>
      </w:r>
      <w:r w:rsidR="00D07149" w:rsidRPr="00D07149">
        <w:rPr>
          <w:rFonts w:ascii="Arial" w:hAnsi="Arial" w:cs="Arial"/>
          <w:sz w:val="24"/>
          <w:szCs w:val="24"/>
        </w:rPr>
        <w:t xml:space="preserve">Прием в организацию дополнительного образования на </w:t>
      </w:r>
      <w:proofErr w:type="gramStart"/>
      <w:r w:rsidR="00D07149" w:rsidRPr="00D07149">
        <w:rPr>
          <w:rFonts w:ascii="Arial" w:hAnsi="Arial" w:cs="Arial"/>
          <w:sz w:val="24"/>
          <w:szCs w:val="24"/>
        </w:rPr>
        <w:t>обучение</w:t>
      </w:r>
      <w:proofErr w:type="gramEnd"/>
      <w:r w:rsidR="00D07149" w:rsidRPr="00D07149">
        <w:rPr>
          <w:rFonts w:ascii="Arial" w:hAnsi="Arial" w:cs="Arial"/>
          <w:sz w:val="24"/>
          <w:szCs w:val="24"/>
        </w:rPr>
        <w:t xml:space="preserve"> по дополнительным общеобразовательным программам в сфере культуры;</w:t>
      </w:r>
    </w:p>
    <w:p w:rsidR="00D07149" w:rsidRPr="00D07149" w:rsidRDefault="00430E5B" w:rsidP="00D07149">
      <w:pPr>
        <w:jc w:val="both"/>
        <w:rPr>
          <w:rFonts w:ascii="Arial" w:hAnsi="Arial" w:cs="Arial"/>
          <w:sz w:val="24"/>
          <w:szCs w:val="24"/>
        </w:rPr>
      </w:pPr>
      <w:r>
        <w:rPr>
          <w:rFonts w:ascii="Arial" w:hAnsi="Arial" w:cs="Arial"/>
          <w:sz w:val="24"/>
          <w:szCs w:val="24"/>
        </w:rPr>
        <w:t>6.1.4.</w:t>
      </w:r>
      <w:r w:rsidR="00D07149" w:rsidRPr="00D07149">
        <w:rPr>
          <w:rFonts w:ascii="Arial" w:hAnsi="Arial" w:cs="Arial"/>
          <w:sz w:val="24"/>
          <w:szCs w:val="24"/>
        </w:rPr>
        <w:t xml:space="preserve">Прием в организацию дополнительного образования на </w:t>
      </w:r>
      <w:proofErr w:type="gramStart"/>
      <w:r w:rsidR="00D07149" w:rsidRPr="00D07149">
        <w:rPr>
          <w:rFonts w:ascii="Arial" w:hAnsi="Arial" w:cs="Arial"/>
          <w:sz w:val="24"/>
          <w:szCs w:val="24"/>
        </w:rPr>
        <w:t>обучение</w:t>
      </w:r>
      <w:proofErr w:type="gramEnd"/>
      <w:r w:rsidR="00D07149" w:rsidRPr="00D07149">
        <w:rPr>
          <w:rFonts w:ascii="Arial" w:hAnsi="Arial" w:cs="Arial"/>
          <w:sz w:val="24"/>
          <w:szCs w:val="24"/>
        </w:rPr>
        <w:t xml:space="preserve"> по дополнительным общеобразовательным программам в сфере образования.</w:t>
      </w:r>
    </w:p>
    <w:p w:rsidR="00D07149" w:rsidRPr="00D07149" w:rsidRDefault="00430E5B" w:rsidP="00D07149">
      <w:pPr>
        <w:jc w:val="both"/>
        <w:rPr>
          <w:rFonts w:ascii="Arial" w:hAnsi="Arial" w:cs="Arial"/>
          <w:sz w:val="24"/>
          <w:szCs w:val="24"/>
        </w:rPr>
      </w:pPr>
      <w:r>
        <w:rPr>
          <w:rFonts w:ascii="Arial" w:hAnsi="Arial" w:cs="Arial"/>
          <w:sz w:val="24"/>
          <w:szCs w:val="24"/>
        </w:rPr>
        <w:t xml:space="preserve">6.2. </w:t>
      </w:r>
      <w:r w:rsidR="00D07149" w:rsidRPr="00D07149">
        <w:rPr>
          <w:rFonts w:ascii="Arial" w:hAnsi="Arial" w:cs="Arial"/>
          <w:sz w:val="24"/>
          <w:szCs w:val="24"/>
        </w:rPr>
        <w:t>Результатом предоставления Услуги является:</w:t>
      </w:r>
    </w:p>
    <w:p w:rsidR="00D07149" w:rsidRPr="00D07149" w:rsidRDefault="00D07149" w:rsidP="00D07149">
      <w:pPr>
        <w:jc w:val="both"/>
        <w:rPr>
          <w:rFonts w:ascii="Arial" w:hAnsi="Arial" w:cs="Arial"/>
          <w:sz w:val="24"/>
          <w:szCs w:val="24"/>
        </w:rPr>
      </w:pPr>
      <w:r w:rsidRPr="00D07149">
        <w:rPr>
          <w:rFonts w:ascii="Arial" w:hAnsi="Arial" w:cs="Arial"/>
          <w:sz w:val="24"/>
          <w:szCs w:val="24"/>
        </w:rPr>
        <w:t>6.2.1. Для организаций сферы культуры, организаций осуществляющих спортивную подготовку, приказ руководителя Организации о приеме (зачислении) кандидата на обучение в Организацию.</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 xml:space="preserve">В течение 1 рабочего дня после издания Приказа выписка из Приказа о зачислении направляется специалистом Организации в форме электронного документа, подписанного усиленной квалифицированной электронной подписью (далее – ЭП) уполномоченного должностного лица Организации по форме, приведенной в Приложении 3 «А» к настоящему Административному регламенту. </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Приказ о зачислении размещается на информационном стенде и официальном сайте Организации.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6.2.2.</w:t>
      </w:r>
      <w:r w:rsidRPr="00D07149">
        <w:rPr>
          <w:rFonts w:ascii="Arial" w:hAnsi="Arial" w:cs="Arial"/>
          <w:sz w:val="24"/>
          <w:szCs w:val="24"/>
        </w:rPr>
        <w:tab/>
        <w:t xml:space="preserve">Для организаций дополнительного образования, Договор об образовании заключенный между Заявителем и Организацией (далее – Договор). </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В течение 3 рабочих дней после получения уведомления о необходимости личного посещения Организации по форме, приведенной в Приложении 3 к настоящему Административному регламенту, Заявителю необходимо обратиться в Организацию с оригиналами документов, необходимых для предоставления Услуги для заключения Договора.</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 xml:space="preserve">Договор оформляется на бумажном носителе в 2 экземплярах, по форме, разработанной Организацией в соответствии с Гражданским кодексом Российской Федерации (примерная форма договора в Приложении 4 к настоящему Административному регламенту), подписывается Заявителем и Организацией и заверяется печатью Организации. Один экземпляр Договора выдается Заявителю, второй хранится в Организации в течение всего времени обучения. Договор считается заключенным </w:t>
      </w:r>
      <w:proofErr w:type="gramStart"/>
      <w:r w:rsidRPr="00D07149">
        <w:rPr>
          <w:rFonts w:ascii="Arial" w:hAnsi="Arial" w:cs="Arial"/>
          <w:sz w:val="24"/>
          <w:szCs w:val="24"/>
        </w:rPr>
        <w:t>с даты</w:t>
      </w:r>
      <w:proofErr w:type="gramEnd"/>
      <w:r w:rsidRPr="00D07149">
        <w:rPr>
          <w:rFonts w:ascii="Arial" w:hAnsi="Arial" w:cs="Arial"/>
          <w:sz w:val="24"/>
          <w:szCs w:val="24"/>
        </w:rPr>
        <w:t xml:space="preserve"> его подписания двумя сторонами.</w:t>
      </w:r>
    </w:p>
    <w:p w:rsidR="00D07149" w:rsidRPr="00D07149" w:rsidRDefault="00430E5B" w:rsidP="00D07149">
      <w:pPr>
        <w:jc w:val="both"/>
        <w:rPr>
          <w:rFonts w:ascii="Arial" w:hAnsi="Arial" w:cs="Arial"/>
          <w:sz w:val="24"/>
          <w:szCs w:val="24"/>
        </w:rPr>
      </w:pPr>
      <w:r>
        <w:rPr>
          <w:rFonts w:ascii="Arial" w:hAnsi="Arial" w:cs="Arial"/>
          <w:sz w:val="24"/>
          <w:szCs w:val="24"/>
        </w:rPr>
        <w:t xml:space="preserve">6.2.3. </w:t>
      </w:r>
      <w:r w:rsidR="00D07149" w:rsidRPr="00D07149">
        <w:rPr>
          <w:rFonts w:ascii="Arial" w:hAnsi="Arial" w:cs="Arial"/>
          <w:sz w:val="24"/>
          <w:szCs w:val="24"/>
        </w:rPr>
        <w:t xml:space="preserve">Решение об отказе в предоставлении Услуги. </w:t>
      </w:r>
    </w:p>
    <w:p w:rsidR="00D07149" w:rsidRPr="00D07149" w:rsidRDefault="00D07149" w:rsidP="00430E5B">
      <w:pPr>
        <w:ind w:firstLine="708"/>
        <w:jc w:val="both"/>
        <w:rPr>
          <w:rFonts w:ascii="Arial" w:hAnsi="Arial" w:cs="Arial"/>
          <w:sz w:val="24"/>
          <w:szCs w:val="24"/>
        </w:rPr>
      </w:pPr>
      <w:r w:rsidRPr="00D07149">
        <w:rPr>
          <w:rFonts w:ascii="Arial" w:hAnsi="Arial" w:cs="Arial"/>
          <w:sz w:val="24"/>
          <w:szCs w:val="24"/>
        </w:rPr>
        <w:t>В случае наличия оснований для отказа в предоставлении Услуги, указанных в пункте 13 настоящего Административного регламента, решение об отказе в предоставлении Услуги оформляется по форме, приведенной в Приложении 5 к настоящему Административному регламенту.</w:t>
      </w:r>
    </w:p>
    <w:p w:rsidR="00D07149" w:rsidRPr="00D07149" w:rsidRDefault="00D07149" w:rsidP="00D07149">
      <w:pPr>
        <w:jc w:val="both"/>
        <w:rPr>
          <w:rFonts w:ascii="Arial" w:hAnsi="Arial" w:cs="Arial"/>
          <w:sz w:val="24"/>
          <w:szCs w:val="24"/>
        </w:rPr>
      </w:pPr>
      <w:r w:rsidRPr="00D07149">
        <w:rPr>
          <w:rFonts w:ascii="Arial" w:hAnsi="Arial" w:cs="Arial"/>
          <w:sz w:val="24"/>
          <w:szCs w:val="24"/>
        </w:rPr>
        <w:t>6.3. Результат предоставления Услуги по основаниям, указанным в пункте 6.1.1-6.1.3, настоящего Административного регламента независимо от принятого решения, направляется Заявителю в форме электронного документа, подписанного ЭП уполномоченного должностного лица Организации в Личный кабинет на РПГУ.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6.3.1. Результат предоставления Услуги по основанию, указанному в пункте 6.1.4 настоящего Административного регламента выдается Заявителю на бумажном носителе в Организации. В случае принятия решение об отказе в предоставлении Услуги, результат направляется Заявителю в форме электронного документа, подписанного ЭП уполномоченного должностного лица Организации в Личный кабинет на РПГУ.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6.4. Сведения о предоставления Услуги с приложением результата предоставления Услуги фиксируется в ЕИСДОП.</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6.5. Уведомление о принятом решении, независимо от результата предоставления Услуги, направляется Организацией в течение 1 рабочего дня </w:t>
      </w:r>
      <w:proofErr w:type="gramStart"/>
      <w:r w:rsidRPr="00D07149">
        <w:rPr>
          <w:rFonts w:ascii="Arial" w:hAnsi="Arial" w:cs="Arial"/>
          <w:sz w:val="24"/>
          <w:szCs w:val="24"/>
        </w:rPr>
        <w:t>с даты принятия</w:t>
      </w:r>
      <w:proofErr w:type="gramEnd"/>
      <w:r w:rsidRPr="00D07149">
        <w:rPr>
          <w:rFonts w:ascii="Arial" w:hAnsi="Arial" w:cs="Arial"/>
          <w:sz w:val="24"/>
          <w:szCs w:val="24"/>
        </w:rPr>
        <w:t xml:space="preserve"> решения о предоставлении Услуги в Личный кабинет Заявителя на РПГУ, а также по адресу электронный почты Заявителя указанной в заявлении о предоставлении Услуги. </w:t>
      </w:r>
    </w:p>
    <w:p w:rsidR="00D07149" w:rsidRPr="00D07149" w:rsidRDefault="00D07149" w:rsidP="00D07149">
      <w:pPr>
        <w:jc w:val="both"/>
        <w:rPr>
          <w:rFonts w:ascii="Arial" w:hAnsi="Arial" w:cs="Arial"/>
          <w:sz w:val="24"/>
          <w:szCs w:val="24"/>
        </w:rPr>
      </w:pPr>
    </w:p>
    <w:p w:rsidR="00D07149" w:rsidRPr="00430E5B" w:rsidRDefault="00D07149" w:rsidP="00430E5B">
      <w:pPr>
        <w:jc w:val="center"/>
        <w:rPr>
          <w:rFonts w:ascii="Arial" w:hAnsi="Arial" w:cs="Arial"/>
          <w:b/>
          <w:sz w:val="24"/>
          <w:szCs w:val="24"/>
        </w:rPr>
      </w:pPr>
      <w:bookmarkStart w:id="2" w:name="_Ref474168078"/>
      <w:r w:rsidRPr="00430E5B">
        <w:rPr>
          <w:rFonts w:ascii="Arial" w:hAnsi="Arial" w:cs="Arial"/>
          <w:b/>
          <w:sz w:val="24"/>
          <w:szCs w:val="24"/>
        </w:rPr>
        <w:t>7. Срок регистрации Заявления на предоставление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7.1. Заявление о предоставлении Услуги регистрируется в Организации в день его подачи Заявителем посредством РПГУ. Заявление, поданное посредством РПГУ после окончания рабочего дня либо в нерабочий день, регистрируется в Организации на следующий рабочий день.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7.2. Порядок приема и регистрации заявлений о предоставлении Услуги в Организации, направленных Заявителем в </w:t>
      </w:r>
      <w:proofErr w:type="gramStart"/>
      <w:r w:rsidRPr="00D07149">
        <w:rPr>
          <w:rFonts w:ascii="Arial" w:hAnsi="Arial" w:cs="Arial"/>
          <w:sz w:val="24"/>
          <w:szCs w:val="24"/>
        </w:rPr>
        <w:t>иных формах, установленных законодательством Российский Федерации установлен</w:t>
      </w:r>
      <w:proofErr w:type="gramEnd"/>
      <w:r w:rsidRPr="00D07149">
        <w:rPr>
          <w:rFonts w:ascii="Arial" w:hAnsi="Arial" w:cs="Arial"/>
          <w:sz w:val="24"/>
          <w:szCs w:val="24"/>
        </w:rPr>
        <w:t xml:space="preserve"> организационно-распорядительным актом Организации. </w:t>
      </w:r>
    </w:p>
    <w:p w:rsidR="00D07149" w:rsidRPr="00D07149" w:rsidRDefault="00D07149" w:rsidP="00D07149">
      <w:pPr>
        <w:jc w:val="both"/>
        <w:rPr>
          <w:rFonts w:ascii="Arial" w:hAnsi="Arial" w:cs="Arial"/>
          <w:sz w:val="24"/>
          <w:szCs w:val="24"/>
        </w:rPr>
      </w:pPr>
    </w:p>
    <w:p w:rsidR="00D07149" w:rsidRPr="00430E5B" w:rsidRDefault="00D07149" w:rsidP="00430E5B">
      <w:pPr>
        <w:jc w:val="center"/>
        <w:rPr>
          <w:rFonts w:ascii="Arial" w:hAnsi="Arial" w:cs="Arial"/>
          <w:b/>
          <w:sz w:val="24"/>
          <w:szCs w:val="24"/>
        </w:rPr>
      </w:pPr>
      <w:r w:rsidRPr="00430E5B">
        <w:rPr>
          <w:rFonts w:ascii="Arial" w:hAnsi="Arial" w:cs="Arial"/>
          <w:b/>
          <w:sz w:val="24"/>
          <w:szCs w:val="24"/>
        </w:rPr>
        <w:t>8. Срок предоставления Услуги</w:t>
      </w:r>
      <w:bookmarkEnd w:id="2"/>
    </w:p>
    <w:p w:rsidR="00D07149" w:rsidRPr="00D07149" w:rsidRDefault="00D07149" w:rsidP="00D07149">
      <w:pPr>
        <w:jc w:val="both"/>
        <w:rPr>
          <w:rFonts w:ascii="Arial" w:hAnsi="Arial" w:cs="Arial"/>
          <w:sz w:val="24"/>
          <w:szCs w:val="24"/>
        </w:rPr>
      </w:pPr>
    </w:p>
    <w:p w:rsidR="00D07149" w:rsidRPr="00430E5B" w:rsidRDefault="00D07149" w:rsidP="00D07149">
      <w:pPr>
        <w:jc w:val="both"/>
        <w:rPr>
          <w:rFonts w:ascii="Arial" w:hAnsi="Arial" w:cs="Arial"/>
          <w:sz w:val="24"/>
          <w:szCs w:val="24"/>
        </w:rPr>
      </w:pPr>
      <w:r w:rsidRPr="00430E5B">
        <w:rPr>
          <w:rFonts w:ascii="Arial" w:hAnsi="Arial" w:cs="Arial"/>
          <w:sz w:val="24"/>
          <w:szCs w:val="24"/>
        </w:rPr>
        <w:t>8.1. Срок предоставления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8.1.1. </w:t>
      </w:r>
      <w:proofErr w:type="gramStart"/>
      <w:r w:rsidRPr="00D07149">
        <w:rPr>
          <w:rFonts w:ascii="Arial" w:hAnsi="Arial" w:cs="Arial"/>
          <w:sz w:val="24"/>
          <w:szCs w:val="24"/>
        </w:rPr>
        <w:t>По основаниям, указанным в пунктах 6.1.1-6.1.4 настоящего Административного регламента, составляет не более 45 рабочих дней с даты регистрации заявления в Организации, при этом, по основанию, указанному в пункте 6.1.4 настоящего Административного регламента, при отсутствии необходимости проведения вступительных (приемных) испытаний, не более 7 рабочих дней, с даты регистрации заявления в Организации.</w:t>
      </w:r>
      <w:proofErr w:type="gramEnd"/>
    </w:p>
    <w:p w:rsidR="00D07149" w:rsidRPr="00D07149" w:rsidRDefault="00D07149" w:rsidP="00D07149">
      <w:pPr>
        <w:jc w:val="both"/>
        <w:rPr>
          <w:rFonts w:ascii="Arial" w:hAnsi="Arial" w:cs="Arial"/>
          <w:sz w:val="24"/>
          <w:szCs w:val="24"/>
        </w:rPr>
      </w:pPr>
      <w:r w:rsidRPr="00D07149">
        <w:rPr>
          <w:rFonts w:ascii="Arial" w:hAnsi="Arial" w:cs="Arial"/>
          <w:sz w:val="24"/>
          <w:szCs w:val="24"/>
        </w:rPr>
        <w:t>8.2. Периоды обращения за предоставлением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8.2.1. По основаниям, указанным в пунктах 6.1.1-6.1.2 настоящего Административного регламента, Услуга предоставляется в период основного набора, установленного Организацией на текущий учебный год. </w:t>
      </w:r>
    </w:p>
    <w:p w:rsidR="00D07149" w:rsidRPr="00D07149" w:rsidRDefault="00D07149" w:rsidP="00D07149">
      <w:pPr>
        <w:jc w:val="both"/>
        <w:rPr>
          <w:rFonts w:ascii="Arial" w:hAnsi="Arial" w:cs="Arial"/>
          <w:sz w:val="24"/>
          <w:szCs w:val="24"/>
        </w:rPr>
      </w:pPr>
      <w:r w:rsidRPr="00D07149">
        <w:rPr>
          <w:rFonts w:ascii="Arial" w:hAnsi="Arial" w:cs="Arial"/>
          <w:sz w:val="24"/>
          <w:szCs w:val="24"/>
        </w:rPr>
        <w:t>8.2.2. По основанию, указанному в пункте 6.1.3 настоящего Административного регламента.</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а) основного набора с 15 апреля по 15 июня текущего года;</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б) дополнительного набора с 20 августа по 30 сентября текущего года.</w:t>
      </w:r>
    </w:p>
    <w:p w:rsidR="00D07149" w:rsidRPr="00D07149" w:rsidRDefault="00D07149" w:rsidP="00D07149">
      <w:pPr>
        <w:jc w:val="both"/>
        <w:rPr>
          <w:rFonts w:ascii="Arial" w:hAnsi="Arial" w:cs="Arial"/>
          <w:sz w:val="24"/>
          <w:szCs w:val="24"/>
        </w:rPr>
      </w:pPr>
      <w:r w:rsidRPr="00D07149">
        <w:rPr>
          <w:rFonts w:ascii="Arial" w:hAnsi="Arial" w:cs="Arial"/>
          <w:sz w:val="24"/>
          <w:szCs w:val="24"/>
        </w:rPr>
        <w:t>8.2.3. По основанию, указанному в пункте 6.1.4. настоящего Административного регламента Услуга предоставляется в период:</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а) основной набор 15 апреля – 15 августа текущего года;</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б) дополнительный набор 15 августа – 30 сентября текущего года.</w:t>
      </w:r>
    </w:p>
    <w:p w:rsidR="00D07149" w:rsidRPr="00D07149" w:rsidRDefault="00D07149" w:rsidP="00430E5B">
      <w:pPr>
        <w:ind w:firstLine="567"/>
        <w:jc w:val="both"/>
        <w:rPr>
          <w:rFonts w:ascii="Arial" w:hAnsi="Arial" w:cs="Arial"/>
          <w:sz w:val="24"/>
          <w:szCs w:val="24"/>
        </w:rPr>
      </w:pPr>
      <w:r w:rsidRPr="00D07149">
        <w:rPr>
          <w:rFonts w:ascii="Arial" w:hAnsi="Arial" w:cs="Arial"/>
          <w:sz w:val="24"/>
          <w:szCs w:val="24"/>
        </w:rPr>
        <w:t xml:space="preserve">Организация ежегодно на текущий учебный год устанавливает периоды основного и дополнительного набора. Информация о сроках и порядке проведении основного и дополнительного набора размещается на информационном стенде в помещениях Организации и официальном сайте Организации в сети «Интернет». Прием в Организацию может быть продолжен в течение учебного года при наличии свободных мест. </w:t>
      </w:r>
    </w:p>
    <w:p w:rsidR="00D07149" w:rsidRPr="00D07149" w:rsidRDefault="00D07149" w:rsidP="00D07149">
      <w:pPr>
        <w:jc w:val="both"/>
        <w:rPr>
          <w:rFonts w:ascii="Arial" w:hAnsi="Arial" w:cs="Arial"/>
          <w:sz w:val="24"/>
          <w:szCs w:val="24"/>
        </w:rPr>
      </w:pPr>
      <w:r w:rsidRPr="00D07149">
        <w:rPr>
          <w:rFonts w:ascii="Arial" w:hAnsi="Arial" w:cs="Arial"/>
          <w:sz w:val="24"/>
          <w:szCs w:val="24"/>
        </w:rPr>
        <w:t>8.3. В регламентный срок предоставления Услуги входит срок направления уведомления о проведении вступительных (приемных) испытания в Организации, проведение вступительных (приемных) испытания (при необходимости) в Организации размещения на информационном стенде и официальном сайте Организации результатов вступительных (приемных) испытаний.</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8.4. Для подтверждения продолжения обучения в Организации на второй и последующие года обучения Заявитель ежегодно в </w:t>
      </w:r>
      <w:proofErr w:type="gramStart"/>
      <w:r w:rsidRPr="00D07149">
        <w:rPr>
          <w:rFonts w:ascii="Arial" w:hAnsi="Arial" w:cs="Arial"/>
          <w:sz w:val="24"/>
          <w:szCs w:val="24"/>
        </w:rPr>
        <w:t>период, установленный пунктом 8 настоящего Административного регламента подает</w:t>
      </w:r>
      <w:proofErr w:type="gramEnd"/>
      <w:r w:rsidRPr="00D07149">
        <w:rPr>
          <w:rFonts w:ascii="Arial" w:hAnsi="Arial" w:cs="Arial"/>
          <w:sz w:val="24"/>
          <w:szCs w:val="24"/>
        </w:rPr>
        <w:t xml:space="preserve"> в Организацию Заявление на новый учебный год в порядке, установленном пунктом 16.3 настоящего Административного регламента.</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8.4.1. Срок предоставления Услуги при подтверждении Заявителя о продолжении обучения в Организации на второй и последующие года составляет не более 7 рабочих дней, </w:t>
      </w:r>
      <w:proofErr w:type="gramStart"/>
      <w:r w:rsidRPr="00D07149">
        <w:rPr>
          <w:rFonts w:ascii="Arial" w:hAnsi="Arial" w:cs="Arial"/>
          <w:sz w:val="24"/>
          <w:szCs w:val="24"/>
        </w:rPr>
        <w:t>с даты регистрации</w:t>
      </w:r>
      <w:proofErr w:type="gramEnd"/>
      <w:r w:rsidRPr="00D07149">
        <w:rPr>
          <w:rFonts w:ascii="Arial" w:hAnsi="Arial" w:cs="Arial"/>
          <w:sz w:val="24"/>
          <w:szCs w:val="24"/>
        </w:rPr>
        <w:t xml:space="preserve"> заявления в Организации.</w:t>
      </w:r>
    </w:p>
    <w:p w:rsidR="00D07149" w:rsidRPr="00D07149" w:rsidRDefault="00D07149" w:rsidP="00D07149">
      <w:pPr>
        <w:jc w:val="both"/>
        <w:rPr>
          <w:rFonts w:ascii="Arial" w:hAnsi="Arial" w:cs="Arial"/>
          <w:sz w:val="24"/>
          <w:szCs w:val="24"/>
        </w:rPr>
      </w:pPr>
    </w:p>
    <w:p w:rsidR="00D07149" w:rsidRPr="00430E5B" w:rsidRDefault="00D07149" w:rsidP="00430E5B">
      <w:pPr>
        <w:jc w:val="center"/>
        <w:rPr>
          <w:rFonts w:ascii="Arial" w:hAnsi="Arial" w:cs="Arial"/>
          <w:b/>
          <w:sz w:val="24"/>
          <w:szCs w:val="24"/>
        </w:rPr>
      </w:pPr>
      <w:bookmarkStart w:id="3" w:name="__RefHeading___Toc447277417"/>
      <w:r w:rsidRPr="00430E5B">
        <w:rPr>
          <w:rFonts w:ascii="Arial" w:hAnsi="Arial" w:cs="Arial"/>
          <w:b/>
          <w:sz w:val="24"/>
          <w:szCs w:val="24"/>
        </w:rPr>
        <w:t>9. Правовые основания предоставления Услуги</w:t>
      </w:r>
    </w:p>
    <w:p w:rsidR="00D07149" w:rsidRPr="00D07149" w:rsidRDefault="00D07149" w:rsidP="00D07149">
      <w:pPr>
        <w:jc w:val="both"/>
        <w:rPr>
          <w:rFonts w:ascii="Arial" w:hAnsi="Arial" w:cs="Arial"/>
          <w:sz w:val="24"/>
          <w:szCs w:val="24"/>
        </w:rPr>
      </w:pPr>
    </w:p>
    <w:p w:rsidR="00D07149" w:rsidRPr="00D07149" w:rsidRDefault="00F4773B" w:rsidP="00D07149">
      <w:pPr>
        <w:jc w:val="both"/>
        <w:rPr>
          <w:rFonts w:ascii="Arial" w:hAnsi="Arial" w:cs="Arial"/>
          <w:sz w:val="24"/>
          <w:szCs w:val="24"/>
        </w:rPr>
      </w:pPr>
      <w:r>
        <w:rPr>
          <w:rFonts w:ascii="Arial" w:hAnsi="Arial" w:cs="Arial"/>
          <w:sz w:val="24"/>
          <w:szCs w:val="24"/>
        </w:rPr>
        <w:t xml:space="preserve">9.1. </w:t>
      </w:r>
      <w:r w:rsidR="00D07149" w:rsidRPr="00D07149">
        <w:rPr>
          <w:rFonts w:ascii="Arial" w:hAnsi="Arial" w:cs="Arial"/>
          <w:sz w:val="24"/>
          <w:szCs w:val="24"/>
        </w:rPr>
        <w:t xml:space="preserve">Основными нормативными правовыми актами, регулирующими предоставление Услуги, является Федеральный закон от 29 декабря 2012 г. № 273-ФЗ «Об образовании в Российской Федерации» и Федеральный закон от 04 декабря 2007 г. № 329-ФЗ «О физической культуре и спорте в Российской Федерации». </w:t>
      </w:r>
    </w:p>
    <w:p w:rsidR="00D07149" w:rsidRPr="00D07149" w:rsidRDefault="00F4773B" w:rsidP="00D07149">
      <w:pPr>
        <w:jc w:val="both"/>
        <w:rPr>
          <w:rFonts w:ascii="Arial" w:hAnsi="Arial" w:cs="Arial"/>
          <w:sz w:val="24"/>
          <w:szCs w:val="24"/>
        </w:rPr>
      </w:pPr>
      <w:r>
        <w:rPr>
          <w:rFonts w:ascii="Arial" w:hAnsi="Arial" w:cs="Arial"/>
          <w:sz w:val="24"/>
          <w:szCs w:val="24"/>
        </w:rPr>
        <w:t xml:space="preserve">9.2. </w:t>
      </w:r>
      <w:r w:rsidR="00D07149" w:rsidRPr="00D07149">
        <w:rPr>
          <w:rFonts w:ascii="Arial" w:hAnsi="Arial" w:cs="Arial"/>
          <w:sz w:val="24"/>
          <w:szCs w:val="24"/>
        </w:rPr>
        <w:t xml:space="preserve">Список нормативных правовых актов, применяемых при предоставлении Услуги, приведен в Приложении </w:t>
      </w:r>
      <w:hyperlink w:anchor="_Приложение_№_4." w:history="1">
        <w:r w:rsidR="00D07149" w:rsidRPr="00D07149">
          <w:rPr>
            <w:rFonts w:ascii="Arial" w:hAnsi="Arial" w:cs="Arial"/>
            <w:sz w:val="24"/>
            <w:szCs w:val="24"/>
          </w:rPr>
          <w:t>8</w:t>
        </w:r>
      </w:hyperlink>
      <w:r w:rsidR="00D07149" w:rsidRPr="00D07149">
        <w:rPr>
          <w:rFonts w:ascii="Arial" w:hAnsi="Arial" w:cs="Arial"/>
          <w:sz w:val="24"/>
          <w:szCs w:val="24"/>
        </w:rPr>
        <w:t xml:space="preserve"> к настоящему Административному регламенту.</w:t>
      </w:r>
    </w:p>
    <w:p w:rsidR="00D07149" w:rsidRPr="00D07149" w:rsidRDefault="00F4773B" w:rsidP="00D07149">
      <w:pPr>
        <w:jc w:val="both"/>
        <w:rPr>
          <w:rFonts w:ascii="Arial" w:hAnsi="Arial" w:cs="Arial"/>
          <w:sz w:val="24"/>
          <w:szCs w:val="24"/>
        </w:rPr>
      </w:pPr>
      <w:r>
        <w:rPr>
          <w:rFonts w:ascii="Arial" w:hAnsi="Arial" w:cs="Arial"/>
          <w:sz w:val="24"/>
          <w:szCs w:val="24"/>
        </w:rPr>
        <w:t xml:space="preserve">9.3. </w:t>
      </w:r>
      <w:r w:rsidR="00D07149" w:rsidRPr="00D07149">
        <w:rPr>
          <w:rFonts w:ascii="Arial" w:hAnsi="Arial" w:cs="Arial"/>
          <w:sz w:val="24"/>
          <w:szCs w:val="24"/>
        </w:rPr>
        <w:t>Решение о предоставлении Услуги принимается Организацией на основании критериев отбора установленных:</w:t>
      </w:r>
    </w:p>
    <w:p w:rsidR="00D07149" w:rsidRPr="00D07149" w:rsidRDefault="00F4773B" w:rsidP="00D07149">
      <w:pPr>
        <w:jc w:val="both"/>
        <w:rPr>
          <w:rFonts w:ascii="Arial" w:hAnsi="Arial" w:cs="Arial"/>
          <w:sz w:val="24"/>
          <w:szCs w:val="24"/>
        </w:rPr>
      </w:pPr>
      <w:r>
        <w:rPr>
          <w:rFonts w:ascii="Arial" w:hAnsi="Arial" w:cs="Arial"/>
          <w:sz w:val="24"/>
          <w:szCs w:val="24"/>
        </w:rPr>
        <w:t xml:space="preserve">9.3.1. </w:t>
      </w:r>
      <w:proofErr w:type="gramStart"/>
      <w:r w:rsidR="00D07149" w:rsidRPr="00D07149">
        <w:rPr>
          <w:rFonts w:ascii="Arial" w:hAnsi="Arial" w:cs="Arial"/>
          <w:sz w:val="24"/>
          <w:szCs w:val="24"/>
        </w:rPr>
        <w:t xml:space="preserve">По основанию для обращения, указанному в п. 6.1.1-6.1.2. настоящего Административного регламента Приказом </w:t>
      </w:r>
      <w:proofErr w:type="spellStart"/>
      <w:r w:rsidR="00D07149" w:rsidRPr="00D07149">
        <w:rPr>
          <w:rFonts w:ascii="Arial" w:hAnsi="Arial" w:cs="Arial"/>
          <w:sz w:val="24"/>
          <w:szCs w:val="24"/>
        </w:rPr>
        <w:t>Минспорта</w:t>
      </w:r>
      <w:proofErr w:type="spellEnd"/>
      <w:r w:rsidR="00D07149" w:rsidRPr="00D07149">
        <w:rPr>
          <w:rFonts w:ascii="Arial" w:hAnsi="Arial" w:cs="Arial"/>
          <w:sz w:val="24"/>
          <w:szCs w:val="24"/>
        </w:rPr>
        <w:t xml:space="preserve"> России от 16.08.2013 №645 «Об утверждении Порядка приема лиц в физкультурно-спортивные организации, созданные Российской Федерацией и осуществляющие спортивную подготовку», Приказом </w:t>
      </w:r>
      <w:proofErr w:type="spellStart"/>
      <w:r w:rsidR="00D07149" w:rsidRPr="00D07149">
        <w:rPr>
          <w:rFonts w:ascii="Arial" w:hAnsi="Arial" w:cs="Arial"/>
          <w:sz w:val="24"/>
          <w:szCs w:val="24"/>
        </w:rPr>
        <w:t>Минспорта</w:t>
      </w:r>
      <w:proofErr w:type="spellEnd"/>
      <w:r w:rsidR="00D07149" w:rsidRPr="00D07149">
        <w:rPr>
          <w:rFonts w:ascii="Arial" w:hAnsi="Arial" w:cs="Arial"/>
          <w:sz w:val="24"/>
          <w:szCs w:val="24"/>
        </w:rPr>
        <w:t xml:space="preserve"> России от 30.10.2015 №999 «Об утверждении требований к обеспечению подготовки спортивного резерва для спортивных сборных команд Российской Федерации», Федеральными стандартами спортивной подготовки. </w:t>
      </w:r>
      <w:proofErr w:type="gramEnd"/>
    </w:p>
    <w:p w:rsidR="00D07149" w:rsidRPr="00D07149" w:rsidRDefault="00F4773B" w:rsidP="00D07149">
      <w:pPr>
        <w:jc w:val="both"/>
        <w:rPr>
          <w:rFonts w:ascii="Arial" w:hAnsi="Arial" w:cs="Arial"/>
          <w:sz w:val="24"/>
          <w:szCs w:val="24"/>
        </w:rPr>
      </w:pPr>
      <w:r>
        <w:rPr>
          <w:rFonts w:ascii="Arial" w:hAnsi="Arial" w:cs="Arial"/>
          <w:sz w:val="24"/>
          <w:szCs w:val="24"/>
        </w:rPr>
        <w:t xml:space="preserve">9.3.2. </w:t>
      </w:r>
      <w:proofErr w:type="gramStart"/>
      <w:r w:rsidR="00D07149" w:rsidRPr="00D07149">
        <w:rPr>
          <w:rFonts w:ascii="Arial" w:hAnsi="Arial" w:cs="Arial"/>
          <w:sz w:val="24"/>
          <w:szCs w:val="24"/>
        </w:rPr>
        <w:t>По основанию для обращения, указанному в п. 6.1.3-6.1.4 настоящего Административного регламента Приказом Министерства образования и науки РФ от 29.08.2013 № 1008 «Об утверждении Порядка организации и осуществления образовательной деятельности по дополнительным общеобразовательным программам», Законом Московской области от 27.07.2013 № 94/2013-ОЗ, Приказом Министерства культуры РФ от 14 августа 2013 г. № 1145 «Об утверждении порядка приема на обучение по дополнительным предпрофессиональным программам</w:t>
      </w:r>
      <w:proofErr w:type="gramEnd"/>
      <w:r w:rsidR="00D07149" w:rsidRPr="00D07149">
        <w:rPr>
          <w:rFonts w:ascii="Arial" w:hAnsi="Arial" w:cs="Arial"/>
          <w:sz w:val="24"/>
          <w:szCs w:val="24"/>
        </w:rPr>
        <w:t xml:space="preserve"> в области искусств», </w:t>
      </w:r>
      <w:r w:rsidR="00D07149" w:rsidRPr="00D07149">
        <w:rPr>
          <w:rFonts w:ascii="Arial" w:hAnsi="Arial" w:cs="Arial"/>
          <w:sz w:val="24"/>
          <w:szCs w:val="24"/>
        </w:rPr>
        <w:br/>
        <w:t>локальными нормативными актами Организации.</w:t>
      </w:r>
    </w:p>
    <w:p w:rsidR="00D07149" w:rsidRPr="00D07149" w:rsidRDefault="00F4773B" w:rsidP="00D07149">
      <w:pPr>
        <w:jc w:val="both"/>
        <w:rPr>
          <w:rFonts w:ascii="Arial" w:hAnsi="Arial" w:cs="Arial"/>
          <w:sz w:val="24"/>
          <w:szCs w:val="24"/>
        </w:rPr>
      </w:pPr>
      <w:r>
        <w:rPr>
          <w:rFonts w:ascii="Arial" w:hAnsi="Arial" w:cs="Arial"/>
          <w:sz w:val="24"/>
          <w:szCs w:val="24"/>
        </w:rPr>
        <w:t xml:space="preserve">9.4. </w:t>
      </w:r>
      <w:r w:rsidR="00D07149" w:rsidRPr="00D07149">
        <w:rPr>
          <w:rFonts w:ascii="Arial" w:hAnsi="Arial" w:cs="Arial"/>
          <w:sz w:val="24"/>
          <w:szCs w:val="24"/>
        </w:rPr>
        <w:t>Список критериев, применяемых Организациями при предоставлении Услуги, приведен в Приложении 9 к настоящему Административному регламенту.</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 xml:space="preserve">10. Исчерпывающий перечень документов, необходимых </w:t>
      </w:r>
      <w:r w:rsidR="00E2060C">
        <w:rPr>
          <w:rFonts w:ascii="Arial" w:hAnsi="Arial" w:cs="Arial"/>
          <w:b/>
          <w:sz w:val="24"/>
          <w:szCs w:val="24"/>
        </w:rPr>
        <w:br/>
      </w:r>
      <w:r w:rsidRPr="00F4773B">
        <w:rPr>
          <w:rFonts w:ascii="Arial" w:hAnsi="Arial" w:cs="Arial"/>
          <w:b/>
          <w:sz w:val="24"/>
          <w:szCs w:val="24"/>
        </w:rPr>
        <w:t>для предоставления Услуги</w:t>
      </w:r>
      <w:bookmarkEnd w:id="3"/>
    </w:p>
    <w:p w:rsidR="00D07149" w:rsidRPr="00D07149" w:rsidRDefault="00D07149" w:rsidP="00D07149">
      <w:pPr>
        <w:jc w:val="both"/>
        <w:rPr>
          <w:rFonts w:ascii="Arial" w:hAnsi="Arial" w:cs="Arial"/>
          <w:sz w:val="24"/>
          <w:szCs w:val="24"/>
        </w:rPr>
      </w:pPr>
    </w:p>
    <w:p w:rsidR="00D07149" w:rsidRPr="00D07149" w:rsidRDefault="00F4773B" w:rsidP="00D07149">
      <w:pPr>
        <w:jc w:val="both"/>
        <w:rPr>
          <w:rFonts w:ascii="Arial" w:hAnsi="Arial" w:cs="Arial"/>
          <w:sz w:val="24"/>
          <w:szCs w:val="24"/>
        </w:rPr>
      </w:pPr>
      <w:r>
        <w:rPr>
          <w:rFonts w:ascii="Arial" w:hAnsi="Arial" w:cs="Arial"/>
          <w:sz w:val="24"/>
          <w:szCs w:val="24"/>
        </w:rPr>
        <w:t xml:space="preserve">10.1. </w:t>
      </w:r>
      <w:r w:rsidR="00D07149" w:rsidRPr="00D07149">
        <w:rPr>
          <w:rFonts w:ascii="Arial" w:hAnsi="Arial" w:cs="Arial"/>
          <w:sz w:val="24"/>
          <w:szCs w:val="24"/>
        </w:rPr>
        <w:t>Для получения Услуги Заявитель заполняет Заявление в электронной форме с указанием следующих сведений:</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а) о документе, удостоверяющем личность Заявителя;</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б) о документе, удостоверяющем личность представителя Заявителя, в случае обращения за предоставлением Услуги представителя Заявителя;</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г) о документе, удостоверяющем полномочия представителя Заявителя, в случае обращения за предоставлением Услуги представителя Заявителя;</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 xml:space="preserve">д) о </w:t>
      </w:r>
      <w:proofErr w:type="gramStart"/>
      <w:r w:rsidRPr="00D07149">
        <w:rPr>
          <w:rFonts w:ascii="Arial" w:hAnsi="Arial" w:cs="Arial"/>
          <w:sz w:val="24"/>
          <w:szCs w:val="24"/>
        </w:rPr>
        <w:t>свидетельстве</w:t>
      </w:r>
      <w:proofErr w:type="gramEnd"/>
      <w:r w:rsidRPr="00D07149">
        <w:rPr>
          <w:rFonts w:ascii="Arial" w:hAnsi="Arial" w:cs="Arial"/>
          <w:sz w:val="24"/>
          <w:szCs w:val="24"/>
        </w:rPr>
        <w:t xml:space="preserve"> о рождении несовершеннолетнего либо документе, удостоверяющем личность несовершеннолетнего (в случае обращения родителей (законных представителей);</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 xml:space="preserve">е) об отсутствии противопоказаний для занятий отдельными видами искусства, физической культурой и спортом.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10.1.1. </w:t>
      </w:r>
      <w:proofErr w:type="gramStart"/>
      <w:r w:rsidRPr="00D07149">
        <w:rPr>
          <w:rFonts w:ascii="Arial" w:hAnsi="Arial" w:cs="Arial"/>
          <w:sz w:val="24"/>
          <w:szCs w:val="24"/>
        </w:rPr>
        <w:t>Независимо от основания для обращения за предоставлением Услуги к заявлению на РПГУ прилагается электронный образ свидетельства о рождении несовершеннолетнего либо документ удостоверяющий личность несовершеннолетнего (в случае обращения родителей (законных представителей).</w:t>
      </w:r>
      <w:proofErr w:type="gramEnd"/>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10.2. </w:t>
      </w:r>
      <w:proofErr w:type="gramStart"/>
      <w:r w:rsidRPr="00D07149">
        <w:rPr>
          <w:rFonts w:ascii="Arial" w:hAnsi="Arial" w:cs="Arial"/>
          <w:sz w:val="24"/>
          <w:szCs w:val="24"/>
        </w:rPr>
        <w:t>Оригиналы документов, сведения о которых указаны Заявителем в заявлении о предоставлении Услуги, а также оригинал медицинской справки об отсутствии противопоказаний для занятий отдельными видами искусства, физической культурой и спортом, выданной не более чем за 3 (три) месяца до даты подачи Заявления о предоставлении Услуги, предоставляются в Организацию в день проведения вступительных (приемных) испытаний для сверки со сведениями, указанными в электронной</w:t>
      </w:r>
      <w:proofErr w:type="gramEnd"/>
      <w:r w:rsidRPr="00D07149">
        <w:rPr>
          <w:rFonts w:ascii="Arial" w:hAnsi="Arial" w:cs="Arial"/>
          <w:sz w:val="24"/>
          <w:szCs w:val="24"/>
        </w:rPr>
        <w:t xml:space="preserve"> форме заявления на РПГУ. </w:t>
      </w:r>
    </w:p>
    <w:p w:rsidR="00D07149" w:rsidRPr="00D07149" w:rsidRDefault="00D07149" w:rsidP="00D07149">
      <w:pPr>
        <w:jc w:val="both"/>
        <w:rPr>
          <w:rFonts w:ascii="Arial" w:hAnsi="Arial" w:cs="Arial"/>
          <w:sz w:val="24"/>
          <w:szCs w:val="24"/>
        </w:rPr>
      </w:pPr>
      <w:r w:rsidRPr="00D07149">
        <w:rPr>
          <w:rFonts w:ascii="Arial" w:hAnsi="Arial" w:cs="Arial"/>
          <w:sz w:val="24"/>
          <w:szCs w:val="24"/>
        </w:rPr>
        <w:t>10.3. В случае отсутствия необходимости проведения вступительных (приемных) испытаний, оригиналы документов, сведения о которых указаны Заявителем в заявлении о предоставлении Услуги на РПГУ, предоставляются в Организацию в день заключения Договора об образовании.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10.4. В случае</w:t>
      </w:r>
      <w:proofErr w:type="gramStart"/>
      <w:r w:rsidRPr="00D07149">
        <w:rPr>
          <w:rFonts w:ascii="Arial" w:hAnsi="Arial" w:cs="Arial"/>
          <w:sz w:val="24"/>
          <w:szCs w:val="24"/>
        </w:rPr>
        <w:t>,</w:t>
      </w:r>
      <w:proofErr w:type="gramEnd"/>
      <w:r w:rsidRPr="00D07149">
        <w:rPr>
          <w:rFonts w:ascii="Arial" w:hAnsi="Arial" w:cs="Arial"/>
          <w:sz w:val="24"/>
          <w:szCs w:val="24"/>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D07149" w:rsidRPr="00D07149" w:rsidRDefault="00D07149" w:rsidP="00D07149">
      <w:pPr>
        <w:jc w:val="both"/>
        <w:rPr>
          <w:rFonts w:ascii="Arial" w:hAnsi="Arial" w:cs="Arial"/>
          <w:sz w:val="24"/>
          <w:szCs w:val="24"/>
        </w:rPr>
      </w:pPr>
      <w:r w:rsidRPr="00D07149">
        <w:rPr>
          <w:rFonts w:ascii="Arial" w:hAnsi="Arial" w:cs="Arial"/>
          <w:sz w:val="24"/>
          <w:szCs w:val="24"/>
        </w:rPr>
        <w:t>10.5. Организации 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D07149" w:rsidRPr="00D07149" w:rsidRDefault="00D07149" w:rsidP="00D07149">
      <w:pPr>
        <w:jc w:val="both"/>
        <w:rPr>
          <w:rFonts w:ascii="Arial" w:hAnsi="Arial" w:cs="Arial"/>
          <w:sz w:val="24"/>
          <w:szCs w:val="24"/>
        </w:rPr>
      </w:pPr>
      <w:r w:rsidRPr="00D07149">
        <w:rPr>
          <w:rFonts w:ascii="Arial" w:hAnsi="Arial" w:cs="Arial"/>
          <w:sz w:val="24"/>
          <w:szCs w:val="24"/>
        </w:rPr>
        <w:t>10.6. Описание документов, необходимых для предоставления Услуги приведено в Приложении 11 к настоящему Административному регламенту.</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11.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p>
    <w:p w:rsidR="00D07149" w:rsidRPr="00D07149" w:rsidRDefault="00D07149" w:rsidP="00D07149">
      <w:pPr>
        <w:jc w:val="both"/>
        <w:rPr>
          <w:rFonts w:ascii="Arial" w:hAnsi="Arial" w:cs="Arial"/>
          <w:sz w:val="24"/>
          <w:szCs w:val="24"/>
        </w:rPr>
      </w:pPr>
    </w:p>
    <w:p w:rsidR="00D07149" w:rsidRPr="00D07149" w:rsidRDefault="00F4773B" w:rsidP="00D07149">
      <w:pPr>
        <w:jc w:val="both"/>
        <w:rPr>
          <w:rFonts w:ascii="Arial" w:hAnsi="Arial" w:cs="Arial"/>
          <w:sz w:val="24"/>
          <w:szCs w:val="24"/>
        </w:rPr>
      </w:pPr>
      <w:r>
        <w:rPr>
          <w:rFonts w:ascii="Arial" w:hAnsi="Arial" w:cs="Arial"/>
          <w:sz w:val="24"/>
          <w:szCs w:val="24"/>
        </w:rPr>
        <w:t xml:space="preserve">11.1. </w:t>
      </w:r>
      <w:r w:rsidR="00D07149" w:rsidRPr="00D07149">
        <w:rPr>
          <w:rFonts w:ascii="Arial" w:hAnsi="Arial" w:cs="Arial"/>
          <w:sz w:val="24"/>
          <w:szCs w:val="24"/>
        </w:rPr>
        <w:t>Документы, необходимые для предоставления Услуги, которые находятся в распоряжении Органов власти, Органов местного самоуправления или Организаций отсутствуют.</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12. Исчерпывающий перечень оснований для отказа в приеме и регистрации документов, необходимых для предоставления Услуги</w:t>
      </w:r>
    </w:p>
    <w:p w:rsidR="00D07149" w:rsidRPr="00D07149" w:rsidRDefault="00D07149" w:rsidP="00D07149">
      <w:pPr>
        <w:jc w:val="both"/>
        <w:rPr>
          <w:rFonts w:ascii="Arial" w:hAnsi="Arial" w:cs="Arial"/>
          <w:sz w:val="24"/>
          <w:szCs w:val="24"/>
        </w:rPr>
      </w:pPr>
    </w:p>
    <w:p w:rsidR="00D07149" w:rsidRPr="00D07149" w:rsidRDefault="00F4773B" w:rsidP="00D07149">
      <w:pPr>
        <w:jc w:val="both"/>
        <w:rPr>
          <w:rFonts w:ascii="Arial" w:hAnsi="Arial" w:cs="Arial"/>
          <w:sz w:val="24"/>
          <w:szCs w:val="24"/>
        </w:rPr>
      </w:pPr>
      <w:r>
        <w:rPr>
          <w:rFonts w:ascii="Arial" w:hAnsi="Arial" w:cs="Arial"/>
          <w:sz w:val="24"/>
          <w:szCs w:val="24"/>
        </w:rPr>
        <w:t xml:space="preserve">12.1. </w:t>
      </w:r>
      <w:r w:rsidR="00D07149" w:rsidRPr="00D07149">
        <w:rPr>
          <w:rFonts w:ascii="Arial" w:hAnsi="Arial" w:cs="Arial"/>
          <w:sz w:val="24"/>
          <w:szCs w:val="24"/>
        </w:rPr>
        <w:t>Обращение за предоставлением Услуги, не предоставляемой Организацией.</w:t>
      </w:r>
    </w:p>
    <w:p w:rsidR="00D07149" w:rsidRPr="00D07149" w:rsidRDefault="00F4773B" w:rsidP="00D07149">
      <w:pPr>
        <w:jc w:val="both"/>
        <w:rPr>
          <w:rFonts w:ascii="Arial" w:hAnsi="Arial" w:cs="Arial"/>
          <w:sz w:val="24"/>
          <w:szCs w:val="24"/>
        </w:rPr>
      </w:pPr>
      <w:r>
        <w:rPr>
          <w:rFonts w:ascii="Arial" w:hAnsi="Arial" w:cs="Arial"/>
          <w:sz w:val="24"/>
          <w:szCs w:val="24"/>
        </w:rPr>
        <w:t xml:space="preserve">12.2. </w:t>
      </w:r>
      <w:r w:rsidR="00D07149" w:rsidRPr="00D07149">
        <w:rPr>
          <w:rFonts w:ascii="Arial" w:hAnsi="Arial" w:cs="Arial"/>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D07149" w:rsidRPr="00D07149" w:rsidRDefault="00F4773B" w:rsidP="00D07149">
      <w:pPr>
        <w:jc w:val="both"/>
        <w:rPr>
          <w:rFonts w:ascii="Arial" w:hAnsi="Arial" w:cs="Arial"/>
          <w:sz w:val="24"/>
          <w:szCs w:val="24"/>
        </w:rPr>
      </w:pPr>
      <w:r>
        <w:rPr>
          <w:rFonts w:ascii="Arial" w:hAnsi="Arial" w:cs="Arial"/>
          <w:sz w:val="24"/>
          <w:szCs w:val="24"/>
        </w:rPr>
        <w:t xml:space="preserve">12.3. </w:t>
      </w:r>
      <w:r w:rsidR="00D07149" w:rsidRPr="00D07149">
        <w:rPr>
          <w:rFonts w:ascii="Arial" w:hAnsi="Arial" w:cs="Arial"/>
          <w:sz w:val="24"/>
          <w:szCs w:val="24"/>
        </w:rPr>
        <w:t>Непредставление электронных образов документов посредством РПГУ необходимых для предоставления Услуги.</w:t>
      </w:r>
    </w:p>
    <w:p w:rsidR="00D07149" w:rsidRPr="00D07149" w:rsidRDefault="00F4773B" w:rsidP="00D07149">
      <w:pPr>
        <w:jc w:val="both"/>
        <w:rPr>
          <w:rFonts w:ascii="Arial" w:hAnsi="Arial" w:cs="Arial"/>
          <w:sz w:val="24"/>
          <w:szCs w:val="24"/>
        </w:rPr>
      </w:pPr>
      <w:r>
        <w:rPr>
          <w:rFonts w:ascii="Arial" w:hAnsi="Arial" w:cs="Arial"/>
          <w:sz w:val="24"/>
          <w:szCs w:val="24"/>
        </w:rPr>
        <w:t xml:space="preserve">12.4. </w:t>
      </w:r>
      <w:proofErr w:type="gramStart"/>
      <w:r w:rsidR="00D07149" w:rsidRPr="00D07149">
        <w:rPr>
          <w:rFonts w:ascii="Arial" w:hAnsi="Arial" w:cs="Arial"/>
          <w:sz w:val="24"/>
          <w:szCs w:val="24"/>
        </w:rPr>
        <w:t>При обращении через РПГУ, решение об отказе в приеме документов, необходимых для предоставления Услуги, по форме, приведенной в Приложении 6 к настоящему Административному регламенту в виде электронного документа, подписанного ЭП уполномоченного должностного лица Организации, направляется в личный кабинет Заявителя на РПГУ не позднее первого рабочего дня, следующего за днем подачи заявления.</w:t>
      </w:r>
      <w:proofErr w:type="gramEnd"/>
    </w:p>
    <w:p w:rsidR="00D07149" w:rsidRPr="00D07149" w:rsidRDefault="00F4773B" w:rsidP="00D07149">
      <w:pPr>
        <w:jc w:val="both"/>
        <w:rPr>
          <w:rFonts w:ascii="Arial" w:hAnsi="Arial" w:cs="Arial"/>
          <w:sz w:val="24"/>
          <w:szCs w:val="24"/>
        </w:rPr>
      </w:pPr>
      <w:r>
        <w:rPr>
          <w:rFonts w:ascii="Arial" w:hAnsi="Arial" w:cs="Arial"/>
          <w:sz w:val="24"/>
          <w:szCs w:val="24"/>
        </w:rPr>
        <w:t xml:space="preserve">12.5. </w:t>
      </w:r>
      <w:r w:rsidR="00D07149" w:rsidRPr="00D07149">
        <w:rPr>
          <w:rFonts w:ascii="Arial" w:hAnsi="Arial" w:cs="Arial"/>
          <w:sz w:val="24"/>
          <w:szCs w:val="24"/>
        </w:rPr>
        <w:t xml:space="preserve">Порядок отказа в приеме заявления, в случае обращения в Организацию в иных формах установлен организационно-распорядительным документом Организации. </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13. Исчерпывающий перечень оснований для отказа в предоставлении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13.1. Основаниями для отказа в предоставлении Услуги являются:</w:t>
      </w:r>
    </w:p>
    <w:p w:rsidR="00D07149" w:rsidRPr="00D07149" w:rsidRDefault="00D07149" w:rsidP="00D07149">
      <w:pPr>
        <w:jc w:val="both"/>
        <w:rPr>
          <w:rFonts w:ascii="Arial" w:hAnsi="Arial" w:cs="Arial"/>
          <w:sz w:val="24"/>
          <w:szCs w:val="24"/>
        </w:rPr>
      </w:pPr>
      <w:r w:rsidRPr="00D07149">
        <w:rPr>
          <w:rFonts w:ascii="Arial" w:hAnsi="Arial" w:cs="Arial"/>
          <w:sz w:val="24"/>
          <w:szCs w:val="24"/>
        </w:rPr>
        <w:t>13.1.1. Наличие медицинских противопоказаний для освоения программ по отдельным видам искусства, физической культуры и спорта.</w:t>
      </w:r>
    </w:p>
    <w:p w:rsidR="00D07149" w:rsidRPr="00D07149" w:rsidRDefault="00D07149" w:rsidP="00D07149">
      <w:pPr>
        <w:jc w:val="both"/>
        <w:rPr>
          <w:rFonts w:ascii="Arial" w:hAnsi="Arial" w:cs="Arial"/>
          <w:sz w:val="24"/>
          <w:szCs w:val="24"/>
        </w:rPr>
      </w:pPr>
      <w:r w:rsidRPr="00D07149">
        <w:rPr>
          <w:rFonts w:ascii="Arial" w:hAnsi="Arial" w:cs="Arial"/>
          <w:sz w:val="24"/>
          <w:szCs w:val="24"/>
        </w:rPr>
        <w:t>13.1.2. Отсутствие свободных мест в Организации.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13.1.3. Несоответствие возрастной категории для приема в группу, установленную локальными нормативными актами Организации.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13.1.4. 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D07149" w:rsidRPr="00D07149" w:rsidRDefault="00D07149" w:rsidP="00D07149">
      <w:pPr>
        <w:jc w:val="both"/>
        <w:rPr>
          <w:rFonts w:ascii="Arial" w:hAnsi="Arial" w:cs="Arial"/>
          <w:sz w:val="24"/>
          <w:szCs w:val="24"/>
        </w:rPr>
      </w:pPr>
      <w:r w:rsidRPr="00D07149">
        <w:rPr>
          <w:rFonts w:ascii="Arial" w:hAnsi="Arial" w:cs="Arial"/>
          <w:sz w:val="24"/>
          <w:szCs w:val="24"/>
        </w:rPr>
        <w:t>13.1.5. Неявка в Организацию в течени</w:t>
      </w:r>
      <w:proofErr w:type="gramStart"/>
      <w:r w:rsidRPr="00D07149">
        <w:rPr>
          <w:rFonts w:ascii="Arial" w:hAnsi="Arial" w:cs="Arial"/>
          <w:sz w:val="24"/>
          <w:szCs w:val="24"/>
        </w:rPr>
        <w:t>и</w:t>
      </w:r>
      <w:proofErr w:type="gramEnd"/>
      <w:r w:rsidRPr="00D07149">
        <w:rPr>
          <w:rFonts w:ascii="Arial" w:hAnsi="Arial" w:cs="Arial"/>
          <w:sz w:val="24"/>
          <w:szCs w:val="24"/>
        </w:rPr>
        <w:t xml:space="preserve"> 3 рабочих дней после получения уведомления о необходимости личного посещения для заключения Договора по основанию, указанному в пункте 6.1.4. настоящего Административного регламента, в случае отсутствия необходимости проведения (приемных) испытаний в Организации.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13.1.6. Непредставление Заявителем оригиналов документов в Организацию, сведения о которых указаны Заявителем в электронной форме заявления на РПГУ для заключения Договора по основанию, указанному в пункте 6.1.4. настоящего Административного регламента, в случае отсутствия необходимости проведения (приемных) испытаний в Организации.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13.1.7. Неявка на прохождение вступительных (приемных) испытаний в Организацию по основаниям, указанным в пункте 6.1. настоящего Административного регламента.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13.1.8. Непредставление оригиналов документов, сведения о которых указаны Заявителем в электронной форме заявления на РПГУ в день проведения вступительных (приемных) испытаний в Организации по основаниям, указанным в пункте 6.1. настоящего Административного регламента.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13.1.9. Несоответствие оригиналов документов сведениям, указанным в электронной форме Заявления на РПГУ. </w:t>
      </w:r>
    </w:p>
    <w:p w:rsidR="00D07149" w:rsidRPr="00D07149" w:rsidRDefault="00D07149" w:rsidP="00D07149">
      <w:pPr>
        <w:jc w:val="both"/>
        <w:rPr>
          <w:rFonts w:ascii="Arial" w:hAnsi="Arial" w:cs="Arial"/>
          <w:sz w:val="24"/>
          <w:szCs w:val="24"/>
        </w:rPr>
      </w:pPr>
      <w:r w:rsidRPr="00D07149">
        <w:rPr>
          <w:rFonts w:ascii="Arial" w:hAnsi="Arial" w:cs="Arial"/>
          <w:sz w:val="24"/>
          <w:szCs w:val="24"/>
        </w:rPr>
        <w:t>13.1.10 Отрицательные результаты вступительных (приемных) испытаний.</w:t>
      </w:r>
    </w:p>
    <w:p w:rsidR="00D07149" w:rsidRPr="00D07149" w:rsidRDefault="00D07149" w:rsidP="00D07149">
      <w:pPr>
        <w:jc w:val="both"/>
        <w:rPr>
          <w:rFonts w:ascii="Arial" w:hAnsi="Arial" w:cs="Arial"/>
          <w:sz w:val="24"/>
          <w:szCs w:val="24"/>
        </w:rPr>
      </w:pPr>
      <w:r w:rsidRPr="00D07149">
        <w:rPr>
          <w:rFonts w:ascii="Arial" w:hAnsi="Arial" w:cs="Arial"/>
          <w:sz w:val="24"/>
          <w:szCs w:val="24"/>
        </w:rPr>
        <w:t>13.2. Отзыв заявления на предоставление услуги по инициативе заявителя.</w:t>
      </w:r>
    </w:p>
    <w:p w:rsidR="00D07149" w:rsidRPr="00D07149" w:rsidRDefault="00D07149" w:rsidP="00D07149">
      <w:pPr>
        <w:jc w:val="both"/>
        <w:rPr>
          <w:rFonts w:ascii="Arial" w:hAnsi="Arial" w:cs="Arial"/>
          <w:sz w:val="24"/>
          <w:szCs w:val="24"/>
        </w:rPr>
      </w:pPr>
      <w:r w:rsidRPr="00D07149">
        <w:rPr>
          <w:rFonts w:ascii="Arial" w:hAnsi="Arial" w:cs="Arial"/>
          <w:sz w:val="24"/>
          <w:szCs w:val="24"/>
        </w:rPr>
        <w:t>13.2.1 Заявитель вправе отказаться от получения Услуги посредством РПГУ или на основании письменного заявления, написанного в свободной форме, направив по адресу электронной почты или обратившись в Организацию.</w:t>
      </w:r>
    </w:p>
    <w:p w:rsidR="00D07149" w:rsidRPr="00D07149" w:rsidRDefault="00D07149" w:rsidP="00D07149">
      <w:pPr>
        <w:jc w:val="both"/>
        <w:rPr>
          <w:rFonts w:ascii="Arial" w:hAnsi="Arial" w:cs="Arial"/>
          <w:sz w:val="24"/>
          <w:szCs w:val="24"/>
        </w:rPr>
      </w:pPr>
      <w:r w:rsidRPr="00D07149">
        <w:rPr>
          <w:rFonts w:ascii="Arial" w:hAnsi="Arial" w:cs="Arial"/>
          <w:sz w:val="24"/>
          <w:szCs w:val="24"/>
        </w:rPr>
        <w:t>13.2.2</w:t>
      </w:r>
      <w:proofErr w:type="gramStart"/>
      <w:r w:rsidRPr="00D07149">
        <w:rPr>
          <w:rFonts w:ascii="Arial" w:hAnsi="Arial" w:cs="Arial"/>
          <w:sz w:val="24"/>
          <w:szCs w:val="24"/>
        </w:rPr>
        <w:t xml:space="preserve"> Н</w:t>
      </w:r>
      <w:proofErr w:type="gramEnd"/>
      <w:r w:rsidRPr="00D07149">
        <w:rPr>
          <w:rFonts w:ascii="Arial" w:hAnsi="Arial" w:cs="Arial"/>
          <w:sz w:val="24"/>
          <w:szCs w:val="24"/>
        </w:rPr>
        <w:t>а основании поступившего заявления об отказе в предоставлении Услуги уполномоченным должностным лицом Организации принимается Решение об отказе в предоставлении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13.2.3 Факт отказа Заявителя от предоставления Услуги с приложением заявления и решением об отказе в предоставлении Услуги фиксируется уполномоченным должностным лицом, государственным гражданским служащим, работником Организации в ЕИСДОП.</w:t>
      </w:r>
    </w:p>
    <w:p w:rsidR="00D07149" w:rsidRPr="00D07149" w:rsidRDefault="00D07149" w:rsidP="00D07149">
      <w:pPr>
        <w:jc w:val="both"/>
        <w:rPr>
          <w:rFonts w:ascii="Arial" w:hAnsi="Arial" w:cs="Arial"/>
          <w:sz w:val="24"/>
          <w:szCs w:val="24"/>
        </w:rPr>
      </w:pPr>
      <w:r w:rsidRPr="00D07149">
        <w:rPr>
          <w:rFonts w:ascii="Arial" w:hAnsi="Arial" w:cs="Arial"/>
          <w:sz w:val="24"/>
          <w:szCs w:val="24"/>
        </w:rPr>
        <w:t>13.2.4 Отказ от предоставления Услуги не препятствует повторному обращению Заявителя в Организацию за предоставлением Услуги.</w:t>
      </w:r>
    </w:p>
    <w:p w:rsidR="00E2060C" w:rsidRDefault="00E2060C">
      <w:pPr>
        <w:spacing w:after="200" w:line="276" w:lineRule="auto"/>
        <w:rPr>
          <w:rFonts w:ascii="Arial" w:hAnsi="Arial" w:cs="Arial"/>
          <w:sz w:val="24"/>
          <w:szCs w:val="24"/>
        </w:rPr>
      </w:pPr>
      <w:r>
        <w:rPr>
          <w:rFonts w:ascii="Arial" w:hAnsi="Arial" w:cs="Arial"/>
          <w:sz w:val="24"/>
          <w:szCs w:val="24"/>
        </w:rPr>
        <w:br w:type="page"/>
      </w:r>
    </w:p>
    <w:p w:rsidR="00D07149" w:rsidRPr="00F4773B" w:rsidRDefault="00F4773B" w:rsidP="00F4773B">
      <w:pPr>
        <w:jc w:val="center"/>
        <w:rPr>
          <w:rFonts w:ascii="Arial" w:hAnsi="Arial" w:cs="Arial"/>
          <w:b/>
          <w:sz w:val="24"/>
          <w:szCs w:val="24"/>
        </w:rPr>
      </w:pPr>
      <w:r w:rsidRPr="00F4773B">
        <w:rPr>
          <w:rFonts w:ascii="Arial" w:hAnsi="Arial" w:cs="Arial"/>
          <w:b/>
          <w:sz w:val="24"/>
          <w:szCs w:val="24"/>
        </w:rPr>
        <w:t xml:space="preserve">14. </w:t>
      </w:r>
      <w:r w:rsidR="00D07149" w:rsidRPr="00F4773B">
        <w:rPr>
          <w:rFonts w:ascii="Arial" w:hAnsi="Arial" w:cs="Arial"/>
          <w:b/>
          <w:sz w:val="24"/>
          <w:szCs w:val="24"/>
        </w:rPr>
        <w:t>Порядок, размер и основания взимания государственной пошлины или иной платы, взимаемой за предоставление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14.1. Услуга предоставляется бесплатно.</w:t>
      </w:r>
    </w:p>
    <w:p w:rsidR="00D07149" w:rsidRPr="00D07149" w:rsidRDefault="00D07149" w:rsidP="00D07149">
      <w:pPr>
        <w:jc w:val="both"/>
        <w:rPr>
          <w:rFonts w:ascii="Arial" w:hAnsi="Arial" w:cs="Arial"/>
          <w:sz w:val="24"/>
          <w:szCs w:val="24"/>
        </w:rPr>
      </w:pPr>
    </w:p>
    <w:p w:rsidR="00D07149" w:rsidRPr="00F4773B" w:rsidRDefault="00F4773B" w:rsidP="00F4773B">
      <w:pPr>
        <w:jc w:val="center"/>
        <w:rPr>
          <w:rFonts w:ascii="Arial" w:hAnsi="Arial" w:cs="Arial"/>
          <w:b/>
          <w:sz w:val="24"/>
          <w:szCs w:val="24"/>
        </w:rPr>
      </w:pPr>
      <w:r w:rsidRPr="00F4773B">
        <w:rPr>
          <w:rFonts w:ascii="Arial" w:hAnsi="Arial" w:cs="Arial"/>
          <w:b/>
          <w:sz w:val="24"/>
          <w:szCs w:val="24"/>
        </w:rPr>
        <w:t xml:space="preserve">15. </w:t>
      </w:r>
      <w:r w:rsidR="00D07149" w:rsidRPr="00F4773B">
        <w:rPr>
          <w:rFonts w:ascii="Arial" w:hAnsi="Arial" w:cs="Arial"/>
          <w:b/>
          <w:sz w:val="24"/>
          <w:szCs w:val="24"/>
        </w:rPr>
        <w:t xml:space="preserve">Перечень услуг, </w:t>
      </w:r>
      <w:proofErr w:type="gramStart"/>
      <w:r w:rsidR="00D07149" w:rsidRPr="00F4773B">
        <w:rPr>
          <w:rFonts w:ascii="Arial" w:hAnsi="Arial" w:cs="Arial"/>
          <w:b/>
          <w:sz w:val="24"/>
          <w:szCs w:val="24"/>
        </w:rPr>
        <w:t>необходимых</w:t>
      </w:r>
      <w:proofErr w:type="gramEnd"/>
      <w:r w:rsidR="00D07149" w:rsidRPr="00F4773B">
        <w:rPr>
          <w:rFonts w:ascii="Arial" w:hAnsi="Arial" w:cs="Arial"/>
          <w:b/>
          <w:sz w:val="24"/>
          <w:szCs w:val="24"/>
        </w:rPr>
        <w:t xml:space="preserve"> и обязательных для предоставления Услуги, в том числе порядок, размер и основания взимания платы </w:t>
      </w:r>
      <w:r w:rsidR="00E2060C">
        <w:rPr>
          <w:rFonts w:ascii="Arial" w:hAnsi="Arial" w:cs="Arial"/>
          <w:b/>
          <w:sz w:val="24"/>
          <w:szCs w:val="24"/>
        </w:rPr>
        <w:br/>
      </w:r>
      <w:r w:rsidR="00D07149" w:rsidRPr="00F4773B">
        <w:rPr>
          <w:rFonts w:ascii="Arial" w:hAnsi="Arial" w:cs="Arial"/>
          <w:b/>
          <w:sz w:val="24"/>
          <w:szCs w:val="24"/>
        </w:rPr>
        <w:t>за предоставление таких услуг</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15.1. Услуги, необходимые и обязательные для предоставления Услуги, отсутствуют.</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 xml:space="preserve">16. Способы предоставления Заявителем документов, необходимых </w:t>
      </w:r>
      <w:r w:rsidRPr="00F4773B">
        <w:rPr>
          <w:rFonts w:ascii="Arial" w:hAnsi="Arial" w:cs="Arial"/>
          <w:b/>
          <w:sz w:val="24"/>
          <w:szCs w:val="24"/>
        </w:rPr>
        <w:br/>
        <w:t>для получения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16.1. Для предоставления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с использованием специальной интерактивной формы в электронном виде. </w:t>
      </w:r>
    </w:p>
    <w:p w:rsidR="00D07149" w:rsidRPr="00D07149" w:rsidRDefault="00D07149" w:rsidP="00F4773B">
      <w:pPr>
        <w:ind w:firstLine="708"/>
        <w:jc w:val="both"/>
        <w:rPr>
          <w:rFonts w:ascii="Arial" w:hAnsi="Arial" w:cs="Arial"/>
          <w:sz w:val="24"/>
          <w:szCs w:val="24"/>
        </w:rPr>
      </w:pPr>
      <w:r w:rsidRPr="00D07149">
        <w:rPr>
          <w:rFonts w:ascii="Arial" w:hAnsi="Arial" w:cs="Arial"/>
          <w:sz w:val="24"/>
          <w:szCs w:val="24"/>
        </w:rPr>
        <w:t>При этом Заявление считается подписанным простой электронной подписью Заявителя, представителя Заявителя, уполномоченного на подписание Заявления.</w:t>
      </w:r>
    </w:p>
    <w:p w:rsidR="00D07149" w:rsidRPr="00D07149" w:rsidRDefault="00D07149" w:rsidP="00D07149">
      <w:pPr>
        <w:jc w:val="both"/>
        <w:rPr>
          <w:rFonts w:ascii="Arial" w:hAnsi="Arial" w:cs="Arial"/>
          <w:sz w:val="24"/>
          <w:szCs w:val="24"/>
        </w:rPr>
      </w:pPr>
      <w:r w:rsidRPr="00D07149">
        <w:rPr>
          <w:rFonts w:ascii="Arial" w:hAnsi="Arial" w:cs="Arial"/>
          <w:sz w:val="24"/>
          <w:szCs w:val="24"/>
        </w:rPr>
        <w:t>16.1.1. Отправленное заявление поступает в Организацию посредством ЕИСДОП.</w:t>
      </w:r>
    </w:p>
    <w:p w:rsidR="00D07149" w:rsidRPr="00D07149" w:rsidRDefault="00D07149" w:rsidP="00D07149">
      <w:pPr>
        <w:jc w:val="both"/>
        <w:rPr>
          <w:rFonts w:ascii="Arial" w:hAnsi="Arial" w:cs="Arial"/>
          <w:sz w:val="24"/>
          <w:szCs w:val="24"/>
        </w:rPr>
      </w:pPr>
      <w:r w:rsidRPr="00D07149">
        <w:rPr>
          <w:rFonts w:ascii="Arial" w:hAnsi="Arial" w:cs="Arial"/>
          <w:sz w:val="24"/>
          <w:szCs w:val="24"/>
        </w:rPr>
        <w:t>16.1.2. Заявитель уведомляется о получении Организацией заявления посредством изменения статуса Заявления в Личном кабинете Заявителя на РПГУ в день подачи заявления о предоставлении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16.1.3. </w:t>
      </w:r>
      <w:proofErr w:type="gramStart"/>
      <w:r w:rsidRPr="00D07149">
        <w:rPr>
          <w:rFonts w:ascii="Arial" w:hAnsi="Arial" w:cs="Arial"/>
          <w:sz w:val="24"/>
          <w:szCs w:val="24"/>
        </w:rPr>
        <w:t xml:space="preserve">В случае необходимости проведения приемных (вступительных) испытаний в </w:t>
      </w:r>
      <w:proofErr w:type="spellStart"/>
      <w:r w:rsidRPr="00D07149">
        <w:rPr>
          <w:rFonts w:ascii="Arial" w:hAnsi="Arial" w:cs="Arial"/>
          <w:sz w:val="24"/>
          <w:szCs w:val="24"/>
        </w:rPr>
        <w:t>Организаци</w:t>
      </w:r>
      <w:proofErr w:type="spellEnd"/>
      <w:r w:rsidRPr="00D07149">
        <w:rPr>
          <w:rFonts w:ascii="Arial" w:hAnsi="Arial" w:cs="Arial"/>
          <w:sz w:val="24"/>
          <w:szCs w:val="24"/>
        </w:rPr>
        <w:t>, по основаниям для обращения, указанным в пунктах 6.1.1. -6.1.4. настоящего Административного регламента, Заявителю в течение 7 (семи) рабочих дней с даты регистрации Заявления в Организации, в личный кабинет на РПГУ направляется уведомление о дате, месте и времени проведения вступительных (приемных) испытаний, по форме, приведенной в Приложении 3 «В» к на настоящий</w:t>
      </w:r>
      <w:proofErr w:type="gramEnd"/>
      <w:r w:rsidRPr="00D07149">
        <w:rPr>
          <w:rFonts w:ascii="Arial" w:hAnsi="Arial" w:cs="Arial"/>
          <w:sz w:val="24"/>
          <w:szCs w:val="24"/>
        </w:rPr>
        <w:t xml:space="preserve"> Административному регламенту.</w:t>
      </w:r>
    </w:p>
    <w:p w:rsidR="00D07149" w:rsidRPr="00D07149" w:rsidRDefault="00D07149" w:rsidP="00D07149">
      <w:pPr>
        <w:jc w:val="both"/>
        <w:rPr>
          <w:rFonts w:ascii="Arial" w:hAnsi="Arial" w:cs="Arial"/>
          <w:sz w:val="24"/>
          <w:szCs w:val="24"/>
        </w:rPr>
      </w:pPr>
      <w:r w:rsidRPr="00D07149">
        <w:rPr>
          <w:rFonts w:ascii="Arial" w:hAnsi="Arial" w:cs="Arial"/>
          <w:sz w:val="24"/>
          <w:szCs w:val="24"/>
        </w:rPr>
        <w:t>16.1.4.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рабочих дня до даты проведения вступительных (приемных) испытаний.</w:t>
      </w:r>
    </w:p>
    <w:p w:rsidR="00D07149" w:rsidRPr="00D07149" w:rsidRDefault="00D07149" w:rsidP="00D07149">
      <w:pPr>
        <w:jc w:val="both"/>
        <w:rPr>
          <w:rFonts w:ascii="Arial" w:hAnsi="Arial" w:cs="Arial"/>
          <w:sz w:val="24"/>
          <w:szCs w:val="24"/>
        </w:rPr>
      </w:pPr>
      <w:r w:rsidRPr="00D07149">
        <w:rPr>
          <w:rFonts w:ascii="Arial" w:hAnsi="Arial" w:cs="Arial"/>
          <w:sz w:val="24"/>
          <w:szCs w:val="24"/>
        </w:rPr>
        <w:t>Для прохождения приемных (вступительных) испытаний Заявитель предоставляет в Организацию оригиналы документов, сведения о которых указаны в заявлении о предоставлении Услуги на РПГУ.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16.1.5. В случае успешного прохождения вступительных (приемных) испытаний, Заявителю в личной кабинет на РПГУ в течение 1 рабочего дня Заявителю направляется соответствующее уведомление по форме, приведенной в Приложении 3 «Г» к </w:t>
      </w:r>
      <w:proofErr w:type="gramStart"/>
      <w:r w:rsidRPr="00D07149">
        <w:rPr>
          <w:rFonts w:ascii="Arial" w:hAnsi="Arial" w:cs="Arial"/>
          <w:sz w:val="24"/>
          <w:szCs w:val="24"/>
        </w:rPr>
        <w:t>на</w:t>
      </w:r>
      <w:proofErr w:type="gramEnd"/>
      <w:r w:rsidRPr="00D07149">
        <w:rPr>
          <w:rFonts w:ascii="Arial" w:hAnsi="Arial" w:cs="Arial"/>
          <w:sz w:val="24"/>
          <w:szCs w:val="24"/>
        </w:rPr>
        <w:t xml:space="preserve"> настоящему Административному регламенту.</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16.1.6. В случае отсутствия необходимости проведения приемных (вступительных) испытаний в Организации, по основанию для обращения, указанному в п. 6.1.4. настоящего Административного регламента и отсутствия оснований для отказа в предоставлении Услуги, указанных в пункте 13 настоящего Административного регламента, Заявителю в течение 4 рабочих дней со дня регистрации заявления в Организации, в личный кабинет на РПГУ направляется уведомление, по </w:t>
      </w:r>
      <w:proofErr w:type="gramStart"/>
      <w:r w:rsidRPr="00D07149">
        <w:rPr>
          <w:rFonts w:ascii="Arial" w:hAnsi="Arial" w:cs="Arial"/>
          <w:sz w:val="24"/>
          <w:szCs w:val="24"/>
        </w:rPr>
        <w:t>форме</w:t>
      </w:r>
      <w:proofErr w:type="gramEnd"/>
      <w:r w:rsidRPr="00D07149">
        <w:rPr>
          <w:rFonts w:ascii="Arial" w:hAnsi="Arial" w:cs="Arial"/>
          <w:sz w:val="24"/>
          <w:szCs w:val="24"/>
        </w:rPr>
        <w:t xml:space="preserve"> приведенной в приложении 3 настоящего Административного регламента, о необходимости в течени</w:t>
      </w:r>
      <w:proofErr w:type="gramStart"/>
      <w:r w:rsidRPr="00D07149">
        <w:rPr>
          <w:rFonts w:ascii="Arial" w:hAnsi="Arial" w:cs="Arial"/>
          <w:sz w:val="24"/>
          <w:szCs w:val="24"/>
        </w:rPr>
        <w:t>и</w:t>
      </w:r>
      <w:proofErr w:type="gramEnd"/>
      <w:r w:rsidRPr="00D07149">
        <w:rPr>
          <w:rFonts w:ascii="Arial" w:hAnsi="Arial" w:cs="Arial"/>
          <w:sz w:val="24"/>
          <w:szCs w:val="24"/>
        </w:rPr>
        <w:t xml:space="preserve"> 3 рабочих дней посетить Организацию для предоставления оригиналов документов и подписания Договора. </w:t>
      </w:r>
    </w:p>
    <w:p w:rsidR="00D07149" w:rsidRPr="00D07149" w:rsidRDefault="00D07149" w:rsidP="00D07149">
      <w:pPr>
        <w:jc w:val="both"/>
        <w:rPr>
          <w:rFonts w:ascii="Arial" w:hAnsi="Arial" w:cs="Arial"/>
          <w:sz w:val="24"/>
          <w:szCs w:val="24"/>
        </w:rPr>
      </w:pPr>
      <w:r w:rsidRPr="00D07149">
        <w:rPr>
          <w:rFonts w:ascii="Arial" w:hAnsi="Arial" w:cs="Arial"/>
          <w:sz w:val="24"/>
          <w:szCs w:val="24"/>
        </w:rPr>
        <w:t>16.2. Порядок приема документов, необходимых для предоставления Услуги в иных формах, предусмотренных законодательством Российской Федерации, установлен организационно-распорядительным документом Организации.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16.3. Для подтверждения продолжения обучения в Организации на следующий учебный год Заявитель ежегодно в </w:t>
      </w:r>
      <w:proofErr w:type="gramStart"/>
      <w:r w:rsidRPr="00D07149">
        <w:rPr>
          <w:rFonts w:ascii="Arial" w:hAnsi="Arial" w:cs="Arial"/>
          <w:sz w:val="24"/>
          <w:szCs w:val="24"/>
        </w:rPr>
        <w:t>период, установленный пунктом 8 настоящего Административного регламента подает</w:t>
      </w:r>
      <w:proofErr w:type="gramEnd"/>
      <w:r w:rsidRPr="00D07149">
        <w:rPr>
          <w:rFonts w:ascii="Arial" w:hAnsi="Arial" w:cs="Arial"/>
          <w:sz w:val="24"/>
          <w:szCs w:val="24"/>
        </w:rPr>
        <w:t xml:space="preserve"> Заявление на новый учебный год. </w:t>
      </w:r>
    </w:p>
    <w:p w:rsidR="00D07149" w:rsidRPr="00D07149" w:rsidRDefault="00D07149" w:rsidP="00D07149">
      <w:pPr>
        <w:jc w:val="both"/>
        <w:rPr>
          <w:rFonts w:ascii="Arial" w:hAnsi="Arial" w:cs="Arial"/>
          <w:sz w:val="24"/>
          <w:szCs w:val="24"/>
        </w:rPr>
      </w:pPr>
      <w:r w:rsidRPr="00D07149">
        <w:rPr>
          <w:rFonts w:ascii="Arial" w:hAnsi="Arial" w:cs="Arial"/>
          <w:sz w:val="24"/>
          <w:szCs w:val="24"/>
        </w:rPr>
        <w:t>16.3.1.  При направлении Заявления на 2 и последующий год обучения в Организации, по основаниям, указанным в пунктах 6.1.1. - 6.1.4. настоящего Административного регламента, прохождение приемных (вступительных) испытаний не требуется.</w:t>
      </w:r>
    </w:p>
    <w:p w:rsidR="00D07149" w:rsidRPr="00D07149" w:rsidRDefault="00D07149" w:rsidP="00D07149">
      <w:pPr>
        <w:jc w:val="both"/>
        <w:rPr>
          <w:rFonts w:ascii="Arial" w:hAnsi="Arial" w:cs="Arial"/>
          <w:sz w:val="24"/>
          <w:szCs w:val="24"/>
        </w:rPr>
      </w:pPr>
      <w:r w:rsidRPr="00D07149">
        <w:rPr>
          <w:rFonts w:ascii="Arial" w:hAnsi="Arial" w:cs="Arial"/>
          <w:sz w:val="24"/>
          <w:szCs w:val="24"/>
        </w:rPr>
        <w:t>16.3.2. В случае направления Заявления на 2 и последующий год обучения в Организации, по основанию, указанному в пункте 6.1.4. настоящего Административного регламента, Заявителю в течение 4 рабочих дней со дня регистрации заявления в Организации, в личный кабинет на РПГУ направляется уведомление, по форме, приведенной в Приложении 3 к настоящему Административному регламенту о необходимости в течени</w:t>
      </w:r>
      <w:proofErr w:type="gramStart"/>
      <w:r w:rsidRPr="00D07149">
        <w:rPr>
          <w:rFonts w:ascii="Arial" w:hAnsi="Arial" w:cs="Arial"/>
          <w:sz w:val="24"/>
          <w:szCs w:val="24"/>
        </w:rPr>
        <w:t>и</w:t>
      </w:r>
      <w:proofErr w:type="gramEnd"/>
      <w:r w:rsidRPr="00D07149">
        <w:rPr>
          <w:rFonts w:ascii="Arial" w:hAnsi="Arial" w:cs="Arial"/>
          <w:sz w:val="24"/>
          <w:szCs w:val="24"/>
        </w:rPr>
        <w:t xml:space="preserve"> 3 рабочих дней посетить Организацию для предоставления оригиналов документов и подписания Договора.</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16.3.3. </w:t>
      </w:r>
      <w:proofErr w:type="gramStart"/>
      <w:r w:rsidRPr="00D07149">
        <w:rPr>
          <w:rFonts w:ascii="Arial" w:hAnsi="Arial" w:cs="Arial"/>
          <w:sz w:val="24"/>
          <w:szCs w:val="24"/>
        </w:rPr>
        <w:t xml:space="preserve">В случае направления Заявления на 2 и последующий год обучения в Организации, по основанию, указанному в пункте 6.1.1-6.1.3. настоящего Административного регламента, Заявителю в течение 1 рабочего дня после издания Приказа выписка из Приказа о зачислении направляется специалистом Организации в форме электронного документа, подписанного ЭП уполномоченного должностного лица Организации по форме, приведенной в Приложении 3 «А» к настоящему Административному регламенту. </w:t>
      </w:r>
      <w:proofErr w:type="gramEnd"/>
    </w:p>
    <w:p w:rsidR="00D07149" w:rsidRPr="00D07149" w:rsidRDefault="00D07149" w:rsidP="00F4773B">
      <w:pPr>
        <w:ind w:firstLine="708"/>
        <w:jc w:val="both"/>
        <w:rPr>
          <w:rFonts w:ascii="Arial" w:hAnsi="Arial" w:cs="Arial"/>
          <w:sz w:val="24"/>
          <w:szCs w:val="24"/>
        </w:rPr>
      </w:pPr>
      <w:r w:rsidRPr="00D07149">
        <w:rPr>
          <w:rFonts w:ascii="Arial" w:hAnsi="Arial" w:cs="Arial"/>
          <w:sz w:val="24"/>
          <w:szCs w:val="24"/>
        </w:rPr>
        <w:t>Приказ о зачислении размещается на информационном стенде и официальном сайте Организации.</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17. Способы получения Заявителем результатов предоставления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17.1 Заявитель уведомляется о ходе рассмотрения и готовности результата предоставления Услуги следующими способами:</w:t>
      </w:r>
    </w:p>
    <w:p w:rsidR="00D07149" w:rsidRPr="00D07149" w:rsidRDefault="00D07149" w:rsidP="00D07149">
      <w:pPr>
        <w:jc w:val="both"/>
        <w:rPr>
          <w:rFonts w:ascii="Arial" w:hAnsi="Arial" w:cs="Arial"/>
          <w:sz w:val="24"/>
          <w:szCs w:val="24"/>
        </w:rPr>
      </w:pPr>
      <w:r w:rsidRPr="00D07149">
        <w:rPr>
          <w:rFonts w:ascii="Arial" w:hAnsi="Arial" w:cs="Arial"/>
          <w:sz w:val="24"/>
          <w:szCs w:val="24"/>
        </w:rPr>
        <w:t>через Личный кабинет на РПГУ;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по электронной почте.</w:t>
      </w:r>
    </w:p>
    <w:p w:rsidR="00D07149" w:rsidRPr="00D07149" w:rsidRDefault="00D07149" w:rsidP="00D07149">
      <w:pPr>
        <w:jc w:val="both"/>
        <w:rPr>
          <w:rFonts w:ascii="Arial" w:hAnsi="Arial" w:cs="Arial"/>
          <w:sz w:val="24"/>
          <w:szCs w:val="24"/>
        </w:rPr>
      </w:pPr>
      <w:r w:rsidRPr="00D07149">
        <w:rPr>
          <w:rFonts w:ascii="Arial" w:hAnsi="Arial" w:cs="Arial"/>
          <w:sz w:val="24"/>
          <w:szCs w:val="24"/>
        </w:rPr>
        <w:t>17.2 Заявитель может самостоятельно получить информацию о готовности результата предоставления Услуги посредством:</w:t>
      </w:r>
    </w:p>
    <w:p w:rsidR="00D07149" w:rsidRPr="00D07149" w:rsidRDefault="00D07149" w:rsidP="00D07149">
      <w:pPr>
        <w:jc w:val="both"/>
        <w:rPr>
          <w:rFonts w:ascii="Arial" w:hAnsi="Arial" w:cs="Arial"/>
          <w:sz w:val="24"/>
          <w:szCs w:val="24"/>
        </w:rPr>
      </w:pPr>
      <w:r w:rsidRPr="00D07149">
        <w:rPr>
          <w:rFonts w:ascii="Arial" w:hAnsi="Arial" w:cs="Arial"/>
          <w:sz w:val="24"/>
          <w:szCs w:val="24"/>
        </w:rPr>
        <w:t>посредством сервиса РПГУ «Узнать статус заявления»;</w:t>
      </w:r>
    </w:p>
    <w:p w:rsidR="00D07149" w:rsidRPr="00D07149" w:rsidRDefault="00D07149" w:rsidP="00D07149">
      <w:pPr>
        <w:jc w:val="both"/>
        <w:rPr>
          <w:rFonts w:ascii="Arial" w:hAnsi="Arial" w:cs="Arial"/>
          <w:sz w:val="24"/>
          <w:szCs w:val="24"/>
        </w:rPr>
      </w:pPr>
      <w:r w:rsidRPr="00D07149">
        <w:rPr>
          <w:rFonts w:ascii="Arial" w:hAnsi="Arial" w:cs="Arial"/>
          <w:sz w:val="24"/>
          <w:szCs w:val="24"/>
        </w:rPr>
        <w:t>по телефону Электронной приемной Правительства Московской области 8(800)550-50-30.</w:t>
      </w:r>
    </w:p>
    <w:p w:rsidR="00D07149" w:rsidRPr="00D07149" w:rsidRDefault="00D07149" w:rsidP="00D07149">
      <w:pPr>
        <w:jc w:val="both"/>
        <w:rPr>
          <w:rFonts w:ascii="Arial" w:hAnsi="Arial" w:cs="Arial"/>
          <w:sz w:val="24"/>
          <w:szCs w:val="24"/>
        </w:rPr>
      </w:pPr>
      <w:r w:rsidRPr="00D07149">
        <w:rPr>
          <w:rFonts w:ascii="Arial" w:hAnsi="Arial" w:cs="Arial"/>
          <w:sz w:val="24"/>
          <w:szCs w:val="24"/>
        </w:rPr>
        <w:t>17.3 Результат предоставления Услуги может быть получен следующими способами: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17.3.1. в Организации, в случае получения договора об образовании на бумажном носителе по основанию для обращения указанному в п. 6.1.4 настоящего Административного регламента в день подписания Договора. </w:t>
      </w:r>
    </w:p>
    <w:p w:rsidR="00D07149" w:rsidRPr="00D07149" w:rsidRDefault="00D07149" w:rsidP="00D07149">
      <w:pPr>
        <w:jc w:val="both"/>
        <w:rPr>
          <w:rFonts w:ascii="Arial" w:hAnsi="Arial" w:cs="Arial"/>
          <w:sz w:val="24"/>
          <w:szCs w:val="24"/>
        </w:rPr>
      </w:pPr>
      <w:r w:rsidRPr="00D07149">
        <w:rPr>
          <w:rFonts w:ascii="Arial" w:hAnsi="Arial" w:cs="Arial"/>
          <w:sz w:val="24"/>
          <w:szCs w:val="24"/>
        </w:rPr>
        <w:t>17.3.2 в Личном кабинете на РПГУ в форме электронного документа, в случае направления выписки из приказа о зачислении в Организацию, подписанного ЭП уполномоченного должностного лица Организации, по основаниям для обращения за предоставлением Услуги, указанным в пунктах 6.1.1-6.1.3 настоящего Административного регламента.</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17.3.3. Решение об отказе в предоставлении Услуги, независимо от основания для обращения, направляется Заявителю в личный кабинет на РПГУ, в форме электронного документа, подписанного ЭП уполномоченного должностного лица Организации. </w:t>
      </w:r>
    </w:p>
    <w:p w:rsidR="00D07149" w:rsidRPr="00D07149" w:rsidRDefault="00D07149" w:rsidP="00D07149">
      <w:pPr>
        <w:jc w:val="both"/>
        <w:rPr>
          <w:rFonts w:ascii="Arial" w:hAnsi="Arial" w:cs="Arial"/>
          <w:sz w:val="24"/>
          <w:szCs w:val="24"/>
        </w:rPr>
      </w:pPr>
      <w:r w:rsidRPr="00D07149">
        <w:rPr>
          <w:rFonts w:ascii="Arial" w:hAnsi="Arial" w:cs="Arial"/>
          <w:sz w:val="24"/>
          <w:szCs w:val="24"/>
        </w:rPr>
        <w:t>17.3.4. иными способами, предусмотренными законодательством Российской Федерации, по выбору Заявителя в порядке, установленном организационно-распорядительным документом Организации.</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18. Максимальный срок ожидания в очереди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18.1. Максимальный срок ожидания в очереди при личной подаче Заявления и при получении результата предоставления Услуги не должен превышать 12,5 минут.</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19. Требования к помещениям, в которых предоставляется Услуга</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19.1.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w:t>
      </w:r>
      <w:proofErr w:type="gramStart"/>
      <w:r w:rsidRPr="00D07149">
        <w:rPr>
          <w:rFonts w:ascii="Arial" w:hAnsi="Arial" w:cs="Arial"/>
          <w:sz w:val="24"/>
          <w:szCs w:val="24"/>
        </w:rPr>
        <w:t>отдельный</w:t>
      </w:r>
      <w:proofErr w:type="gramEnd"/>
      <w:r w:rsidRPr="00D07149">
        <w:rPr>
          <w:rFonts w:ascii="Arial" w:hAnsi="Arial" w:cs="Arial"/>
          <w:sz w:val="24"/>
          <w:szCs w:val="24"/>
        </w:rPr>
        <w:t>.</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19.2. </w:t>
      </w:r>
      <w:proofErr w:type="gramStart"/>
      <w:r w:rsidRPr="00D07149">
        <w:rPr>
          <w:rFonts w:ascii="Arial" w:hAnsi="Arial" w:cs="Arial"/>
          <w:sz w:val="24"/>
          <w:szCs w:val="24"/>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w:t>
      </w:r>
      <w:proofErr w:type="gramEnd"/>
      <w:r w:rsidRPr="00D07149">
        <w:rPr>
          <w:rFonts w:ascii="Arial" w:hAnsi="Arial" w:cs="Arial"/>
          <w:sz w:val="24"/>
          <w:szCs w:val="24"/>
        </w:rPr>
        <w:t xml:space="preserve">, а также соответствовать нормам и правилам, установленным законодательством Российской Федерации и законодательством Московской области. </w:t>
      </w:r>
    </w:p>
    <w:p w:rsidR="00D07149" w:rsidRPr="00D07149" w:rsidRDefault="00D07149" w:rsidP="00D07149">
      <w:pPr>
        <w:jc w:val="both"/>
        <w:rPr>
          <w:rFonts w:ascii="Arial" w:hAnsi="Arial" w:cs="Arial"/>
          <w:sz w:val="24"/>
          <w:szCs w:val="24"/>
        </w:rPr>
      </w:pPr>
      <w:r w:rsidRPr="00D07149">
        <w:rPr>
          <w:rFonts w:ascii="Arial" w:hAnsi="Arial" w:cs="Arial"/>
          <w:sz w:val="24"/>
          <w:szCs w:val="24"/>
        </w:rPr>
        <w:t>19.3. Помещения, в которых осуществляется предоставление Услуги, оборудуются:</w:t>
      </w:r>
    </w:p>
    <w:p w:rsidR="00D07149" w:rsidRPr="00D07149" w:rsidRDefault="00D07149" w:rsidP="00D07149">
      <w:pPr>
        <w:jc w:val="both"/>
        <w:rPr>
          <w:rFonts w:ascii="Arial" w:hAnsi="Arial" w:cs="Arial"/>
          <w:sz w:val="24"/>
          <w:szCs w:val="24"/>
        </w:rPr>
      </w:pPr>
      <w:r w:rsidRPr="00D07149">
        <w:rPr>
          <w:rFonts w:ascii="Arial" w:hAnsi="Arial" w:cs="Arial"/>
          <w:sz w:val="24"/>
          <w:szCs w:val="24"/>
        </w:rPr>
        <w:t>электронной системой управления очередью (при наличии);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информационными стендами, содержащими визуальную и текстовую информацию;</w:t>
      </w:r>
    </w:p>
    <w:p w:rsidR="00D07149" w:rsidRPr="00D07149" w:rsidRDefault="00D07149" w:rsidP="00D07149">
      <w:pPr>
        <w:jc w:val="both"/>
        <w:rPr>
          <w:rFonts w:ascii="Arial" w:hAnsi="Arial" w:cs="Arial"/>
          <w:sz w:val="24"/>
          <w:szCs w:val="24"/>
        </w:rPr>
      </w:pPr>
      <w:r w:rsidRPr="00D07149">
        <w:rPr>
          <w:rFonts w:ascii="Arial" w:hAnsi="Arial" w:cs="Arial"/>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p>
    <w:p w:rsidR="00D07149" w:rsidRPr="00D07149" w:rsidRDefault="00D07149" w:rsidP="00D07149">
      <w:pPr>
        <w:jc w:val="both"/>
        <w:rPr>
          <w:rFonts w:ascii="Arial" w:hAnsi="Arial" w:cs="Arial"/>
          <w:sz w:val="24"/>
          <w:szCs w:val="24"/>
        </w:rPr>
      </w:pPr>
      <w:r w:rsidRPr="00D07149">
        <w:rPr>
          <w:rFonts w:ascii="Arial" w:hAnsi="Arial" w:cs="Arial"/>
          <w:sz w:val="24"/>
          <w:szCs w:val="24"/>
        </w:rPr>
        <w:t>средствами визуальной и звуковой информации.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19.4. Количество мест ожидания определяется исходя из фактической нагрузки и возможностей для их размещения в здании.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19.5. Места ожидания должны соответствовать комфортным условиям для заявителей и оптимальным условиям работы должностных лиц.</w:t>
      </w:r>
    </w:p>
    <w:p w:rsidR="00D07149" w:rsidRPr="00D07149" w:rsidRDefault="00D07149" w:rsidP="00D07149">
      <w:pPr>
        <w:jc w:val="both"/>
        <w:rPr>
          <w:rFonts w:ascii="Arial" w:hAnsi="Arial" w:cs="Arial"/>
          <w:sz w:val="24"/>
          <w:szCs w:val="24"/>
        </w:rPr>
      </w:pPr>
      <w:r w:rsidRPr="00D07149">
        <w:rPr>
          <w:rFonts w:ascii="Arial" w:hAnsi="Arial" w:cs="Arial"/>
          <w:sz w:val="24"/>
          <w:szCs w:val="24"/>
        </w:rPr>
        <w:t>19.6. В помещениях, в которых осуществляется предоставление Услуги, должны быть созданы условия для обслуживания инвалидов (включая инвалидов, использующих кресла-коляски и собак-проводников):</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1) </w:t>
      </w:r>
      <w:r w:rsidR="00D07149" w:rsidRPr="00D07149">
        <w:rPr>
          <w:rFonts w:ascii="Arial" w:hAnsi="Arial" w:cs="Arial"/>
          <w:sz w:val="24"/>
          <w:szCs w:val="24"/>
        </w:rPr>
        <w:t>беспрепятственный доступ к помещениям и предоставляемой в них Услуге;</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2) </w:t>
      </w:r>
      <w:r w:rsidR="00D07149" w:rsidRPr="00D07149">
        <w:rPr>
          <w:rFonts w:ascii="Arial" w:hAnsi="Arial" w:cs="Arial"/>
          <w:sz w:val="24"/>
          <w:szCs w:val="24"/>
        </w:rPr>
        <w:t>возможность самостоятельного или с помощью специалистов, предоставляющих Услугу, передвижения по территории, на которой расположены помещения, входа в такие помещения и выхода из них;</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3) </w:t>
      </w:r>
      <w:r w:rsidR="00D07149" w:rsidRPr="00D07149">
        <w:rPr>
          <w:rFonts w:ascii="Arial" w:hAnsi="Arial" w:cs="Arial"/>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специалистов, предоставляющих Услугу;</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4) </w:t>
      </w:r>
      <w:r w:rsidR="00D07149" w:rsidRPr="00D07149">
        <w:rPr>
          <w:rFonts w:ascii="Arial" w:hAnsi="Arial" w:cs="Arial"/>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5) </w:t>
      </w:r>
      <w:r w:rsidR="00D07149" w:rsidRPr="00D0714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6) </w:t>
      </w:r>
      <w:r w:rsidR="00D07149" w:rsidRPr="00D07149">
        <w:rPr>
          <w:rFonts w:ascii="Arial" w:hAnsi="Arial" w:cs="Arial"/>
          <w:sz w:val="24"/>
          <w:szCs w:val="24"/>
        </w:rPr>
        <w:t>надлежащее размещение оборудования и носителей информации, необходимых для беспрепятственного доступа инвалидов в помещения и к Услуге с учетом ограничений их жизнедеятельности;</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7) </w:t>
      </w:r>
      <w:r w:rsidR="00D07149" w:rsidRPr="00D07149">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D07149" w:rsidRPr="00D07149">
        <w:rPr>
          <w:rFonts w:ascii="Arial" w:hAnsi="Arial" w:cs="Arial"/>
          <w:sz w:val="24"/>
          <w:szCs w:val="24"/>
        </w:rPr>
        <w:t>сурдопереводчика</w:t>
      </w:r>
      <w:proofErr w:type="spellEnd"/>
      <w:r w:rsidR="00D07149" w:rsidRPr="00D07149">
        <w:rPr>
          <w:rFonts w:ascii="Arial" w:hAnsi="Arial" w:cs="Arial"/>
          <w:sz w:val="24"/>
          <w:szCs w:val="24"/>
        </w:rPr>
        <w:t xml:space="preserve"> и </w:t>
      </w:r>
      <w:proofErr w:type="spellStart"/>
      <w:r w:rsidR="00D07149" w:rsidRPr="00D07149">
        <w:rPr>
          <w:rFonts w:ascii="Arial" w:hAnsi="Arial" w:cs="Arial"/>
          <w:sz w:val="24"/>
          <w:szCs w:val="24"/>
        </w:rPr>
        <w:t>тифлосурдопереводчика</w:t>
      </w:r>
      <w:proofErr w:type="spellEnd"/>
      <w:r w:rsidR="00D07149" w:rsidRPr="00D07149">
        <w:rPr>
          <w:rFonts w:ascii="Arial" w:hAnsi="Arial" w:cs="Arial"/>
          <w:sz w:val="24"/>
          <w:szCs w:val="24"/>
        </w:rPr>
        <w:t>.</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19.7. Допуск собаки-проводника при наличии документа, подтверждающего ее специальное обучение. </w:t>
      </w:r>
    </w:p>
    <w:p w:rsidR="00D07149" w:rsidRPr="00D07149" w:rsidRDefault="00D07149" w:rsidP="00D07149">
      <w:pPr>
        <w:jc w:val="both"/>
        <w:rPr>
          <w:rFonts w:ascii="Arial" w:hAnsi="Arial" w:cs="Arial"/>
          <w:sz w:val="24"/>
          <w:szCs w:val="24"/>
        </w:rPr>
      </w:pPr>
      <w:r w:rsidRPr="00D07149">
        <w:rPr>
          <w:rFonts w:ascii="Arial" w:hAnsi="Arial" w:cs="Arial"/>
          <w:sz w:val="24"/>
          <w:szCs w:val="24"/>
        </w:rPr>
        <w:t>19.8. Оказание должностными лицами, работниками, предоставляющими Услугу, иной необходимой инвалидам помощи в преодолении барьеров, мешающих получению Услуги и использованию помещений наравне с другими лицами.</w:t>
      </w:r>
    </w:p>
    <w:p w:rsidR="00D07149" w:rsidRPr="00D07149" w:rsidRDefault="00D07149" w:rsidP="00D07149">
      <w:pPr>
        <w:jc w:val="both"/>
        <w:rPr>
          <w:rFonts w:ascii="Arial" w:hAnsi="Arial" w:cs="Arial"/>
          <w:sz w:val="24"/>
          <w:szCs w:val="24"/>
        </w:rPr>
      </w:pPr>
      <w:r w:rsidRPr="00D07149">
        <w:rPr>
          <w:rFonts w:ascii="Arial" w:hAnsi="Arial" w:cs="Arial"/>
          <w:sz w:val="24"/>
          <w:szCs w:val="24"/>
        </w:rPr>
        <w:t>19.9. 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p>
    <w:p w:rsidR="00D07149" w:rsidRPr="00D07149" w:rsidRDefault="00D07149" w:rsidP="00D07149">
      <w:pPr>
        <w:jc w:val="both"/>
        <w:rPr>
          <w:rFonts w:ascii="Arial" w:hAnsi="Arial" w:cs="Arial"/>
          <w:sz w:val="24"/>
          <w:szCs w:val="24"/>
        </w:rPr>
      </w:pPr>
      <w:r w:rsidRPr="00D07149">
        <w:rPr>
          <w:rFonts w:ascii="Arial" w:hAnsi="Arial" w:cs="Arial"/>
          <w:sz w:val="24"/>
          <w:szCs w:val="24"/>
        </w:rPr>
        <w:t>19.10. Места ожидания в очереди на подачу или получение документов оборудуются стульями, кресельными секциями, скамьями (</w:t>
      </w:r>
      <w:proofErr w:type="spellStart"/>
      <w:r w:rsidRPr="00D07149">
        <w:rPr>
          <w:rFonts w:ascii="Arial" w:hAnsi="Arial" w:cs="Arial"/>
          <w:sz w:val="24"/>
          <w:szCs w:val="24"/>
        </w:rPr>
        <w:t>банкетками</w:t>
      </w:r>
      <w:proofErr w:type="spellEnd"/>
      <w:r w:rsidRPr="00D07149">
        <w:rPr>
          <w:rFonts w:ascii="Arial" w:hAnsi="Arial" w:cs="Arial"/>
          <w:sz w:val="24"/>
          <w:szCs w:val="24"/>
        </w:rPr>
        <w:t>).</w:t>
      </w:r>
    </w:p>
    <w:p w:rsidR="00D07149" w:rsidRPr="00D07149" w:rsidRDefault="00D07149" w:rsidP="00D07149">
      <w:pPr>
        <w:jc w:val="both"/>
        <w:rPr>
          <w:rFonts w:ascii="Arial" w:hAnsi="Arial" w:cs="Arial"/>
          <w:sz w:val="24"/>
          <w:szCs w:val="24"/>
        </w:rPr>
      </w:pPr>
      <w:r w:rsidRPr="00D07149">
        <w:rPr>
          <w:rFonts w:ascii="Arial" w:hAnsi="Arial" w:cs="Arial"/>
          <w:sz w:val="24"/>
          <w:szCs w:val="24"/>
        </w:rPr>
        <w:t>19.11. Помещение для непосредственного взаимодействия должностных лиц с Заявителями организовывается в виде отдельных рабочих мест для каждого ведущего прием должностного лица.</w:t>
      </w:r>
    </w:p>
    <w:p w:rsidR="00D07149" w:rsidRPr="00D07149" w:rsidRDefault="00D07149" w:rsidP="00D07149">
      <w:pPr>
        <w:jc w:val="both"/>
        <w:rPr>
          <w:rFonts w:ascii="Arial" w:hAnsi="Arial" w:cs="Arial"/>
          <w:sz w:val="24"/>
          <w:szCs w:val="24"/>
        </w:rPr>
      </w:pPr>
      <w:r w:rsidRPr="00D07149">
        <w:rPr>
          <w:rFonts w:ascii="Arial" w:hAnsi="Arial" w:cs="Arial"/>
          <w:sz w:val="24"/>
          <w:szCs w:val="24"/>
        </w:rPr>
        <w:t>19.12. 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07149" w:rsidRPr="00D07149" w:rsidRDefault="00D07149" w:rsidP="00D07149">
      <w:pPr>
        <w:jc w:val="both"/>
        <w:rPr>
          <w:rFonts w:ascii="Arial" w:hAnsi="Arial" w:cs="Arial"/>
          <w:sz w:val="24"/>
          <w:szCs w:val="24"/>
        </w:rPr>
      </w:pPr>
      <w:r w:rsidRPr="00D07149">
        <w:rPr>
          <w:rFonts w:ascii="Arial" w:hAnsi="Arial" w:cs="Arial"/>
          <w:sz w:val="24"/>
          <w:szCs w:val="24"/>
        </w:rPr>
        <w:t>19.13. При организации рабочих мест предусматривается возможность беспрепятственного входа (выхода) должностного лица в (</w:t>
      </w:r>
      <w:proofErr w:type="gramStart"/>
      <w:r w:rsidRPr="00D07149">
        <w:rPr>
          <w:rFonts w:ascii="Arial" w:hAnsi="Arial" w:cs="Arial"/>
          <w:sz w:val="24"/>
          <w:szCs w:val="24"/>
        </w:rPr>
        <w:t>из</w:t>
      </w:r>
      <w:proofErr w:type="gramEnd"/>
      <w:r w:rsidRPr="00D07149">
        <w:rPr>
          <w:rFonts w:ascii="Arial" w:hAnsi="Arial" w:cs="Arial"/>
          <w:sz w:val="24"/>
          <w:szCs w:val="24"/>
        </w:rPr>
        <w:t>) помещение.</w:t>
      </w:r>
    </w:p>
    <w:p w:rsidR="00D07149" w:rsidRPr="00D07149" w:rsidRDefault="00D07149" w:rsidP="00D07149">
      <w:pPr>
        <w:jc w:val="both"/>
        <w:rPr>
          <w:rFonts w:ascii="Arial" w:hAnsi="Arial" w:cs="Arial"/>
          <w:sz w:val="24"/>
          <w:szCs w:val="24"/>
        </w:rPr>
      </w:pPr>
      <w:r w:rsidRPr="00D07149">
        <w:rPr>
          <w:rFonts w:ascii="Arial" w:hAnsi="Arial" w:cs="Arial"/>
          <w:sz w:val="24"/>
          <w:szCs w:val="24"/>
        </w:rPr>
        <w:t>19.14.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19.15. Помещения для приема Заявителей должны иметь информационные таблички (вывески) с указанием номера кабинета, фамилии, имени, отчества (последнее - при наличии) и должности должностного лица. </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20. Показатели доступности и качества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20.1. Оценка доступности и качества предоставления Услуги должна осуществляться по следующим показателям:</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1) </w:t>
      </w:r>
      <w:r w:rsidR="00D07149" w:rsidRPr="00D07149">
        <w:rPr>
          <w:rFonts w:ascii="Arial" w:hAnsi="Arial" w:cs="Arial"/>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2) </w:t>
      </w:r>
      <w:r w:rsidR="00D07149" w:rsidRPr="00D07149">
        <w:rPr>
          <w:rFonts w:ascii="Arial" w:hAnsi="Arial" w:cs="Arial"/>
          <w:sz w:val="24"/>
          <w:szCs w:val="24"/>
        </w:rPr>
        <w:t>возможность выбора Заявителем форм предоставления Услуги, в том числе с использованием РПГУ;</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3) </w:t>
      </w:r>
      <w:r w:rsidR="00D07149" w:rsidRPr="00D07149">
        <w:rPr>
          <w:rFonts w:ascii="Arial" w:hAnsi="Arial" w:cs="Arial"/>
          <w:sz w:val="24"/>
          <w:szCs w:val="24"/>
        </w:rPr>
        <w:t>возможность получения бесплатного доступа к РПГУ в МФЦ;</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4) </w:t>
      </w:r>
      <w:r w:rsidR="00D07149" w:rsidRPr="00D07149">
        <w:rPr>
          <w:rFonts w:ascii="Arial" w:hAnsi="Arial" w:cs="Arial"/>
          <w:sz w:val="24"/>
          <w:szCs w:val="24"/>
        </w:rPr>
        <w:t>возможность обращения за получением Услуги в электронной форме посредством РПГУ, а также в иных формах, предусмотренных законодательством Российской Федерации и законодательством Московской области, по выбору Заявителя.</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5) </w:t>
      </w:r>
      <w:r w:rsidR="00D07149" w:rsidRPr="00D07149">
        <w:rPr>
          <w:rFonts w:ascii="Arial" w:hAnsi="Arial" w:cs="Arial"/>
          <w:sz w:val="24"/>
          <w:szCs w:val="24"/>
        </w:rPr>
        <w:t xml:space="preserve">доступность обращения за предоставлением Услуги, в том числе для маломобильных групп населения; </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6) </w:t>
      </w:r>
      <w:r w:rsidR="00D07149" w:rsidRPr="00D07149">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Услуги;</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7) </w:t>
      </w:r>
      <w:r w:rsidR="00D07149" w:rsidRPr="00D07149">
        <w:rPr>
          <w:rFonts w:ascii="Arial" w:hAnsi="Arial" w:cs="Arial"/>
          <w:sz w:val="24"/>
          <w:szCs w:val="24"/>
        </w:rPr>
        <w:t>соблюдение сроков предоставления Услуги и сроков выполнения административных процедур при предоставлении Услуги;</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8) </w:t>
      </w:r>
      <w:r w:rsidR="00D07149" w:rsidRPr="00D07149">
        <w:rPr>
          <w:rFonts w:ascii="Arial" w:hAnsi="Arial" w:cs="Arial"/>
          <w:sz w:val="24"/>
          <w:szCs w:val="24"/>
        </w:rPr>
        <w:t>отсутствие обоснованных жалоб со стороны граждан по результатам предоставления Услуги;</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9) </w:t>
      </w:r>
      <w:r w:rsidR="00D07149" w:rsidRPr="00D07149">
        <w:rPr>
          <w:rFonts w:ascii="Arial" w:hAnsi="Arial" w:cs="Arial"/>
          <w:sz w:val="24"/>
          <w:szCs w:val="24"/>
        </w:rPr>
        <w:t>предоставление возможности подачи заявления и документов (содержащихся в них сведений), необходимых для предоставления Услуги, в форме электронного документа;</w:t>
      </w:r>
    </w:p>
    <w:p w:rsidR="00D07149" w:rsidRPr="00D07149" w:rsidRDefault="00F4773B" w:rsidP="00F4773B">
      <w:pPr>
        <w:ind w:firstLine="426"/>
        <w:jc w:val="both"/>
        <w:rPr>
          <w:rFonts w:ascii="Arial" w:hAnsi="Arial" w:cs="Arial"/>
          <w:sz w:val="24"/>
          <w:szCs w:val="24"/>
        </w:rPr>
      </w:pPr>
      <w:r>
        <w:rPr>
          <w:rFonts w:ascii="Arial" w:hAnsi="Arial" w:cs="Arial"/>
          <w:sz w:val="24"/>
          <w:szCs w:val="24"/>
        </w:rPr>
        <w:t xml:space="preserve">10) </w:t>
      </w:r>
      <w:r w:rsidR="00D07149" w:rsidRPr="00D07149">
        <w:rPr>
          <w:rFonts w:ascii="Arial" w:hAnsi="Arial" w:cs="Arial"/>
          <w:sz w:val="24"/>
          <w:szCs w:val="24"/>
        </w:rPr>
        <w:t>предоставление возможности получения информации о ходе предоставления Услуги, в том числе с использованием РПГУ.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20.2. В целях предоставления Услуги, консультаций и информирования о ходе предоставления Услуги допускается осуществление приема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Организации.</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21. Требования к организации предоставления Услуги в электронной форме</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21.1. Основанием для начала предоставления Услуги является направление Заявителем, зарегистрированным в ЕСИА в электронном виде посредством РПГУ заявления с указанием сведений о документах, указанных в пункте 10 настоящего Административного регламента. При предоставлении Услуги в электронной форме осуществляются:</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предоставлении Услуги;</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2) подача запроса о предоставлении Услуги и прием запроса о предоставлении Услуги Организацией с использованием РПГУ.</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3) получение заявителем сведений о ходе выполнения запроса о предоставлении Услуги;</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5) получение заявителем сведений о результате предоставления Услуги посредством информационного сервиса «Узнать статус заявления»;</w:t>
      </w:r>
    </w:p>
    <w:p w:rsidR="00D07149" w:rsidRPr="00D07149" w:rsidRDefault="00D07149" w:rsidP="00F4773B">
      <w:pPr>
        <w:ind w:firstLine="426"/>
        <w:jc w:val="both"/>
        <w:rPr>
          <w:rFonts w:ascii="Arial" w:hAnsi="Arial" w:cs="Arial"/>
          <w:sz w:val="24"/>
          <w:szCs w:val="24"/>
        </w:rPr>
      </w:pPr>
      <w:r w:rsidRPr="00D07149">
        <w:rPr>
          <w:rFonts w:ascii="Arial" w:hAnsi="Arial" w:cs="Arial"/>
          <w:sz w:val="24"/>
          <w:szCs w:val="24"/>
        </w:rPr>
        <w:t>6) предоставление результата Услуги в личный кабинет Заявителя на РПГУ.</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21.2. К электронной форме заявления на РПГУ, прикладывается электронный образ в виде отдельного файла свидетельства о рождении несовершеннолетнего либо паспорт несовершеннолетнего, при этом наименование файла позволяет идентифицировать документ и количество листов в документе.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21.3.Формат документа ‒ распространенные графические форматы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D07149" w:rsidRPr="00D07149" w:rsidRDefault="00D07149" w:rsidP="00D07149">
      <w:pPr>
        <w:jc w:val="both"/>
        <w:rPr>
          <w:rFonts w:ascii="Arial" w:hAnsi="Arial" w:cs="Arial"/>
          <w:sz w:val="24"/>
          <w:szCs w:val="24"/>
        </w:rPr>
      </w:pP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III. Состав, последовательность и сроки выполнения административных процедур, требования к порядку их выполнения</w:t>
      </w:r>
    </w:p>
    <w:p w:rsidR="00D07149" w:rsidRPr="00F4773B" w:rsidRDefault="00D07149" w:rsidP="00F4773B">
      <w:pPr>
        <w:jc w:val="center"/>
        <w:rPr>
          <w:rFonts w:ascii="Arial" w:hAnsi="Arial" w:cs="Arial"/>
          <w:b/>
          <w:sz w:val="24"/>
          <w:szCs w:val="24"/>
        </w:rPr>
      </w:pPr>
      <w:r w:rsidRPr="00F4773B">
        <w:rPr>
          <w:rFonts w:ascii="Arial" w:hAnsi="Arial" w:cs="Arial"/>
          <w:b/>
          <w:sz w:val="24"/>
          <w:szCs w:val="24"/>
        </w:rPr>
        <w:t>22. Состав, последовательность и сроки выполнения административных процедур (действий) при предоставлении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22.1. Перечень административных процедур при предоставлении Услуги:</w:t>
      </w:r>
    </w:p>
    <w:p w:rsidR="00D07149" w:rsidRPr="00D07149" w:rsidRDefault="00F4773B" w:rsidP="00B42A24">
      <w:pPr>
        <w:ind w:firstLine="426"/>
        <w:jc w:val="both"/>
        <w:rPr>
          <w:rFonts w:ascii="Arial" w:hAnsi="Arial" w:cs="Arial"/>
          <w:sz w:val="24"/>
          <w:szCs w:val="24"/>
        </w:rPr>
      </w:pPr>
      <w:r>
        <w:rPr>
          <w:rFonts w:ascii="Arial" w:hAnsi="Arial" w:cs="Arial"/>
          <w:sz w:val="24"/>
          <w:szCs w:val="24"/>
        </w:rPr>
        <w:t xml:space="preserve">1) </w:t>
      </w:r>
      <w:r w:rsidR="00D07149" w:rsidRPr="00D07149">
        <w:rPr>
          <w:rFonts w:ascii="Arial" w:hAnsi="Arial" w:cs="Arial"/>
          <w:sz w:val="24"/>
          <w:szCs w:val="24"/>
        </w:rPr>
        <w:t>прием и регистрация Заявления и документов, необходимых для предоставления Услуги;</w:t>
      </w:r>
    </w:p>
    <w:p w:rsidR="00D07149" w:rsidRPr="00D07149" w:rsidRDefault="00B42A24" w:rsidP="00B42A24">
      <w:pPr>
        <w:ind w:firstLine="426"/>
        <w:jc w:val="both"/>
        <w:rPr>
          <w:rFonts w:ascii="Arial" w:hAnsi="Arial" w:cs="Arial"/>
          <w:sz w:val="24"/>
          <w:szCs w:val="24"/>
        </w:rPr>
      </w:pPr>
      <w:r>
        <w:rPr>
          <w:rFonts w:ascii="Arial" w:hAnsi="Arial" w:cs="Arial"/>
          <w:sz w:val="24"/>
          <w:szCs w:val="24"/>
        </w:rPr>
        <w:t xml:space="preserve">2) </w:t>
      </w:r>
      <w:r w:rsidR="00D07149" w:rsidRPr="00D07149">
        <w:rPr>
          <w:rFonts w:ascii="Arial" w:hAnsi="Arial" w:cs="Arial"/>
          <w:sz w:val="24"/>
          <w:szCs w:val="24"/>
        </w:rPr>
        <w:t xml:space="preserve">обработка и предварительное рассмотрение Заявления и документов, необходимых для предоставления Услуги; </w:t>
      </w:r>
    </w:p>
    <w:p w:rsidR="00D07149" w:rsidRPr="00D07149" w:rsidRDefault="00B42A24" w:rsidP="00B42A24">
      <w:pPr>
        <w:ind w:firstLine="426"/>
        <w:jc w:val="both"/>
        <w:rPr>
          <w:rFonts w:ascii="Arial" w:hAnsi="Arial" w:cs="Arial"/>
          <w:sz w:val="24"/>
          <w:szCs w:val="24"/>
        </w:rPr>
      </w:pPr>
      <w:r>
        <w:rPr>
          <w:rFonts w:ascii="Arial" w:hAnsi="Arial" w:cs="Arial"/>
          <w:sz w:val="24"/>
          <w:szCs w:val="24"/>
        </w:rPr>
        <w:t xml:space="preserve">3) </w:t>
      </w:r>
      <w:r w:rsidR="00D07149" w:rsidRPr="00D07149">
        <w:rPr>
          <w:rFonts w:ascii="Arial" w:hAnsi="Arial" w:cs="Arial"/>
          <w:sz w:val="24"/>
          <w:szCs w:val="24"/>
        </w:rPr>
        <w:t>проведение приемных (вступительных) испытаний;</w:t>
      </w:r>
    </w:p>
    <w:p w:rsidR="00D07149" w:rsidRPr="00D07149" w:rsidRDefault="00B42A24" w:rsidP="00B42A24">
      <w:pPr>
        <w:ind w:firstLine="426"/>
        <w:jc w:val="both"/>
        <w:rPr>
          <w:rFonts w:ascii="Arial" w:hAnsi="Arial" w:cs="Arial"/>
          <w:sz w:val="24"/>
          <w:szCs w:val="24"/>
        </w:rPr>
      </w:pPr>
      <w:r>
        <w:rPr>
          <w:rFonts w:ascii="Arial" w:hAnsi="Arial" w:cs="Arial"/>
          <w:sz w:val="24"/>
          <w:szCs w:val="24"/>
        </w:rPr>
        <w:t xml:space="preserve">4) </w:t>
      </w:r>
      <w:r w:rsidR="00D07149" w:rsidRPr="00D07149">
        <w:rPr>
          <w:rFonts w:ascii="Arial" w:hAnsi="Arial" w:cs="Arial"/>
          <w:sz w:val="24"/>
          <w:szCs w:val="24"/>
        </w:rPr>
        <w:t>оформление результата предоставления Услуги;</w:t>
      </w:r>
    </w:p>
    <w:p w:rsidR="00D07149" w:rsidRPr="00D07149" w:rsidRDefault="00B42A24" w:rsidP="00B42A24">
      <w:pPr>
        <w:ind w:firstLine="426"/>
        <w:jc w:val="both"/>
        <w:rPr>
          <w:rFonts w:ascii="Arial" w:hAnsi="Arial" w:cs="Arial"/>
          <w:sz w:val="24"/>
          <w:szCs w:val="24"/>
        </w:rPr>
      </w:pPr>
      <w:r>
        <w:rPr>
          <w:rFonts w:ascii="Arial" w:hAnsi="Arial" w:cs="Arial"/>
          <w:sz w:val="24"/>
          <w:szCs w:val="24"/>
        </w:rPr>
        <w:t xml:space="preserve">5) </w:t>
      </w:r>
      <w:r w:rsidR="00D07149" w:rsidRPr="00D07149">
        <w:rPr>
          <w:rFonts w:ascii="Arial" w:hAnsi="Arial" w:cs="Arial"/>
          <w:sz w:val="24"/>
          <w:szCs w:val="24"/>
        </w:rPr>
        <w:t>направление результата предоставления Услуги Заявителю.</w:t>
      </w:r>
    </w:p>
    <w:p w:rsidR="00D07149" w:rsidRPr="00D07149" w:rsidRDefault="00D07149" w:rsidP="00D07149">
      <w:pPr>
        <w:jc w:val="both"/>
        <w:rPr>
          <w:rFonts w:ascii="Arial" w:hAnsi="Arial" w:cs="Arial"/>
          <w:sz w:val="24"/>
          <w:szCs w:val="24"/>
        </w:rPr>
      </w:pPr>
      <w:r w:rsidRPr="00D07149">
        <w:rPr>
          <w:rFonts w:ascii="Arial" w:hAnsi="Arial" w:cs="Arial"/>
          <w:sz w:val="24"/>
          <w:szCs w:val="24"/>
        </w:rPr>
        <w:t>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Приложение 10 к настоящему Административному регламенту.</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22.3. Блок-схема предоставления Услуги приведена в </w:t>
      </w:r>
      <w:hyperlink w:anchor="_Приложение_№_9._1" w:history="1">
        <w:r w:rsidRPr="00D07149">
          <w:rPr>
            <w:rFonts w:ascii="Arial" w:hAnsi="Arial" w:cs="Arial"/>
            <w:sz w:val="24"/>
            <w:szCs w:val="24"/>
          </w:rPr>
          <w:t xml:space="preserve">Приложении 12 </w:t>
        </w:r>
      </w:hyperlink>
      <w:r w:rsidRPr="00D07149">
        <w:rPr>
          <w:rFonts w:ascii="Arial" w:hAnsi="Arial" w:cs="Arial"/>
          <w:sz w:val="24"/>
          <w:szCs w:val="24"/>
        </w:rPr>
        <w:t>к настоящему Административному регламенту.</w:t>
      </w:r>
    </w:p>
    <w:p w:rsidR="00D07149" w:rsidRPr="00D07149" w:rsidRDefault="00D07149" w:rsidP="00D07149">
      <w:pPr>
        <w:jc w:val="both"/>
        <w:rPr>
          <w:rFonts w:ascii="Arial" w:hAnsi="Arial" w:cs="Arial"/>
          <w:sz w:val="24"/>
          <w:szCs w:val="24"/>
        </w:rPr>
      </w:pPr>
    </w:p>
    <w:p w:rsidR="00D07149" w:rsidRPr="00B42A24" w:rsidRDefault="00D07149" w:rsidP="00B42A24">
      <w:pPr>
        <w:jc w:val="center"/>
        <w:rPr>
          <w:rFonts w:ascii="Arial" w:hAnsi="Arial" w:cs="Arial"/>
          <w:b/>
          <w:sz w:val="24"/>
          <w:szCs w:val="24"/>
        </w:rPr>
      </w:pPr>
      <w:r w:rsidRPr="00B42A24">
        <w:rPr>
          <w:rFonts w:ascii="Arial" w:hAnsi="Arial" w:cs="Arial"/>
          <w:b/>
          <w:sz w:val="24"/>
          <w:szCs w:val="24"/>
        </w:rPr>
        <w:t xml:space="preserve">IV. Порядок и формы </w:t>
      </w:r>
      <w:proofErr w:type="gramStart"/>
      <w:r w:rsidRPr="00B42A24">
        <w:rPr>
          <w:rFonts w:ascii="Arial" w:hAnsi="Arial" w:cs="Arial"/>
          <w:b/>
          <w:sz w:val="24"/>
          <w:szCs w:val="24"/>
        </w:rPr>
        <w:t>контроля за</w:t>
      </w:r>
      <w:proofErr w:type="gramEnd"/>
      <w:r w:rsidRPr="00B42A24">
        <w:rPr>
          <w:rFonts w:ascii="Arial" w:hAnsi="Arial" w:cs="Arial"/>
          <w:b/>
          <w:sz w:val="24"/>
          <w:szCs w:val="24"/>
        </w:rPr>
        <w:t xml:space="preserve"> исполнением Административного регламента</w:t>
      </w:r>
    </w:p>
    <w:p w:rsidR="00D07149" w:rsidRPr="00D07149" w:rsidRDefault="00D07149" w:rsidP="00D07149">
      <w:pPr>
        <w:jc w:val="both"/>
        <w:rPr>
          <w:rFonts w:ascii="Arial" w:hAnsi="Arial" w:cs="Arial"/>
          <w:sz w:val="24"/>
          <w:szCs w:val="24"/>
        </w:rPr>
      </w:pPr>
    </w:p>
    <w:p w:rsidR="00D07149" w:rsidRPr="00275B8B" w:rsidRDefault="00D07149" w:rsidP="00275B8B">
      <w:pPr>
        <w:jc w:val="center"/>
        <w:rPr>
          <w:rFonts w:ascii="Arial" w:hAnsi="Arial" w:cs="Arial"/>
          <w:b/>
          <w:sz w:val="24"/>
          <w:szCs w:val="24"/>
        </w:rPr>
      </w:pPr>
      <w:r w:rsidRPr="00275B8B">
        <w:rPr>
          <w:rFonts w:ascii="Arial" w:hAnsi="Arial" w:cs="Arial"/>
          <w:b/>
          <w:sz w:val="24"/>
          <w:szCs w:val="24"/>
        </w:rPr>
        <w:t xml:space="preserve">23. Порядок осуществления </w:t>
      </w:r>
      <w:proofErr w:type="gramStart"/>
      <w:r w:rsidRPr="00275B8B">
        <w:rPr>
          <w:rFonts w:ascii="Arial" w:hAnsi="Arial" w:cs="Arial"/>
          <w:b/>
          <w:sz w:val="24"/>
          <w:szCs w:val="24"/>
        </w:rPr>
        <w:t>контроля за</w:t>
      </w:r>
      <w:proofErr w:type="gramEnd"/>
      <w:r w:rsidRPr="00275B8B">
        <w:rPr>
          <w:rFonts w:ascii="Arial" w:hAnsi="Arial" w:cs="Arial"/>
          <w:b/>
          <w:sz w:val="24"/>
          <w:szCs w:val="24"/>
        </w:rPr>
        <w:t xml:space="preserve"> соблюдением и исполнением ответственными должностными лицами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07149" w:rsidRPr="00275B8B" w:rsidRDefault="00D07149" w:rsidP="00275B8B">
      <w:pPr>
        <w:jc w:val="center"/>
        <w:rPr>
          <w:rFonts w:ascii="Arial" w:hAnsi="Arial" w:cs="Arial"/>
          <w:b/>
          <w:sz w:val="24"/>
          <w:szCs w:val="24"/>
        </w:rPr>
      </w:pPr>
    </w:p>
    <w:p w:rsidR="00D07149" w:rsidRPr="00D07149" w:rsidRDefault="00275B8B" w:rsidP="00D07149">
      <w:pPr>
        <w:jc w:val="both"/>
        <w:rPr>
          <w:rFonts w:ascii="Arial" w:hAnsi="Arial" w:cs="Arial"/>
          <w:sz w:val="24"/>
          <w:szCs w:val="24"/>
        </w:rPr>
      </w:pPr>
      <w:r>
        <w:rPr>
          <w:rFonts w:ascii="Arial" w:hAnsi="Arial" w:cs="Arial"/>
          <w:sz w:val="24"/>
          <w:szCs w:val="24"/>
        </w:rPr>
        <w:t xml:space="preserve">23.1. </w:t>
      </w:r>
      <w:proofErr w:type="gramStart"/>
      <w:r w:rsidR="00D07149" w:rsidRPr="00D07149">
        <w:rPr>
          <w:rFonts w:ascii="Arial" w:hAnsi="Arial" w:cs="Arial"/>
          <w:sz w:val="24"/>
          <w:szCs w:val="24"/>
        </w:rPr>
        <w:t>Текущий контроль за соблюдением и исполнением должностными лицами, государственными гражданскими служащими, специалистами Организаций положений Административного регламента и иных нормативных правовых актов, устанавливающих требования к предоставлению Услуги,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Организации.</w:t>
      </w:r>
      <w:proofErr w:type="gramEnd"/>
      <w:r w:rsidR="00D07149" w:rsidRPr="00D07149">
        <w:rPr>
          <w:rFonts w:ascii="Arial" w:hAnsi="Arial" w:cs="Arial"/>
          <w:sz w:val="24"/>
          <w:szCs w:val="24"/>
        </w:rPr>
        <w:t xml:space="preserve"> Услуги осуществляется в соответствии с постановлением Правительства Московской области от 16 апреля 2015 года № 253/14 «Об утверждении Порядка осуществления контроля за предоставлением </w:t>
      </w:r>
      <w:proofErr w:type="gramStart"/>
      <w:r w:rsidR="00D07149" w:rsidRPr="00D07149">
        <w:rPr>
          <w:rFonts w:ascii="Arial" w:hAnsi="Arial" w:cs="Arial"/>
          <w:sz w:val="24"/>
          <w:szCs w:val="24"/>
        </w:rPr>
        <w:t>государственных</w:t>
      </w:r>
      <w:proofErr w:type="gramEnd"/>
      <w:r w:rsidR="00D07149" w:rsidRPr="00D07149">
        <w:rPr>
          <w:rFonts w:ascii="Arial" w:hAnsi="Arial" w:cs="Arial"/>
          <w:sz w:val="24"/>
          <w:szCs w:val="24"/>
        </w:rPr>
        <w:t xml:space="preserve"> и муниципальных услуг на территории Московской области».</w:t>
      </w:r>
    </w:p>
    <w:p w:rsidR="00D07149" w:rsidRPr="00D07149" w:rsidRDefault="00D07149" w:rsidP="00D07149">
      <w:pPr>
        <w:jc w:val="both"/>
        <w:rPr>
          <w:rFonts w:ascii="Arial" w:hAnsi="Arial" w:cs="Arial"/>
          <w:sz w:val="24"/>
          <w:szCs w:val="24"/>
        </w:rPr>
      </w:pPr>
    </w:p>
    <w:p w:rsidR="00D07149" w:rsidRPr="00275B8B" w:rsidRDefault="00D07149" w:rsidP="00275B8B">
      <w:pPr>
        <w:jc w:val="center"/>
        <w:rPr>
          <w:rFonts w:ascii="Arial" w:hAnsi="Arial" w:cs="Arial"/>
          <w:b/>
          <w:sz w:val="24"/>
          <w:szCs w:val="24"/>
        </w:rPr>
      </w:pPr>
      <w:r w:rsidRPr="00275B8B">
        <w:rPr>
          <w:rFonts w:ascii="Arial" w:hAnsi="Arial" w:cs="Arial"/>
          <w:b/>
          <w:sz w:val="24"/>
          <w:szCs w:val="24"/>
        </w:rPr>
        <w:t xml:space="preserve">24. Порядок и периодичность осуществления плановых и внеплановых проверок полноты и качества предоставления Услуги и </w:t>
      </w:r>
      <w:proofErr w:type="gramStart"/>
      <w:r w:rsidRPr="00275B8B">
        <w:rPr>
          <w:rFonts w:ascii="Arial" w:hAnsi="Arial" w:cs="Arial"/>
          <w:b/>
          <w:sz w:val="24"/>
          <w:szCs w:val="24"/>
        </w:rPr>
        <w:t>Контроля за</w:t>
      </w:r>
      <w:proofErr w:type="gramEnd"/>
      <w:r w:rsidRPr="00275B8B">
        <w:rPr>
          <w:rFonts w:ascii="Arial" w:hAnsi="Arial" w:cs="Arial"/>
          <w:b/>
          <w:sz w:val="24"/>
          <w:szCs w:val="24"/>
        </w:rPr>
        <w:t xml:space="preserve"> соблюдением порядка предоставления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24.1.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Организации.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24.2. </w:t>
      </w:r>
      <w:proofErr w:type="gramStart"/>
      <w:r w:rsidRPr="00D07149">
        <w:rPr>
          <w:rFonts w:ascii="Arial" w:hAnsi="Arial" w:cs="Arial"/>
          <w:sz w:val="24"/>
          <w:szCs w:val="24"/>
        </w:rPr>
        <w:t>Должностном</w:t>
      </w:r>
      <w:proofErr w:type="gramEnd"/>
      <w:r w:rsidRPr="00D07149">
        <w:rPr>
          <w:rFonts w:ascii="Arial" w:hAnsi="Arial" w:cs="Arial"/>
          <w:sz w:val="24"/>
          <w:szCs w:val="24"/>
        </w:rPr>
        <w:t xml:space="preserve"> лицом Организации, ответственным за предоставление Услуги является руководитель Организации, непосредственно предоставляющей Услугу.</w:t>
      </w:r>
    </w:p>
    <w:p w:rsidR="00D07149" w:rsidRPr="00D07149" w:rsidRDefault="00D07149" w:rsidP="00D07149">
      <w:pPr>
        <w:jc w:val="both"/>
        <w:rPr>
          <w:rFonts w:ascii="Arial" w:hAnsi="Arial" w:cs="Arial"/>
          <w:sz w:val="24"/>
          <w:szCs w:val="24"/>
        </w:rPr>
      </w:pPr>
    </w:p>
    <w:p w:rsidR="00D07149" w:rsidRPr="00275B8B" w:rsidRDefault="00D07149" w:rsidP="00275B8B">
      <w:pPr>
        <w:jc w:val="center"/>
        <w:rPr>
          <w:rFonts w:ascii="Arial" w:hAnsi="Arial" w:cs="Arial"/>
          <w:b/>
          <w:sz w:val="24"/>
          <w:szCs w:val="24"/>
        </w:rPr>
      </w:pPr>
      <w:r w:rsidRPr="00275B8B">
        <w:rPr>
          <w:rFonts w:ascii="Arial" w:hAnsi="Arial" w:cs="Arial"/>
          <w:b/>
          <w:sz w:val="24"/>
          <w:szCs w:val="24"/>
        </w:rPr>
        <w:t>25. Ответственность должностных лиц Организации, иных лиц за решения и действия (бездействие), принимаемые (осуществляемые) в ходе предоставления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25.1. Должностное лицо, работник </w:t>
      </w:r>
      <w:proofErr w:type="gramStart"/>
      <w:r w:rsidRPr="00D07149">
        <w:rPr>
          <w:rFonts w:ascii="Arial" w:hAnsi="Arial" w:cs="Arial"/>
          <w:sz w:val="24"/>
          <w:szCs w:val="24"/>
        </w:rPr>
        <w:t>Организации</w:t>
      </w:r>
      <w:proofErr w:type="gramEnd"/>
      <w:r w:rsidRPr="00D07149">
        <w:rPr>
          <w:rFonts w:ascii="Arial" w:hAnsi="Arial" w:cs="Arial"/>
          <w:sz w:val="24"/>
          <w:szCs w:val="24"/>
        </w:rPr>
        <w:t xml:space="preserve"> непосредственно предоставляющие Услугу или участвующие в предоставлении Услуги несут ответственность за соблюдение порядка предоставления Услуги, установленную законодательством Российской Федерации и законодательством Московской области. </w:t>
      </w:r>
    </w:p>
    <w:p w:rsidR="00D07149" w:rsidRPr="00D07149" w:rsidRDefault="00D07149" w:rsidP="00D07149">
      <w:pPr>
        <w:jc w:val="both"/>
        <w:rPr>
          <w:rFonts w:ascii="Arial" w:hAnsi="Arial" w:cs="Arial"/>
          <w:sz w:val="24"/>
          <w:szCs w:val="24"/>
        </w:rPr>
      </w:pPr>
    </w:p>
    <w:p w:rsidR="00D07149" w:rsidRPr="00275B8B" w:rsidRDefault="00D07149" w:rsidP="00275B8B">
      <w:pPr>
        <w:jc w:val="center"/>
        <w:rPr>
          <w:rFonts w:ascii="Arial" w:hAnsi="Arial" w:cs="Arial"/>
          <w:b/>
          <w:sz w:val="24"/>
          <w:szCs w:val="24"/>
        </w:rPr>
      </w:pPr>
      <w:r w:rsidRPr="00275B8B">
        <w:rPr>
          <w:rFonts w:ascii="Arial" w:hAnsi="Arial" w:cs="Arial"/>
          <w:b/>
          <w:sz w:val="24"/>
          <w:szCs w:val="24"/>
        </w:rPr>
        <w:t xml:space="preserve">26. Положения, характеризующие требования к порядку и формам </w:t>
      </w:r>
      <w:proofErr w:type="gramStart"/>
      <w:r w:rsidRPr="00275B8B">
        <w:rPr>
          <w:rFonts w:ascii="Arial" w:hAnsi="Arial" w:cs="Arial"/>
          <w:b/>
          <w:sz w:val="24"/>
          <w:szCs w:val="24"/>
        </w:rPr>
        <w:t>контроля за</w:t>
      </w:r>
      <w:proofErr w:type="gramEnd"/>
      <w:r w:rsidRPr="00275B8B">
        <w:rPr>
          <w:rFonts w:ascii="Arial" w:hAnsi="Arial" w:cs="Arial"/>
          <w:b/>
          <w:sz w:val="24"/>
          <w:szCs w:val="24"/>
        </w:rPr>
        <w:t xml:space="preserve"> предоставлением Услуги, в том числе со стороны граждан, их объединений и организаций</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26.1. Требованиями к порядку и формам текущего </w:t>
      </w:r>
      <w:proofErr w:type="gramStart"/>
      <w:r w:rsidRPr="00D07149">
        <w:rPr>
          <w:rFonts w:ascii="Arial" w:hAnsi="Arial" w:cs="Arial"/>
          <w:sz w:val="24"/>
          <w:szCs w:val="24"/>
        </w:rPr>
        <w:t>контроля за</w:t>
      </w:r>
      <w:proofErr w:type="gramEnd"/>
      <w:r w:rsidRPr="00D07149">
        <w:rPr>
          <w:rFonts w:ascii="Arial" w:hAnsi="Arial" w:cs="Arial"/>
          <w:sz w:val="24"/>
          <w:szCs w:val="24"/>
        </w:rPr>
        <w:t xml:space="preserve"> предоставлением Услуги являются:</w:t>
      </w:r>
    </w:p>
    <w:p w:rsidR="00D07149" w:rsidRPr="00D07149" w:rsidRDefault="00275B8B" w:rsidP="00275B8B">
      <w:pPr>
        <w:ind w:firstLine="426"/>
        <w:jc w:val="both"/>
        <w:rPr>
          <w:rFonts w:ascii="Arial" w:hAnsi="Arial" w:cs="Arial"/>
          <w:sz w:val="24"/>
          <w:szCs w:val="24"/>
        </w:rPr>
      </w:pPr>
      <w:r>
        <w:rPr>
          <w:rFonts w:ascii="Arial" w:hAnsi="Arial" w:cs="Arial"/>
          <w:sz w:val="24"/>
          <w:szCs w:val="24"/>
        </w:rPr>
        <w:t xml:space="preserve">- </w:t>
      </w:r>
      <w:r w:rsidR="00D07149" w:rsidRPr="00D07149">
        <w:rPr>
          <w:rFonts w:ascii="Arial" w:hAnsi="Arial" w:cs="Arial"/>
          <w:sz w:val="24"/>
          <w:szCs w:val="24"/>
        </w:rPr>
        <w:t>независимость;</w:t>
      </w:r>
    </w:p>
    <w:p w:rsidR="00D07149" w:rsidRPr="00D07149" w:rsidRDefault="00275B8B" w:rsidP="00275B8B">
      <w:pPr>
        <w:ind w:firstLine="426"/>
        <w:jc w:val="both"/>
        <w:rPr>
          <w:rFonts w:ascii="Arial" w:hAnsi="Arial" w:cs="Arial"/>
          <w:sz w:val="24"/>
          <w:szCs w:val="24"/>
        </w:rPr>
      </w:pPr>
      <w:r>
        <w:rPr>
          <w:rFonts w:ascii="Arial" w:hAnsi="Arial" w:cs="Arial"/>
          <w:sz w:val="24"/>
          <w:szCs w:val="24"/>
        </w:rPr>
        <w:t xml:space="preserve">- </w:t>
      </w:r>
      <w:r w:rsidR="00D07149" w:rsidRPr="00D07149">
        <w:rPr>
          <w:rFonts w:ascii="Arial" w:hAnsi="Arial" w:cs="Arial"/>
          <w:sz w:val="24"/>
          <w:szCs w:val="24"/>
        </w:rPr>
        <w:t>тщательность.</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26.2. </w:t>
      </w:r>
      <w:proofErr w:type="gramStart"/>
      <w:r w:rsidRPr="00D07149">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26.3. Должностные лица, осуществляющие текущий </w:t>
      </w:r>
      <w:proofErr w:type="gramStart"/>
      <w:r w:rsidRPr="00D07149">
        <w:rPr>
          <w:rFonts w:ascii="Arial" w:hAnsi="Arial" w:cs="Arial"/>
          <w:sz w:val="24"/>
          <w:szCs w:val="24"/>
        </w:rPr>
        <w:t>контроль за</w:t>
      </w:r>
      <w:proofErr w:type="gramEnd"/>
      <w:r w:rsidRPr="00D07149">
        <w:rPr>
          <w:rFonts w:ascii="Arial" w:hAnsi="Arial" w:cs="Arial"/>
          <w:sz w:val="24"/>
          <w:szCs w:val="24"/>
        </w:rPr>
        <w:t xml:space="preserve"> предоставлением Услуги, должны принимать меры по предотвращению конфликта интересов при предоставлении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26.4. Тщательность осуществления текущего </w:t>
      </w:r>
      <w:proofErr w:type="gramStart"/>
      <w:r w:rsidRPr="00D07149">
        <w:rPr>
          <w:rFonts w:ascii="Arial" w:hAnsi="Arial" w:cs="Arial"/>
          <w:sz w:val="24"/>
          <w:szCs w:val="24"/>
        </w:rPr>
        <w:t>контроля за</w:t>
      </w:r>
      <w:proofErr w:type="gramEnd"/>
      <w:r w:rsidRPr="00D07149">
        <w:rPr>
          <w:rFonts w:ascii="Arial" w:hAnsi="Arial" w:cs="Arial"/>
          <w:sz w:val="24"/>
          <w:szCs w:val="24"/>
        </w:rPr>
        <w:t xml:space="preserve"> предоставлением Услуги состоит в исполнении уполномоченными лицами обязанностей, предусмотренных настоящим разделом.</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26.5. Граждане, их объединения и организации для осуществления </w:t>
      </w:r>
      <w:proofErr w:type="gramStart"/>
      <w:r w:rsidRPr="00D07149">
        <w:rPr>
          <w:rFonts w:ascii="Arial" w:hAnsi="Arial" w:cs="Arial"/>
          <w:sz w:val="24"/>
          <w:szCs w:val="24"/>
        </w:rPr>
        <w:t>контроля за</w:t>
      </w:r>
      <w:proofErr w:type="gramEnd"/>
      <w:r w:rsidRPr="00D07149">
        <w:rPr>
          <w:rFonts w:ascii="Arial" w:hAnsi="Arial" w:cs="Arial"/>
          <w:sz w:val="24"/>
          <w:szCs w:val="24"/>
        </w:rPr>
        <w:t xml:space="preserve"> предоставлением Услуги с целью соблюдения порядка ее предоставления имеют право направлять в Подразделение жалобы на нарушение должностными лицами Организации порядка предоставления Услуги, повлекшее ее непредставление или предоставление с нарушением срока, установленного Административным регламентом.</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26.6.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w:t>
      </w:r>
      <w:proofErr w:type="gramStart"/>
      <w:r w:rsidRPr="00D07149">
        <w:rPr>
          <w:rFonts w:ascii="Arial" w:hAnsi="Arial" w:cs="Arial"/>
          <w:sz w:val="24"/>
          <w:szCs w:val="24"/>
        </w:rPr>
        <w:t>по</w:t>
      </w:r>
      <w:proofErr w:type="gramEnd"/>
      <w:r w:rsidRPr="00D07149">
        <w:rPr>
          <w:rFonts w:ascii="Arial" w:hAnsi="Arial" w:cs="Arial"/>
          <w:sz w:val="24"/>
          <w:szCs w:val="24"/>
        </w:rPr>
        <w:t xml:space="preserve"> </w:t>
      </w:r>
      <w:proofErr w:type="gramStart"/>
      <w:r w:rsidRPr="00D07149">
        <w:rPr>
          <w:rFonts w:ascii="Arial" w:hAnsi="Arial" w:cs="Arial"/>
          <w:sz w:val="24"/>
          <w:szCs w:val="24"/>
        </w:rPr>
        <w:t>совершенствовании</w:t>
      </w:r>
      <w:proofErr w:type="gramEnd"/>
      <w:r w:rsidRPr="00D07149">
        <w:rPr>
          <w:rFonts w:ascii="Arial" w:hAnsi="Arial" w:cs="Arial"/>
          <w:sz w:val="24"/>
          <w:szCs w:val="24"/>
        </w:rPr>
        <w:t xml:space="preserve"> порядка предоставления Услуги, а также жалобы и Заявления на действия (бездействие) должностных лиц Организации и принятые ими решения, связанные с предоставлением Услуги.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26.7. </w:t>
      </w:r>
      <w:proofErr w:type="gramStart"/>
      <w:r w:rsidRPr="00D07149">
        <w:rPr>
          <w:rFonts w:ascii="Arial" w:hAnsi="Arial" w:cs="Arial"/>
          <w:sz w:val="24"/>
          <w:szCs w:val="24"/>
        </w:rPr>
        <w:t>Контроль за</w:t>
      </w:r>
      <w:proofErr w:type="gramEnd"/>
      <w:r w:rsidRPr="00D07149">
        <w:rPr>
          <w:rFonts w:ascii="Arial" w:hAnsi="Arial" w:cs="Arial"/>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07149" w:rsidRPr="00D07149" w:rsidRDefault="00D07149" w:rsidP="00D07149">
      <w:pPr>
        <w:jc w:val="both"/>
        <w:rPr>
          <w:rFonts w:ascii="Arial" w:hAnsi="Arial" w:cs="Arial"/>
          <w:sz w:val="24"/>
          <w:szCs w:val="24"/>
        </w:rPr>
      </w:pPr>
    </w:p>
    <w:p w:rsidR="00D07149" w:rsidRPr="00275B8B" w:rsidRDefault="00D07149" w:rsidP="00275B8B">
      <w:pPr>
        <w:jc w:val="center"/>
        <w:rPr>
          <w:rFonts w:ascii="Arial" w:hAnsi="Arial" w:cs="Arial"/>
          <w:b/>
          <w:sz w:val="24"/>
          <w:szCs w:val="24"/>
        </w:rPr>
      </w:pPr>
      <w:r w:rsidRPr="00275B8B">
        <w:rPr>
          <w:rFonts w:ascii="Arial" w:hAnsi="Arial" w:cs="Arial"/>
          <w:b/>
          <w:sz w:val="24"/>
          <w:szCs w:val="24"/>
        </w:rPr>
        <w:t>V. Досудебный (внесудебный) порядок обжалования решений и действий (бездействия) должностных лиц, специалистов Подразделений, Организаций, участвующих в предоставлении Услуги</w:t>
      </w:r>
    </w:p>
    <w:p w:rsidR="00D07149" w:rsidRPr="00275B8B" w:rsidRDefault="00D07149" w:rsidP="00275B8B">
      <w:pPr>
        <w:jc w:val="center"/>
        <w:rPr>
          <w:rFonts w:ascii="Arial" w:hAnsi="Arial" w:cs="Arial"/>
          <w:b/>
          <w:sz w:val="24"/>
          <w:szCs w:val="24"/>
        </w:rPr>
      </w:pPr>
    </w:p>
    <w:p w:rsidR="00D07149" w:rsidRPr="00275B8B" w:rsidRDefault="00D07149" w:rsidP="00275B8B">
      <w:pPr>
        <w:jc w:val="center"/>
        <w:rPr>
          <w:rFonts w:ascii="Arial" w:hAnsi="Arial" w:cs="Arial"/>
          <w:b/>
          <w:sz w:val="24"/>
          <w:szCs w:val="24"/>
        </w:rPr>
      </w:pPr>
      <w:r w:rsidRPr="00275B8B">
        <w:rPr>
          <w:rFonts w:ascii="Arial" w:hAnsi="Arial" w:cs="Arial"/>
          <w:b/>
          <w:sz w:val="24"/>
          <w:szCs w:val="24"/>
        </w:rPr>
        <w:t>27. Досудебный (внесудебный) порядок обжалования решений и действий (бездействия) должностных лиц, специалистов Подразделений, Организаций, участвующих в предоставлении Услуги</w:t>
      </w:r>
    </w:p>
    <w:p w:rsidR="00D07149" w:rsidRPr="00D07149" w:rsidRDefault="00D07149" w:rsidP="00D07149">
      <w:pPr>
        <w:jc w:val="both"/>
        <w:rPr>
          <w:rFonts w:ascii="Arial" w:hAnsi="Arial" w:cs="Arial"/>
          <w:sz w:val="24"/>
          <w:szCs w:val="24"/>
        </w:rPr>
      </w:pPr>
    </w:p>
    <w:p w:rsidR="00D07149" w:rsidRPr="00D07149" w:rsidRDefault="00D07149" w:rsidP="00D07149">
      <w:pPr>
        <w:jc w:val="both"/>
        <w:rPr>
          <w:rFonts w:ascii="Arial" w:hAnsi="Arial" w:cs="Arial"/>
          <w:sz w:val="24"/>
          <w:szCs w:val="24"/>
        </w:rPr>
      </w:pPr>
      <w:r w:rsidRPr="00D07149">
        <w:rPr>
          <w:rFonts w:ascii="Arial" w:hAnsi="Arial" w:cs="Arial"/>
          <w:sz w:val="24"/>
          <w:szCs w:val="24"/>
        </w:rPr>
        <w:t>27.1. Заявитель вправе подать жалобу на нарушение порядка предоставления Услуги, выразившееся в неправомерных решениях и действиях (бездействии) Организации, должностных лиц Организации, МФЦ и их работников при предоставлении Услуги в следующих случаях:</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1) нарушение срока регистрации запроса о предоставлении Услуги, запроса, указанного в статье 15.1 настоящего Федерального закона «Об организации предоставления государственных и муниципальных услуг» от 27.07.2010 N 210-ФЗ;</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 xml:space="preserve">2) нарушение срока предоставления Услуги. </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Услуги;</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Услуги, у Заявителя;</w:t>
      </w:r>
    </w:p>
    <w:p w:rsidR="00D07149" w:rsidRPr="00D07149" w:rsidRDefault="00D07149" w:rsidP="00275B8B">
      <w:pPr>
        <w:ind w:firstLine="426"/>
        <w:jc w:val="both"/>
        <w:rPr>
          <w:rFonts w:ascii="Arial" w:hAnsi="Arial" w:cs="Arial"/>
          <w:sz w:val="24"/>
          <w:szCs w:val="24"/>
        </w:rPr>
      </w:pPr>
      <w:proofErr w:type="gramStart"/>
      <w:r w:rsidRPr="00D07149">
        <w:rPr>
          <w:rFonts w:ascii="Arial" w:hAnsi="Arial" w:cs="Arial"/>
          <w:sz w:val="24"/>
          <w:szCs w:val="24"/>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w:t>
      </w:r>
      <w:proofErr w:type="gramEnd"/>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 xml:space="preserve">7) отказ Организации, должностного лица Организации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8) нарушение срока или порядка выдачи документов по результатам предоставления Услуги;</w:t>
      </w:r>
    </w:p>
    <w:p w:rsidR="00D07149" w:rsidRPr="00D07149" w:rsidRDefault="00D07149" w:rsidP="00275B8B">
      <w:pPr>
        <w:ind w:firstLine="426"/>
        <w:jc w:val="both"/>
        <w:rPr>
          <w:rFonts w:ascii="Arial" w:hAnsi="Arial" w:cs="Arial"/>
          <w:sz w:val="24"/>
          <w:szCs w:val="24"/>
        </w:rPr>
      </w:pPr>
      <w:proofErr w:type="gramStart"/>
      <w:r w:rsidRPr="00D07149">
        <w:rPr>
          <w:rFonts w:ascii="Arial" w:hAnsi="Arial" w:cs="Arial"/>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roofErr w:type="gramEnd"/>
    </w:p>
    <w:p w:rsidR="00D07149" w:rsidRPr="00D07149" w:rsidRDefault="00D07149" w:rsidP="00D07149">
      <w:pPr>
        <w:jc w:val="both"/>
        <w:rPr>
          <w:rFonts w:ascii="Arial" w:hAnsi="Arial" w:cs="Arial"/>
          <w:sz w:val="24"/>
          <w:szCs w:val="24"/>
        </w:rPr>
      </w:pPr>
      <w:r w:rsidRPr="00D07149">
        <w:rPr>
          <w:rFonts w:ascii="Arial" w:hAnsi="Arial" w:cs="Arial"/>
          <w:sz w:val="24"/>
          <w:szCs w:val="24"/>
        </w:rPr>
        <w:t>27.2. Жалоба подается в Организацию, МФЦ, в письменной форме, в том числе при личном приеме заявителя, или в электронном виде.</w:t>
      </w:r>
    </w:p>
    <w:p w:rsidR="00D07149" w:rsidRPr="00D07149" w:rsidRDefault="00D07149" w:rsidP="00D07149">
      <w:pPr>
        <w:jc w:val="both"/>
        <w:rPr>
          <w:rFonts w:ascii="Arial" w:hAnsi="Arial" w:cs="Arial"/>
          <w:sz w:val="24"/>
          <w:szCs w:val="24"/>
        </w:rPr>
      </w:pPr>
      <w:r w:rsidRPr="00D07149">
        <w:rPr>
          <w:rFonts w:ascii="Arial" w:hAnsi="Arial" w:cs="Arial"/>
          <w:sz w:val="24"/>
          <w:szCs w:val="24"/>
        </w:rPr>
        <w:t>27.3. Жалоба на решения и действия (бездействие) Организации, должностных лиц Организации, также можно подать в Организацию в письменной форме, в том числе при личном приеме заявителя, или в электронном виде.</w:t>
      </w:r>
    </w:p>
    <w:p w:rsidR="00D07149" w:rsidRPr="00D07149" w:rsidRDefault="00D07149" w:rsidP="00D07149">
      <w:pPr>
        <w:jc w:val="both"/>
        <w:rPr>
          <w:rFonts w:ascii="Arial" w:hAnsi="Arial" w:cs="Arial"/>
          <w:sz w:val="24"/>
          <w:szCs w:val="24"/>
        </w:rPr>
      </w:pPr>
      <w:r w:rsidRPr="00D07149">
        <w:rPr>
          <w:rFonts w:ascii="Arial" w:hAnsi="Arial" w:cs="Arial"/>
          <w:sz w:val="24"/>
          <w:szCs w:val="24"/>
        </w:rPr>
        <w:t>27.4. 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D07149" w:rsidRPr="00D07149" w:rsidRDefault="00D07149" w:rsidP="00D07149">
      <w:pPr>
        <w:jc w:val="both"/>
        <w:rPr>
          <w:rFonts w:ascii="Arial" w:hAnsi="Arial" w:cs="Arial"/>
          <w:sz w:val="24"/>
          <w:szCs w:val="24"/>
        </w:rPr>
      </w:pPr>
      <w:r w:rsidRPr="00D07149">
        <w:rPr>
          <w:rFonts w:ascii="Arial" w:hAnsi="Arial" w:cs="Arial"/>
          <w:sz w:val="24"/>
          <w:szCs w:val="24"/>
        </w:rPr>
        <w:t>27.5. Жалоба должна содержать:</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а) наименование Организации, предоставляющей Услугу, должностного лица Организации, предоставляющего услугу, МФЦ, его руководителя и (или) работника, решения и действия (бездействие) которых обжалуются;</w:t>
      </w:r>
    </w:p>
    <w:p w:rsidR="00D07149" w:rsidRPr="00D07149" w:rsidRDefault="00D07149" w:rsidP="00275B8B">
      <w:pPr>
        <w:ind w:firstLine="426"/>
        <w:jc w:val="both"/>
        <w:rPr>
          <w:rFonts w:ascii="Arial" w:hAnsi="Arial" w:cs="Arial"/>
          <w:sz w:val="24"/>
          <w:szCs w:val="24"/>
        </w:rPr>
      </w:pPr>
      <w:proofErr w:type="gramStart"/>
      <w:r w:rsidRPr="00D07149">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в) сведения об обжалуемых решениях и действиях (бездействии) Организации, должностного лица Организации либо МФЦ, работника МФЦ;</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г) доводы, на основании которых заявитель не согласен с решением и действиями (бездействием) Организации, должностного лица Организации, МФЦ, работника МФЦ. Заявителем могут быть представлены документы (при наличии), подтверждающие доводы заявителя, либо их копии.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07149">
        <w:rPr>
          <w:rFonts w:ascii="Arial" w:hAnsi="Arial" w:cs="Arial"/>
          <w:sz w:val="24"/>
          <w:szCs w:val="24"/>
        </w:rPr>
        <w:t>представлена</w:t>
      </w:r>
      <w:proofErr w:type="gramEnd"/>
      <w:r w:rsidRPr="00D07149">
        <w:rPr>
          <w:rFonts w:ascii="Arial" w:hAnsi="Arial" w:cs="Arial"/>
          <w:sz w:val="24"/>
          <w:szCs w:val="24"/>
        </w:rPr>
        <w:t>:</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7149" w:rsidRPr="00D07149" w:rsidRDefault="00D07149" w:rsidP="00D07149">
      <w:pPr>
        <w:jc w:val="both"/>
        <w:rPr>
          <w:rFonts w:ascii="Arial" w:hAnsi="Arial" w:cs="Arial"/>
          <w:sz w:val="24"/>
          <w:szCs w:val="24"/>
        </w:rPr>
      </w:pPr>
      <w:r w:rsidRPr="00D07149">
        <w:rPr>
          <w:rFonts w:ascii="Arial" w:hAnsi="Arial" w:cs="Arial"/>
          <w:sz w:val="24"/>
          <w:szCs w:val="24"/>
        </w:rPr>
        <w:t>27.7. Прием жалоб в письменной форме осуществляется в Организации, МФЦ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 Время приема жалоб должно совпадать со временем предоставления государственных услуг.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w:t>
      </w:r>
    </w:p>
    <w:p w:rsidR="00D07149" w:rsidRPr="00D07149" w:rsidRDefault="00D07149" w:rsidP="00275B8B">
      <w:pPr>
        <w:ind w:firstLine="708"/>
        <w:jc w:val="both"/>
        <w:rPr>
          <w:rFonts w:ascii="Arial" w:hAnsi="Arial" w:cs="Arial"/>
          <w:sz w:val="24"/>
          <w:szCs w:val="24"/>
        </w:rPr>
      </w:pPr>
      <w:r w:rsidRPr="00D07149">
        <w:rPr>
          <w:rFonts w:ascii="Arial" w:hAnsi="Arial" w:cs="Arial"/>
          <w:sz w:val="24"/>
          <w:szCs w:val="24"/>
        </w:rPr>
        <w:t>Время приема жалоб учредителем МФЦ должно совпадать со временем работы учредителя.</w:t>
      </w:r>
    </w:p>
    <w:p w:rsidR="00D07149" w:rsidRPr="00D07149" w:rsidRDefault="00D07149" w:rsidP="00D07149">
      <w:pPr>
        <w:jc w:val="both"/>
        <w:rPr>
          <w:rFonts w:ascii="Arial" w:hAnsi="Arial" w:cs="Arial"/>
          <w:sz w:val="24"/>
          <w:szCs w:val="24"/>
        </w:rPr>
      </w:pPr>
      <w:r w:rsidRPr="00D07149">
        <w:rPr>
          <w:rFonts w:ascii="Arial" w:hAnsi="Arial" w:cs="Arial"/>
          <w:sz w:val="24"/>
          <w:szCs w:val="24"/>
        </w:rPr>
        <w:t>27.8. В электронном виде жалоба может быть подана заявителем посредством:</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а) официального сайта Организации, МФЦ, учредителя МФЦ в информационно-телекоммуникационной сети «Интернет»;</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б) РПГУ (за исключением жалоб на решения и действия (бездействие) МФЦ и их должностных лиц и работников);</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МФЦ и их должностных лиц и работников).</w:t>
      </w:r>
    </w:p>
    <w:p w:rsidR="00D07149" w:rsidRPr="00D07149" w:rsidRDefault="00D07149" w:rsidP="00D07149">
      <w:pPr>
        <w:jc w:val="both"/>
        <w:rPr>
          <w:rFonts w:ascii="Arial" w:hAnsi="Arial" w:cs="Arial"/>
          <w:sz w:val="24"/>
          <w:szCs w:val="24"/>
        </w:rPr>
      </w:pPr>
      <w:r w:rsidRPr="00D07149">
        <w:rPr>
          <w:rFonts w:ascii="Arial" w:hAnsi="Arial" w:cs="Arial"/>
          <w:sz w:val="24"/>
          <w:szCs w:val="24"/>
        </w:rPr>
        <w:t>27.9. При подаче жалобы в электронном виде документы, указанные в пункте 27.6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27.10. Жалоба рассматривается Организацией, предоставляющей Услугу, порядок предоставления которой был нарушен вследствие решений и действий (бездействия) Организации, его должностного лица. </w:t>
      </w:r>
      <w:proofErr w:type="gramStart"/>
      <w:r w:rsidRPr="00D07149">
        <w:rPr>
          <w:rFonts w:ascii="Arial" w:hAnsi="Arial" w:cs="Arial"/>
          <w:sz w:val="24"/>
          <w:szCs w:val="24"/>
        </w:rPr>
        <w:t>В случае если обжалуются решения руководителя Организации, жалоба подается в Администрацию и рассматривается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w:t>
      </w:r>
      <w:proofErr w:type="gramEnd"/>
      <w:r w:rsidRPr="00D07149">
        <w:rPr>
          <w:rFonts w:ascii="Arial" w:hAnsi="Arial" w:cs="Arial"/>
          <w:sz w:val="24"/>
          <w:szCs w:val="24"/>
        </w:rPr>
        <w:t xml:space="preserve">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(далее – Правила). </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27.11. При отсутствии вышестоящего органа жалоба подается непосредственно руководителю Организации и рассматривается им в соответствии с Правилами. </w:t>
      </w:r>
    </w:p>
    <w:p w:rsidR="00D07149" w:rsidRPr="00D07149" w:rsidRDefault="00D07149" w:rsidP="00D07149">
      <w:pPr>
        <w:jc w:val="both"/>
        <w:rPr>
          <w:rFonts w:ascii="Arial" w:hAnsi="Arial" w:cs="Arial"/>
          <w:sz w:val="24"/>
          <w:szCs w:val="24"/>
        </w:rPr>
      </w:pPr>
      <w:r w:rsidRPr="00D07149">
        <w:rPr>
          <w:rFonts w:ascii="Arial" w:hAnsi="Arial" w:cs="Arial"/>
          <w:sz w:val="24"/>
          <w:szCs w:val="24"/>
        </w:rPr>
        <w:t>27.12. В случае если жалоба подана заявителем в Организацию, МФЦ, учредителю МФЦ, в компетенцию которого не входит принятие решения по жалобе в соответствии с Правилами, в течение 3 рабочих дней со дня регистрации такой жалобы она направляется в уполномоченные на ее рассмотрение орган, предоставляющий Услугу, МФЦ, учредителю МФЦ. При этом орган, предоставляющий Услугу, МФЦ, учредитель МФЦ, перенаправившие жалобу в письменной форме, информируют о перенаправлении жалобы заявителя.</w:t>
      </w:r>
    </w:p>
    <w:p w:rsidR="00D07149" w:rsidRPr="00D07149" w:rsidRDefault="00D07149" w:rsidP="00D07149">
      <w:pPr>
        <w:jc w:val="both"/>
        <w:rPr>
          <w:rFonts w:ascii="Arial" w:hAnsi="Arial" w:cs="Arial"/>
          <w:sz w:val="24"/>
          <w:szCs w:val="24"/>
        </w:rPr>
      </w:pPr>
      <w:r w:rsidRPr="00D07149">
        <w:rPr>
          <w:rFonts w:ascii="Arial" w:hAnsi="Arial" w:cs="Arial"/>
          <w:sz w:val="24"/>
          <w:szCs w:val="24"/>
        </w:rPr>
        <w:t>27.13. Срок рассмотрения жалобы исчисляется со дня регистрации такой жалобы в уполномоченном на ее рассмотрение Организации, МФЦ, учредителя МФЦ.</w:t>
      </w:r>
    </w:p>
    <w:p w:rsidR="00D07149" w:rsidRPr="00D07149" w:rsidRDefault="00D07149" w:rsidP="00D07149">
      <w:pPr>
        <w:jc w:val="both"/>
        <w:rPr>
          <w:rFonts w:ascii="Arial" w:hAnsi="Arial" w:cs="Arial"/>
          <w:sz w:val="24"/>
          <w:szCs w:val="24"/>
        </w:rPr>
      </w:pPr>
      <w:r w:rsidRPr="00D07149">
        <w:rPr>
          <w:rFonts w:ascii="Arial" w:hAnsi="Arial" w:cs="Arial"/>
          <w:sz w:val="24"/>
          <w:szCs w:val="24"/>
        </w:rPr>
        <w:t>27.14. В случае если в отношении поступившей жалобы федеральным законом установлен иной порядок (процедура) подачи и рассмотрения жалоб, положения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D07149" w:rsidRPr="00D07149" w:rsidRDefault="00D07149" w:rsidP="00D07149">
      <w:pPr>
        <w:jc w:val="both"/>
        <w:rPr>
          <w:rFonts w:ascii="Arial" w:hAnsi="Arial" w:cs="Arial"/>
          <w:sz w:val="24"/>
          <w:szCs w:val="24"/>
        </w:rPr>
      </w:pPr>
      <w:r w:rsidRPr="00D07149">
        <w:rPr>
          <w:rFonts w:ascii="Arial" w:hAnsi="Arial" w:cs="Arial"/>
          <w:sz w:val="24"/>
          <w:szCs w:val="24"/>
        </w:rPr>
        <w:t>27.15. Жалоба на решения и действия (бездействие) Организации и их должностных лиц, может быть подана заявителем через МФЦ. При поступлении такой жалобы МФЦ обеспечивает ее передачу в уполномоченную на ее рассмотрение Организацию в порядке, установленном соглашением о взаимодействии между МФЦ и Организацией. При этом такая передача осуществляется не позднее следующего за днем поступления жалобы рабочего дня.</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27.16. Срок рассмотрения жалобы исчисляется со дня регистрации жалобы в уполномоченном на ее рассмотрение в Организации. </w:t>
      </w:r>
    </w:p>
    <w:p w:rsidR="00D07149" w:rsidRPr="00D07149" w:rsidRDefault="00D07149" w:rsidP="00D07149">
      <w:pPr>
        <w:jc w:val="both"/>
        <w:rPr>
          <w:rFonts w:ascii="Arial" w:hAnsi="Arial" w:cs="Arial"/>
          <w:sz w:val="24"/>
          <w:szCs w:val="24"/>
        </w:rPr>
      </w:pPr>
      <w:r w:rsidRPr="00D07149">
        <w:rPr>
          <w:rFonts w:ascii="Arial" w:hAnsi="Arial" w:cs="Arial"/>
          <w:sz w:val="24"/>
          <w:szCs w:val="24"/>
        </w:rPr>
        <w:t>27.17. Организация, МФЦ, учредитель МФЦ определяют уполномоченных на рассмотрение жалоб должностных лиц и (или) работников, которые обеспечивают:</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а) прием и рассмотрение жалоб в соответствии с требованиями Правил, настоящего Административного регламента;</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б) направление жалоб в уполномоченные на их рассмотрение орган и (или) организацию.</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27.18. </w:t>
      </w:r>
      <w:proofErr w:type="gramStart"/>
      <w:r w:rsidRPr="00D07149">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Организации,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D07149" w:rsidRPr="00D07149" w:rsidRDefault="00D07149" w:rsidP="00D07149">
      <w:pPr>
        <w:jc w:val="both"/>
        <w:rPr>
          <w:rFonts w:ascii="Arial" w:hAnsi="Arial" w:cs="Arial"/>
          <w:sz w:val="24"/>
          <w:szCs w:val="24"/>
        </w:rPr>
      </w:pPr>
      <w:r w:rsidRPr="00D07149">
        <w:rPr>
          <w:rFonts w:ascii="Arial" w:hAnsi="Arial" w:cs="Arial"/>
          <w:sz w:val="24"/>
          <w:szCs w:val="24"/>
        </w:rPr>
        <w:t>27.19. Организация, МФЦ, учредитель МФЦ обеспечивают:</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а) оснащение мест приема жалоб;</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б) информирование Заявителей о порядке обжалования решений и действий (бездействия) Организации, их должностных, МФЦ, их должностных лиц, работников посредством размещения информации на стендах в местах предоставления государственных услуг, на их официальных сайтах и РПГУ;</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в) консультирование заявителей о порядке обжалования решений и действий (бездействия) Организации, их должностных лиц, МФЦ, их должностных лиц, работников, в том числе по телефону, электронной почте, при личном приеме;</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07149" w:rsidRPr="00D07149" w:rsidRDefault="00D07149" w:rsidP="00275B8B">
      <w:pPr>
        <w:ind w:firstLine="426"/>
        <w:jc w:val="both"/>
        <w:rPr>
          <w:rFonts w:ascii="Arial" w:hAnsi="Arial" w:cs="Arial"/>
          <w:sz w:val="24"/>
          <w:szCs w:val="24"/>
        </w:rPr>
      </w:pPr>
      <w:r w:rsidRPr="00D07149">
        <w:rPr>
          <w:rFonts w:ascii="Arial" w:hAnsi="Arial" w:cs="Arial"/>
          <w:sz w:val="24"/>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о количестве удовлетворенных и неудовлетворенных жалоб).</w:t>
      </w:r>
    </w:p>
    <w:p w:rsidR="00D07149" w:rsidRPr="00D07149" w:rsidRDefault="00D07149" w:rsidP="00D07149">
      <w:pPr>
        <w:jc w:val="both"/>
        <w:rPr>
          <w:rFonts w:ascii="Arial" w:hAnsi="Arial" w:cs="Arial"/>
          <w:sz w:val="24"/>
          <w:szCs w:val="24"/>
        </w:rPr>
      </w:pPr>
      <w:r w:rsidRPr="00D07149">
        <w:rPr>
          <w:rFonts w:ascii="Arial" w:hAnsi="Arial" w:cs="Arial"/>
          <w:sz w:val="24"/>
          <w:szCs w:val="24"/>
        </w:rPr>
        <w:t>27.20. Жалоба, поступившая в уполномоченные на ее рассмотрение Организацию,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Организацией, МФЦ, учредителем МФЦ, уполномоченными на ее рассмотрение.</w:t>
      </w:r>
    </w:p>
    <w:p w:rsidR="00D07149" w:rsidRPr="00D07149" w:rsidRDefault="00D07149" w:rsidP="00D07149">
      <w:pPr>
        <w:jc w:val="both"/>
        <w:rPr>
          <w:rFonts w:ascii="Arial" w:hAnsi="Arial" w:cs="Arial"/>
          <w:sz w:val="24"/>
          <w:szCs w:val="24"/>
        </w:rPr>
      </w:pPr>
      <w:r w:rsidRPr="00D07149">
        <w:rPr>
          <w:rFonts w:ascii="Arial" w:hAnsi="Arial" w:cs="Arial"/>
          <w:sz w:val="24"/>
          <w:szCs w:val="24"/>
        </w:rPr>
        <w:t>27.21. В случае обжалования отказа Организации, его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27.22.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уполномоченное лицо Организации, МФЦ, учредителя МФЦ принимает решение об удовлетворении жалобы либо об отказе в ее удовлетворении. Указанное решение принимается в форме акта Организации, МФЦ, учредителя МФЦ. </w:t>
      </w:r>
    </w:p>
    <w:p w:rsidR="00D07149" w:rsidRPr="00D07149" w:rsidRDefault="00D07149" w:rsidP="00D07149">
      <w:pPr>
        <w:jc w:val="both"/>
        <w:rPr>
          <w:rFonts w:ascii="Arial" w:hAnsi="Arial" w:cs="Arial"/>
          <w:sz w:val="24"/>
          <w:szCs w:val="24"/>
        </w:rPr>
      </w:pPr>
      <w:r w:rsidRPr="00D07149">
        <w:rPr>
          <w:rFonts w:ascii="Arial" w:hAnsi="Arial" w:cs="Arial"/>
          <w:sz w:val="24"/>
          <w:szCs w:val="24"/>
        </w:rPr>
        <w:t>27.23. При удовлетворении жалобы Организация, МФЦ, учредитель МФЦ принимают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 законодательством Московской области.</w:t>
      </w:r>
    </w:p>
    <w:p w:rsidR="00D07149" w:rsidRPr="00D07149" w:rsidRDefault="00D07149" w:rsidP="00D07149">
      <w:pPr>
        <w:jc w:val="both"/>
        <w:rPr>
          <w:rFonts w:ascii="Arial" w:hAnsi="Arial" w:cs="Arial"/>
          <w:sz w:val="24"/>
          <w:szCs w:val="24"/>
        </w:rPr>
      </w:pPr>
      <w:r w:rsidRPr="00D07149">
        <w:rPr>
          <w:rFonts w:ascii="Arial" w:hAnsi="Arial" w:cs="Arial"/>
          <w:sz w:val="24"/>
          <w:szCs w:val="24"/>
        </w:rPr>
        <w:t>27.24.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D07149" w:rsidRPr="00D07149" w:rsidRDefault="00D07149" w:rsidP="00D07149">
      <w:pPr>
        <w:jc w:val="both"/>
        <w:rPr>
          <w:rFonts w:ascii="Arial" w:hAnsi="Arial" w:cs="Arial"/>
          <w:sz w:val="24"/>
          <w:szCs w:val="24"/>
        </w:rPr>
      </w:pPr>
      <w:r w:rsidRPr="00D07149">
        <w:rPr>
          <w:rFonts w:ascii="Arial" w:hAnsi="Arial" w:cs="Arial"/>
          <w:sz w:val="24"/>
          <w:szCs w:val="24"/>
        </w:rPr>
        <w:t>27.25. В ответе по результатам рассмотрения жалобы указываются:</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а) наименование Организации, МФЦ, учредителя МФЦ, рассмотревшего жалобу, должность, фамилия, имя, отчество (при наличии) его должностного лица, принявшего решение по жалобе;</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б) номер, дата, место принятия решения, включая сведения о должностном лице, муниципальном служащем, работнике, решение или действие (бездействие) которого обжалуется;</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в) фамилия, имя, отчество (при наличии) или наименование заявителя;</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г) основания для принятия решения по жалобе;</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д) принятое по жалобе решение;</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е) в случае, если жалоба признана обоснованной, - сроки устранения выявленных нарушений, в том числе срок предоставления результата Услуги;</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ж) сведения о порядке обжалования принятого по жалобе решения.</w:t>
      </w:r>
    </w:p>
    <w:p w:rsidR="00D07149" w:rsidRPr="00D07149" w:rsidRDefault="00D07149" w:rsidP="00D07149">
      <w:pPr>
        <w:jc w:val="both"/>
        <w:rPr>
          <w:rFonts w:ascii="Arial" w:hAnsi="Arial" w:cs="Arial"/>
          <w:sz w:val="24"/>
          <w:szCs w:val="24"/>
        </w:rPr>
      </w:pPr>
      <w:r w:rsidRPr="00D07149">
        <w:rPr>
          <w:rFonts w:ascii="Arial" w:hAnsi="Arial" w:cs="Arial"/>
          <w:sz w:val="24"/>
          <w:szCs w:val="24"/>
        </w:rPr>
        <w:t>27.26. Ответ по результатам рассмотрения жалобы подписывается уполномоченным на рассмотрение жалобы должностным лицом Организации, МФЦ, учредителя МФЦ.</w:t>
      </w:r>
    </w:p>
    <w:p w:rsidR="00D07149" w:rsidRPr="00D07149" w:rsidRDefault="00D07149" w:rsidP="00D07149">
      <w:pPr>
        <w:jc w:val="both"/>
        <w:rPr>
          <w:rFonts w:ascii="Arial" w:hAnsi="Arial" w:cs="Arial"/>
          <w:sz w:val="24"/>
          <w:szCs w:val="24"/>
        </w:rPr>
      </w:pPr>
      <w:r w:rsidRPr="00D07149">
        <w:rPr>
          <w:rFonts w:ascii="Arial" w:hAnsi="Arial" w:cs="Arial"/>
          <w:sz w:val="24"/>
          <w:szCs w:val="24"/>
        </w:rPr>
        <w:t xml:space="preserve">27.27.По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Организации, МФЦ, учредителя МФЦ. </w:t>
      </w:r>
    </w:p>
    <w:p w:rsidR="00D07149" w:rsidRPr="00D07149" w:rsidRDefault="00D07149" w:rsidP="00D07149">
      <w:pPr>
        <w:jc w:val="both"/>
        <w:rPr>
          <w:rFonts w:ascii="Arial" w:hAnsi="Arial" w:cs="Arial"/>
          <w:sz w:val="24"/>
          <w:szCs w:val="24"/>
        </w:rPr>
      </w:pPr>
      <w:r w:rsidRPr="00D07149">
        <w:rPr>
          <w:rFonts w:ascii="Arial" w:hAnsi="Arial" w:cs="Arial"/>
          <w:sz w:val="24"/>
          <w:szCs w:val="24"/>
        </w:rPr>
        <w:t>27.28. Организация, МФЦ, учредитель МФЦ отказывают в удовлетворении жалобы в следующих случаях:</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а) наличие вступившего в законную силу решения суда, арбитражного суда по жалобе о том же предмете и по тем же основаниям;</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б) подача жалобы лицом, полномочия которого не подтверждены в порядке, установленном законодательством Российской Федерации;</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 xml:space="preserve">в) наличие решения по жалобе, принятого ранее в соответствии с требованиями Правил в отношении того же заявителя и по тому же предмету жалобы. </w:t>
      </w:r>
    </w:p>
    <w:p w:rsidR="00D07149" w:rsidRPr="00D07149" w:rsidRDefault="00D07149" w:rsidP="00D07149">
      <w:pPr>
        <w:jc w:val="both"/>
        <w:rPr>
          <w:rFonts w:ascii="Arial" w:hAnsi="Arial" w:cs="Arial"/>
          <w:sz w:val="24"/>
          <w:szCs w:val="24"/>
        </w:rPr>
      </w:pPr>
      <w:r w:rsidRPr="00D07149">
        <w:rPr>
          <w:rFonts w:ascii="Arial" w:hAnsi="Arial" w:cs="Arial"/>
          <w:sz w:val="24"/>
          <w:szCs w:val="24"/>
        </w:rPr>
        <w:t>27.29. Организация, МФЦ, учредитель МФЦ вправе оставить жалобу без ответа в следующих случаях:</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Организации, работника МФЦ, а также членов его семьи;</w:t>
      </w:r>
    </w:p>
    <w:p w:rsidR="00D07149" w:rsidRPr="00D07149" w:rsidRDefault="00D07149" w:rsidP="00275B8B">
      <w:pPr>
        <w:ind w:firstLine="567"/>
        <w:jc w:val="both"/>
        <w:rPr>
          <w:rFonts w:ascii="Arial" w:hAnsi="Arial" w:cs="Arial"/>
          <w:sz w:val="24"/>
          <w:szCs w:val="24"/>
        </w:rPr>
      </w:pPr>
      <w:r w:rsidRPr="00D07149">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7149" w:rsidRPr="00D07149" w:rsidRDefault="00D07149" w:rsidP="00275B8B">
      <w:pPr>
        <w:ind w:firstLine="567"/>
        <w:jc w:val="both"/>
        <w:sectPr w:rsidR="00D07149" w:rsidRPr="00D07149" w:rsidSect="00A04EFD">
          <w:footerReference w:type="default" r:id="rId8"/>
          <w:pgSz w:w="11906" w:h="16838"/>
          <w:pgMar w:top="1135" w:right="849" w:bottom="851" w:left="1418" w:header="720" w:footer="720" w:gutter="0"/>
          <w:cols w:space="720"/>
          <w:docGrid w:linePitch="299" w:charSpace="-2458"/>
        </w:sectPr>
      </w:pPr>
      <w:r w:rsidRPr="00D07149">
        <w:rPr>
          <w:rFonts w:ascii="Arial" w:hAnsi="Arial" w:cs="Arial"/>
          <w:sz w:val="24"/>
          <w:szCs w:val="24"/>
        </w:rPr>
        <w:t>27.30. Организация, МФЦ, учредитель МФЦ сообщают заявителю об оставлении жалобы без ответа в течение 3 рабочих дней со дня регистрации жалобы.</w:t>
      </w:r>
    </w:p>
    <w:tbl>
      <w:tblPr>
        <w:tblW w:w="10172" w:type="dxa"/>
        <w:tblLayout w:type="fixed"/>
        <w:tblLook w:val="0000" w:firstRow="0" w:lastRow="0" w:firstColumn="0" w:lastColumn="0" w:noHBand="0" w:noVBand="0"/>
      </w:tblPr>
      <w:tblGrid>
        <w:gridCol w:w="5353"/>
        <w:gridCol w:w="4819"/>
      </w:tblGrid>
      <w:tr w:rsidR="00D07149" w:rsidRPr="00CA735F" w:rsidTr="00A04EFD">
        <w:tc>
          <w:tcPr>
            <w:tcW w:w="5353" w:type="dxa"/>
            <w:shd w:val="clear" w:color="auto" w:fill="auto"/>
          </w:tcPr>
          <w:p w:rsidR="00D07149" w:rsidRPr="00CA735F" w:rsidRDefault="00D07149" w:rsidP="00D07149">
            <w:pPr>
              <w:rPr>
                <w:rFonts w:ascii="Arial" w:hAnsi="Arial" w:cs="Arial"/>
                <w:sz w:val="24"/>
                <w:szCs w:val="24"/>
              </w:rPr>
            </w:pPr>
          </w:p>
        </w:tc>
        <w:tc>
          <w:tcPr>
            <w:tcW w:w="4819"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Приложение 1</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tc>
      </w:tr>
    </w:tbl>
    <w:p w:rsidR="00D07149" w:rsidRPr="00CA735F" w:rsidRDefault="00D07149" w:rsidP="00D07149">
      <w:pPr>
        <w:rPr>
          <w:rFonts w:ascii="Arial" w:hAnsi="Arial" w:cs="Arial"/>
          <w:sz w:val="24"/>
          <w:szCs w:val="24"/>
        </w:rPr>
      </w:pPr>
    </w:p>
    <w:p w:rsidR="00D07149" w:rsidRPr="00CA735F" w:rsidRDefault="00D07149" w:rsidP="00CA735F">
      <w:pPr>
        <w:jc w:val="center"/>
        <w:rPr>
          <w:rFonts w:ascii="Arial" w:hAnsi="Arial" w:cs="Arial"/>
          <w:b/>
          <w:sz w:val="24"/>
          <w:szCs w:val="24"/>
        </w:rPr>
      </w:pPr>
      <w:r w:rsidRPr="00CA735F">
        <w:rPr>
          <w:rFonts w:ascii="Arial" w:hAnsi="Arial" w:cs="Arial"/>
          <w:b/>
          <w:sz w:val="24"/>
          <w:szCs w:val="24"/>
        </w:rPr>
        <w:t>Термины и определения</w:t>
      </w:r>
    </w:p>
    <w:p w:rsidR="00D07149" w:rsidRPr="00CA735F" w:rsidRDefault="00D07149" w:rsidP="00D07149">
      <w:pPr>
        <w:rPr>
          <w:rFonts w:ascii="Arial" w:hAnsi="Arial" w:cs="Arial"/>
          <w:sz w:val="24"/>
          <w:szCs w:val="24"/>
        </w:rPr>
      </w:pPr>
    </w:p>
    <w:p w:rsidR="00D07149" w:rsidRPr="00CA735F" w:rsidRDefault="00D07149" w:rsidP="00CA735F">
      <w:pPr>
        <w:ind w:firstLine="708"/>
        <w:rPr>
          <w:rFonts w:ascii="Arial" w:hAnsi="Arial" w:cs="Arial"/>
          <w:sz w:val="24"/>
          <w:szCs w:val="24"/>
        </w:rPr>
      </w:pPr>
      <w:r w:rsidRPr="00CA735F">
        <w:rPr>
          <w:rFonts w:ascii="Arial" w:hAnsi="Arial" w:cs="Arial"/>
          <w:sz w:val="24"/>
          <w:szCs w:val="24"/>
        </w:rPr>
        <w:t>В настоящем Административном регламенте используются следующие термины и определения:</w:t>
      </w:r>
    </w:p>
    <w:p w:rsidR="00D07149" w:rsidRPr="00CA735F" w:rsidRDefault="00D07149" w:rsidP="00D07149">
      <w:pPr>
        <w:rPr>
          <w:rFonts w:ascii="Arial" w:hAnsi="Arial" w:cs="Arial"/>
          <w:sz w:val="24"/>
          <w:szCs w:val="24"/>
        </w:rPr>
      </w:pPr>
    </w:p>
    <w:tbl>
      <w:tblPr>
        <w:tblW w:w="0" w:type="auto"/>
        <w:tblLayout w:type="fixed"/>
        <w:tblLook w:val="0000" w:firstRow="0" w:lastRow="0" w:firstColumn="0" w:lastColumn="0" w:noHBand="0" w:noVBand="0"/>
      </w:tblPr>
      <w:tblGrid>
        <w:gridCol w:w="2517"/>
        <w:gridCol w:w="426"/>
        <w:gridCol w:w="7088"/>
      </w:tblGrid>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Административный регламент.</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Административный регламент предоставления услуги, оказываемой организацией дополнительного образования и организацией, осуществляющей спортивную подготовку в Московской области;</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Администрация</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орган местного самоуправления муниципального образования Московской области, осуществляющий управление в сфере дополнительного образования: Администрация городского округа Клин, Управление образования Администрации городского округа Клин, Управление социально-значимых проектов Администрации городского округа Клин;</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 xml:space="preserve">Дополнительный набор </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период дополнительного комплектования групп обучающихся при наличии свободных мест;</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ЕИСДОП</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Единая информационная система дополнительного образования на территории Московской области</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Заявитель</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лицо, обращающееся с заявлением о предоставлении Услуги; законный представитель лица, обращающегося с заявлением о предоставлении Услуги;</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 xml:space="preserve">Заявление </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запрос о предоставлении Услуги, представленный любым предусмотренным Регламентом способом;</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Личный кабинет</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сервис РПГУ, позволяющий Заявителю получать информацию о ходе обработки данных посредством РПГУ;</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МФЦ</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многофункциональный центр предоставления государственных и муниципальных услуг в городском округе Клин Московской области: Автономное учреждение "Многофункциональный центр предоставления государственных и муниципальных услуг"</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Организация</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организация дополнительного образования, организация, осуществляющая спортивную подготовку в Московской области: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МУНИЦИПАЛЬНОЕ БЮДЖЕТНОЕ УЧРЕЖДЕНИЕ ДОПОЛНИТЕЛЬНОГО ОБРАЗОВАНИЯ «ДОМ ДЕТСКОГО ТВОРЧЕСТВА», </w:t>
            </w:r>
          </w:p>
          <w:p w:rsidR="00D07149" w:rsidRPr="00CA735F" w:rsidRDefault="00D07149" w:rsidP="00CA735F">
            <w:pPr>
              <w:jc w:val="both"/>
              <w:rPr>
                <w:rFonts w:ascii="Arial" w:hAnsi="Arial" w:cs="Arial"/>
                <w:sz w:val="24"/>
                <w:szCs w:val="24"/>
              </w:rPr>
            </w:pPr>
            <w:r w:rsidRPr="00CA735F">
              <w:rPr>
                <w:rFonts w:ascii="Arial" w:hAnsi="Arial" w:cs="Arial"/>
                <w:sz w:val="24"/>
                <w:szCs w:val="24"/>
              </w:rPr>
              <w:t>Муниципальное учреждение дополнительного образования «СТАНЦИЯ ЮНЫХ ТЕХНИКОВ»,</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Муниципальное автономное образовательное учреждение дополнительного образования «Клинская детская школа искусств им. </w:t>
            </w:r>
            <w:proofErr w:type="spellStart"/>
            <w:r w:rsidRPr="00CA735F">
              <w:rPr>
                <w:rFonts w:ascii="Arial" w:hAnsi="Arial" w:cs="Arial"/>
                <w:sz w:val="24"/>
                <w:szCs w:val="24"/>
              </w:rPr>
              <w:t>П.И.Чайковского</w:t>
            </w:r>
            <w:proofErr w:type="spellEnd"/>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r w:rsidRPr="00CA735F">
              <w:rPr>
                <w:rFonts w:ascii="Arial" w:hAnsi="Arial" w:cs="Arial"/>
                <w:sz w:val="24"/>
                <w:szCs w:val="24"/>
              </w:rPr>
              <w:t>Муниципальное бюджетное образовательное учреждение дополнительного образования «</w:t>
            </w:r>
            <w:proofErr w:type="spellStart"/>
            <w:r w:rsidRPr="00CA735F">
              <w:rPr>
                <w:rFonts w:ascii="Arial" w:hAnsi="Arial" w:cs="Arial"/>
                <w:sz w:val="24"/>
                <w:szCs w:val="24"/>
              </w:rPr>
              <w:t>Высоковская</w:t>
            </w:r>
            <w:proofErr w:type="spellEnd"/>
            <w:r w:rsidRPr="00CA735F">
              <w:rPr>
                <w:rFonts w:ascii="Arial" w:hAnsi="Arial" w:cs="Arial"/>
                <w:sz w:val="24"/>
                <w:szCs w:val="24"/>
              </w:rPr>
              <w:t xml:space="preserve"> детская школа искусств», </w:t>
            </w:r>
          </w:p>
          <w:p w:rsidR="00D07149" w:rsidRPr="00CA735F" w:rsidRDefault="00D07149" w:rsidP="00CA735F">
            <w:pPr>
              <w:jc w:val="both"/>
              <w:rPr>
                <w:rFonts w:ascii="Arial" w:hAnsi="Arial" w:cs="Arial"/>
                <w:sz w:val="24"/>
                <w:szCs w:val="24"/>
              </w:rPr>
            </w:pPr>
            <w:r w:rsidRPr="00CA735F">
              <w:rPr>
                <w:rFonts w:ascii="Arial" w:hAnsi="Arial" w:cs="Arial"/>
                <w:sz w:val="24"/>
                <w:szCs w:val="24"/>
              </w:rPr>
              <w:t>Муниципальное автономное учреждение «Клинская спортивная школа олимпийского резерва имени М.В. Трефилова»,</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Муниципальное бюджетное учреждение «Спортивная школа олимпийского резерва «КЛИН СПОРТИВНЫЙ»,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Муниципальное учреждение «Спортивная школа единоборств «Лидер», </w:t>
            </w:r>
          </w:p>
          <w:p w:rsidR="00D07149" w:rsidRPr="00CA735F" w:rsidRDefault="00D07149" w:rsidP="00CA735F">
            <w:pPr>
              <w:jc w:val="both"/>
              <w:rPr>
                <w:rFonts w:ascii="Arial" w:hAnsi="Arial" w:cs="Arial"/>
                <w:sz w:val="24"/>
                <w:szCs w:val="24"/>
              </w:rPr>
            </w:pPr>
            <w:r w:rsidRPr="00CA735F">
              <w:rPr>
                <w:rFonts w:ascii="Arial" w:hAnsi="Arial" w:cs="Arial"/>
                <w:sz w:val="24"/>
                <w:szCs w:val="24"/>
              </w:rPr>
              <w:t>Муниципальное учреждение «КЛИНСКАЯ СПОРТИВНАЯ ШКОЛА ПО ФУТБОЛУ»;</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Основной набор</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период основного комплектования групп, обучающихся;</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 xml:space="preserve">Сеть Интернет </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информационно-телекоммуникационная сеть «Интернет»;</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 xml:space="preserve">Услуга </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eastAsia="PMingLiU" w:hAnsi="Arial" w:cs="Arial"/>
                <w:sz w:val="24"/>
                <w:szCs w:val="24"/>
              </w:rPr>
              <w:t xml:space="preserve">услуга, </w:t>
            </w:r>
            <w:r w:rsidRPr="00CA735F">
              <w:rPr>
                <w:rFonts w:ascii="Arial" w:hAnsi="Arial" w:cs="Arial"/>
                <w:sz w:val="24"/>
                <w:szCs w:val="24"/>
              </w:rPr>
              <w:t>оказываемая муниципальной организацией дополнительного образования в Московской области, «Прием на обучение в организацию дополнительного образования в Московской области»;</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Файл документа</w:t>
            </w:r>
          </w:p>
          <w:p w:rsidR="00D07149" w:rsidRPr="00CA735F" w:rsidRDefault="00D07149" w:rsidP="00D07149">
            <w:pPr>
              <w:rPr>
                <w:rFonts w:ascii="Arial" w:hAnsi="Arial" w:cs="Arial"/>
                <w:sz w:val="24"/>
                <w:szCs w:val="24"/>
              </w:rPr>
            </w:pP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электронный образ документа, полученный путем сканирования документа в бумажной форме;</w:t>
            </w:r>
          </w:p>
        </w:tc>
      </w:tr>
      <w:tr w:rsidR="00D07149" w:rsidRPr="00CA735F" w:rsidTr="00A04EFD">
        <w:tc>
          <w:tcPr>
            <w:tcW w:w="2517"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Электронный документ</w:t>
            </w:r>
          </w:p>
        </w:tc>
        <w:tc>
          <w:tcPr>
            <w:tcW w:w="426"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w:t>
            </w:r>
          </w:p>
        </w:tc>
        <w:tc>
          <w:tcPr>
            <w:tcW w:w="7088" w:type="dxa"/>
            <w:shd w:val="clear" w:color="auto" w:fill="auto"/>
          </w:tcPr>
          <w:p w:rsidR="00D07149" w:rsidRPr="00CA735F" w:rsidRDefault="00D07149" w:rsidP="00CA735F">
            <w:pPr>
              <w:jc w:val="both"/>
              <w:rPr>
                <w:rFonts w:ascii="Arial" w:hAnsi="Arial" w:cs="Arial"/>
                <w:sz w:val="24"/>
                <w:szCs w:val="24"/>
              </w:rPr>
            </w:pPr>
            <w:r w:rsidRPr="00CA735F">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D07149" w:rsidRPr="00CA735F" w:rsidRDefault="00D07149" w:rsidP="00D07149">
      <w:pPr>
        <w:rPr>
          <w:rFonts w:ascii="Arial" w:hAnsi="Arial" w:cs="Arial"/>
          <w:sz w:val="24"/>
          <w:szCs w:val="24"/>
        </w:rPr>
      </w:pPr>
    </w:p>
    <w:p w:rsidR="00CA735F" w:rsidRDefault="00CA735F">
      <w:r>
        <w:br w:type="page"/>
      </w:r>
    </w:p>
    <w:tbl>
      <w:tblPr>
        <w:tblW w:w="0" w:type="auto"/>
        <w:tblLayout w:type="fixed"/>
        <w:tblLook w:val="0000" w:firstRow="0" w:lastRow="0" w:firstColumn="0" w:lastColumn="0" w:noHBand="0" w:noVBand="0"/>
      </w:tblPr>
      <w:tblGrid>
        <w:gridCol w:w="5211"/>
        <w:gridCol w:w="4961"/>
      </w:tblGrid>
      <w:tr w:rsidR="00D07149" w:rsidRPr="00CA735F" w:rsidTr="00A04EFD">
        <w:tc>
          <w:tcPr>
            <w:tcW w:w="5211" w:type="dxa"/>
            <w:shd w:val="clear" w:color="auto" w:fill="auto"/>
          </w:tcPr>
          <w:p w:rsidR="00D07149" w:rsidRPr="00CA735F" w:rsidRDefault="00D07149" w:rsidP="00D07149">
            <w:pPr>
              <w:rPr>
                <w:rFonts w:ascii="Arial" w:hAnsi="Arial" w:cs="Arial"/>
                <w:sz w:val="24"/>
                <w:szCs w:val="24"/>
              </w:rPr>
            </w:pPr>
          </w:p>
        </w:tc>
        <w:tc>
          <w:tcPr>
            <w:tcW w:w="4961"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Приложение 2</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 xml:space="preserve">«Прием в организации дополнительного образования и организации, осуществляющие спортивную подготовку в городском округе Клин Московской области» </w:t>
            </w:r>
          </w:p>
          <w:p w:rsidR="00D07149" w:rsidRPr="00CA735F" w:rsidRDefault="00D07149" w:rsidP="00D07149">
            <w:pPr>
              <w:rPr>
                <w:rFonts w:ascii="Arial" w:hAnsi="Arial" w:cs="Arial"/>
                <w:sz w:val="24"/>
                <w:szCs w:val="24"/>
              </w:rPr>
            </w:pPr>
          </w:p>
        </w:tc>
      </w:tr>
    </w:tbl>
    <w:p w:rsidR="00D07149" w:rsidRPr="00CA735F" w:rsidRDefault="00D07149" w:rsidP="00CA735F">
      <w:pPr>
        <w:jc w:val="center"/>
        <w:rPr>
          <w:rFonts w:ascii="Arial" w:hAnsi="Arial" w:cs="Arial"/>
          <w:b/>
          <w:sz w:val="24"/>
          <w:szCs w:val="24"/>
        </w:rPr>
      </w:pPr>
      <w:r w:rsidRPr="00CA735F">
        <w:rPr>
          <w:rFonts w:ascii="Arial" w:hAnsi="Arial" w:cs="Arial"/>
          <w:b/>
          <w:sz w:val="24"/>
          <w:szCs w:val="24"/>
        </w:rPr>
        <w:t>Справочная информация о месте нахождения, графике работы, контактных телефонах, адресах электронной почты Органа местного самоуправления муниципального образования Московской области, осуществляющего управление в сфере образования, культуры, физической культуры и спорта, и Организации, участвующих в предоставлении и информировании о порядке предоставления Услуги</w:t>
      </w:r>
    </w:p>
    <w:p w:rsidR="00D07149" w:rsidRPr="00CA735F" w:rsidRDefault="00D07149" w:rsidP="00D07149">
      <w:pPr>
        <w:rPr>
          <w:rFonts w:ascii="Arial" w:hAnsi="Arial" w:cs="Arial"/>
          <w:sz w:val="24"/>
          <w:szCs w:val="24"/>
        </w:rPr>
      </w:pPr>
    </w:p>
    <w:p w:rsidR="00D07149" w:rsidRPr="00CA735F" w:rsidRDefault="00CA735F" w:rsidP="00CA735F">
      <w:pPr>
        <w:jc w:val="center"/>
        <w:rPr>
          <w:rFonts w:ascii="Arial" w:hAnsi="Arial" w:cs="Arial"/>
          <w:sz w:val="24"/>
          <w:szCs w:val="24"/>
        </w:rPr>
      </w:pPr>
      <w:r>
        <w:rPr>
          <w:rFonts w:ascii="Arial" w:hAnsi="Arial" w:cs="Arial"/>
          <w:sz w:val="24"/>
          <w:szCs w:val="24"/>
        </w:rPr>
        <w:t xml:space="preserve">1. </w:t>
      </w:r>
      <w:r w:rsidR="00D07149" w:rsidRPr="00CA735F">
        <w:rPr>
          <w:rFonts w:ascii="Arial" w:hAnsi="Arial" w:cs="Arial"/>
          <w:sz w:val="24"/>
          <w:szCs w:val="24"/>
        </w:rPr>
        <w:t>(Указать наименование органа местного самоуправления муниципального образования Московской области)</w:t>
      </w:r>
    </w:p>
    <w:p w:rsidR="00D07149" w:rsidRPr="00CA735F" w:rsidRDefault="00D07149" w:rsidP="00D07149">
      <w:pPr>
        <w:rPr>
          <w:rFonts w:ascii="Arial" w:hAnsi="Arial" w:cs="Arial"/>
          <w:sz w:val="24"/>
          <w:szCs w:val="24"/>
        </w:rPr>
      </w:pPr>
    </w:p>
    <w:p w:rsidR="00D07149" w:rsidRPr="00CA735F" w:rsidRDefault="00D07149" w:rsidP="00CA735F">
      <w:pPr>
        <w:pStyle w:val="a6"/>
        <w:numPr>
          <w:ilvl w:val="0"/>
          <w:numId w:val="1"/>
        </w:numPr>
        <w:rPr>
          <w:rFonts w:ascii="Arial" w:hAnsi="Arial" w:cs="Arial"/>
          <w:b/>
          <w:sz w:val="24"/>
          <w:szCs w:val="24"/>
        </w:rPr>
      </w:pPr>
      <w:r w:rsidRPr="00CA735F">
        <w:rPr>
          <w:rFonts w:ascii="Arial" w:hAnsi="Arial" w:cs="Arial"/>
          <w:b/>
          <w:sz w:val="24"/>
          <w:szCs w:val="24"/>
        </w:rPr>
        <w:t xml:space="preserve">АДМИНИСТРАЦИЯ ГОРОДСКОГО ОКРУГА КЛИН </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Место нахождения: 141600, Московская область, г. Клин, ул. Карла Маркса, д. 68-А </w:t>
      </w:r>
    </w:p>
    <w:p w:rsidR="00D07149" w:rsidRPr="00CA735F" w:rsidRDefault="00D07149" w:rsidP="00D07149">
      <w:pPr>
        <w:rPr>
          <w:rFonts w:ascii="Arial" w:hAnsi="Arial" w:cs="Arial"/>
          <w:sz w:val="24"/>
          <w:szCs w:val="24"/>
        </w:rPr>
      </w:pPr>
      <w:r w:rsidRPr="00CA735F">
        <w:rPr>
          <w:rFonts w:ascii="Arial" w:hAnsi="Arial" w:cs="Arial"/>
          <w:sz w:val="24"/>
          <w:szCs w:val="24"/>
        </w:rPr>
        <w:t>График работы:___________________________________________________________</w:t>
      </w:r>
    </w:p>
    <w:p w:rsidR="00D07149" w:rsidRPr="00CA735F" w:rsidRDefault="00D07149" w:rsidP="00D07149">
      <w:pPr>
        <w:rPr>
          <w:rFonts w:ascii="Arial" w:hAnsi="Arial" w:cs="Arial"/>
          <w:sz w:val="24"/>
          <w:szCs w:val="24"/>
        </w:rPr>
      </w:pPr>
      <w:r w:rsidRPr="00CA735F">
        <w:rPr>
          <w:rFonts w:ascii="Arial" w:hAnsi="Arial" w:cs="Arial"/>
          <w:sz w:val="24"/>
          <w:szCs w:val="24"/>
        </w:rPr>
        <w:t>Почтовый адрес: 141600, Московская область, г. Клин, ул. Карла Маркса, д. 68-А</w:t>
      </w:r>
    </w:p>
    <w:p w:rsidR="00D07149" w:rsidRPr="00CA735F" w:rsidRDefault="00D07149" w:rsidP="00D07149">
      <w:pPr>
        <w:rPr>
          <w:rFonts w:ascii="Arial" w:hAnsi="Arial" w:cs="Arial"/>
          <w:sz w:val="24"/>
          <w:szCs w:val="24"/>
        </w:rPr>
      </w:pPr>
      <w:r w:rsidRPr="00CA735F">
        <w:rPr>
          <w:rFonts w:ascii="Arial" w:hAnsi="Arial" w:cs="Arial"/>
          <w:sz w:val="24"/>
          <w:szCs w:val="24"/>
        </w:rPr>
        <w:t>Контактный телефон: 8 (496-24) 3-87-96</w:t>
      </w:r>
    </w:p>
    <w:p w:rsidR="00D07149" w:rsidRPr="00CA735F" w:rsidRDefault="00D07149" w:rsidP="00D07149">
      <w:pPr>
        <w:rPr>
          <w:rFonts w:ascii="Arial" w:hAnsi="Arial" w:cs="Arial"/>
          <w:sz w:val="24"/>
          <w:szCs w:val="24"/>
        </w:rPr>
      </w:pPr>
      <w:r w:rsidRPr="00CA735F">
        <w:rPr>
          <w:rFonts w:ascii="Arial" w:hAnsi="Arial" w:cs="Arial"/>
          <w:sz w:val="24"/>
          <w:szCs w:val="24"/>
        </w:rPr>
        <w:t>Электронная приемная Правительства Московской области: 8-800-550-50-30.</w:t>
      </w:r>
    </w:p>
    <w:p w:rsidR="00D07149" w:rsidRPr="00CA735F" w:rsidRDefault="00D07149" w:rsidP="00D07149">
      <w:pPr>
        <w:rPr>
          <w:rFonts w:ascii="Arial" w:hAnsi="Arial" w:cs="Arial"/>
          <w:sz w:val="24"/>
          <w:szCs w:val="24"/>
        </w:rPr>
      </w:pPr>
      <w:r w:rsidRPr="00CA735F">
        <w:rPr>
          <w:rFonts w:ascii="Arial" w:hAnsi="Arial" w:cs="Arial"/>
          <w:sz w:val="24"/>
          <w:szCs w:val="24"/>
        </w:rPr>
        <w:t>Официальный сайт в информационно-коммуникационной сети «Интернет»: http://www.klincity.ru/</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Адрес электронной почты  в сети Интернет: klin@mosreg.ru </w:t>
      </w:r>
    </w:p>
    <w:p w:rsidR="00D07149" w:rsidRPr="00CA735F" w:rsidRDefault="00D07149" w:rsidP="00D07149">
      <w:pPr>
        <w:rPr>
          <w:rFonts w:ascii="Arial" w:hAnsi="Arial" w:cs="Arial"/>
          <w:sz w:val="24"/>
          <w:szCs w:val="24"/>
        </w:rPr>
      </w:pPr>
    </w:p>
    <w:p w:rsidR="00D07149" w:rsidRPr="00CA735F" w:rsidRDefault="00D07149" w:rsidP="00CA735F">
      <w:pPr>
        <w:ind w:firstLine="708"/>
        <w:rPr>
          <w:rFonts w:ascii="Arial" w:hAnsi="Arial" w:cs="Arial"/>
          <w:b/>
          <w:sz w:val="24"/>
          <w:szCs w:val="24"/>
        </w:rPr>
      </w:pPr>
      <w:r w:rsidRPr="00CA735F">
        <w:rPr>
          <w:rFonts w:ascii="Arial" w:hAnsi="Arial" w:cs="Arial"/>
          <w:b/>
          <w:sz w:val="24"/>
          <w:szCs w:val="24"/>
        </w:rPr>
        <w:t>Управление образования Администрации городского округа Клин</w:t>
      </w:r>
    </w:p>
    <w:p w:rsidR="00D07149" w:rsidRPr="00CA735F" w:rsidRDefault="00D07149" w:rsidP="00D07149">
      <w:pPr>
        <w:rPr>
          <w:rFonts w:ascii="Arial" w:hAnsi="Arial" w:cs="Arial"/>
          <w:sz w:val="24"/>
          <w:szCs w:val="24"/>
        </w:rPr>
      </w:pPr>
      <w:proofErr w:type="gramStart"/>
      <w:r w:rsidRPr="00CA735F">
        <w:rPr>
          <w:rFonts w:ascii="Arial" w:hAnsi="Arial" w:cs="Arial"/>
          <w:sz w:val="24"/>
          <w:szCs w:val="24"/>
        </w:rPr>
        <w:t>Место нахождения: 141601, Московская область, г. Клин, ул. Чайковского, д.14</w:t>
      </w:r>
      <w:proofErr w:type="gramEnd"/>
    </w:p>
    <w:p w:rsidR="00D07149" w:rsidRPr="00CA735F" w:rsidRDefault="00D07149" w:rsidP="00D07149">
      <w:pPr>
        <w:rPr>
          <w:rFonts w:ascii="Arial" w:hAnsi="Arial" w:cs="Arial"/>
          <w:sz w:val="24"/>
          <w:szCs w:val="24"/>
        </w:rPr>
      </w:pPr>
      <w:r w:rsidRPr="00CA735F">
        <w:rPr>
          <w:rFonts w:ascii="Arial" w:hAnsi="Arial" w:cs="Arial"/>
          <w:sz w:val="24"/>
          <w:szCs w:val="24"/>
        </w:rPr>
        <w:t xml:space="preserve">График работы: </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16.30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Выходной день</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Выходной день</w:t>
            </w:r>
          </w:p>
        </w:tc>
      </w:tr>
    </w:tbl>
    <w:p w:rsidR="00D07149" w:rsidRPr="00CA735F" w:rsidRDefault="00D07149" w:rsidP="00D07149">
      <w:pPr>
        <w:rPr>
          <w:rFonts w:ascii="Arial" w:hAnsi="Arial" w:cs="Arial"/>
          <w:sz w:val="24"/>
          <w:szCs w:val="24"/>
        </w:rPr>
      </w:pPr>
      <w:proofErr w:type="gramStart"/>
      <w:r w:rsidRPr="00CA735F">
        <w:rPr>
          <w:rFonts w:ascii="Arial" w:hAnsi="Arial" w:cs="Arial"/>
          <w:sz w:val="24"/>
          <w:szCs w:val="24"/>
        </w:rPr>
        <w:t>Почтовый адрес: 141601, Московская область, г. Клин, ул. Чайковского, д.14</w:t>
      </w:r>
      <w:proofErr w:type="gramEnd"/>
    </w:p>
    <w:p w:rsidR="00D07149" w:rsidRPr="00CA735F" w:rsidRDefault="00D07149" w:rsidP="00D07149">
      <w:pPr>
        <w:rPr>
          <w:rFonts w:ascii="Arial" w:hAnsi="Arial" w:cs="Arial"/>
          <w:sz w:val="24"/>
          <w:szCs w:val="24"/>
        </w:rPr>
      </w:pPr>
      <w:r w:rsidRPr="00CA735F">
        <w:rPr>
          <w:rFonts w:ascii="Arial" w:hAnsi="Arial" w:cs="Arial"/>
          <w:sz w:val="24"/>
          <w:szCs w:val="24"/>
        </w:rPr>
        <w:t>Контактный телефон: 8(49624)2-75-79, 8(49624)9-76-13</w:t>
      </w:r>
    </w:p>
    <w:p w:rsidR="00D07149" w:rsidRPr="00CA735F" w:rsidRDefault="00D07149" w:rsidP="00D07149">
      <w:pPr>
        <w:rPr>
          <w:rFonts w:ascii="Arial" w:hAnsi="Arial" w:cs="Arial"/>
          <w:sz w:val="24"/>
          <w:szCs w:val="24"/>
        </w:rPr>
      </w:pPr>
      <w:r w:rsidRPr="00CA735F">
        <w:rPr>
          <w:rFonts w:ascii="Arial" w:hAnsi="Arial" w:cs="Arial"/>
          <w:sz w:val="24"/>
          <w:szCs w:val="24"/>
        </w:rPr>
        <w:t>Горячая линия Губернатора Московской области: 8-800-550-50-30.</w:t>
      </w:r>
    </w:p>
    <w:p w:rsidR="00D07149" w:rsidRPr="00CA735F" w:rsidRDefault="00D07149" w:rsidP="00D07149">
      <w:pPr>
        <w:rPr>
          <w:rFonts w:ascii="Arial" w:hAnsi="Arial" w:cs="Arial"/>
          <w:sz w:val="24"/>
          <w:szCs w:val="24"/>
        </w:rPr>
      </w:pPr>
      <w:r w:rsidRPr="00CA735F">
        <w:rPr>
          <w:rFonts w:ascii="Arial" w:hAnsi="Arial" w:cs="Arial"/>
          <w:sz w:val="24"/>
          <w:szCs w:val="24"/>
        </w:rPr>
        <w:t>Официальный сайт в информационно-коммуникационной сети «Интернет»: http://obr-klin.ru/</w:t>
      </w:r>
    </w:p>
    <w:p w:rsidR="00D07149" w:rsidRPr="00CA735F" w:rsidRDefault="00D07149" w:rsidP="00D07149">
      <w:pPr>
        <w:rPr>
          <w:rFonts w:ascii="Arial" w:hAnsi="Arial" w:cs="Arial"/>
          <w:sz w:val="24"/>
          <w:szCs w:val="24"/>
        </w:rPr>
      </w:pPr>
      <w:r w:rsidRPr="00CA735F">
        <w:rPr>
          <w:rFonts w:ascii="Arial" w:hAnsi="Arial" w:cs="Arial"/>
          <w:sz w:val="24"/>
          <w:szCs w:val="24"/>
        </w:rPr>
        <w:t>Адрес электронной почты в сети Интернет: upr@obr-klin.ru</w:t>
      </w:r>
    </w:p>
    <w:p w:rsidR="00D07149" w:rsidRPr="00CA735F" w:rsidRDefault="00D07149" w:rsidP="00D07149">
      <w:pPr>
        <w:rPr>
          <w:rFonts w:ascii="Arial" w:hAnsi="Arial" w:cs="Arial"/>
          <w:sz w:val="24"/>
          <w:szCs w:val="24"/>
        </w:rPr>
      </w:pPr>
    </w:p>
    <w:p w:rsidR="00D07149" w:rsidRPr="00CA735F" w:rsidRDefault="00D07149" w:rsidP="00CA735F">
      <w:pPr>
        <w:ind w:firstLine="708"/>
        <w:rPr>
          <w:rFonts w:ascii="Arial" w:hAnsi="Arial" w:cs="Arial"/>
          <w:b/>
          <w:sz w:val="24"/>
          <w:szCs w:val="24"/>
        </w:rPr>
      </w:pPr>
      <w:r w:rsidRPr="00CA735F">
        <w:rPr>
          <w:rFonts w:ascii="Arial" w:hAnsi="Arial" w:cs="Arial"/>
          <w:b/>
          <w:sz w:val="24"/>
          <w:szCs w:val="24"/>
        </w:rPr>
        <w:t xml:space="preserve">Управление социально-значимых проектов Администрации городского округа Клин </w:t>
      </w:r>
    </w:p>
    <w:p w:rsidR="00D07149" w:rsidRPr="00CA735F" w:rsidRDefault="00D07149" w:rsidP="00D07149">
      <w:pPr>
        <w:rPr>
          <w:rFonts w:ascii="Arial" w:hAnsi="Arial" w:cs="Arial"/>
          <w:sz w:val="24"/>
          <w:szCs w:val="24"/>
        </w:rPr>
      </w:pPr>
      <w:r w:rsidRPr="00CA735F">
        <w:rPr>
          <w:rFonts w:ascii="Arial" w:hAnsi="Arial" w:cs="Arial"/>
          <w:sz w:val="24"/>
          <w:szCs w:val="24"/>
        </w:rPr>
        <w:t>Место нахождения: Московская область,  г. Клин, ул. Карла Маркса, д.68-А</w:t>
      </w:r>
    </w:p>
    <w:p w:rsidR="00D07149" w:rsidRPr="00CA735F" w:rsidRDefault="00D07149" w:rsidP="00D07149">
      <w:pPr>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17.45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с 08.30 до 16.30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Выходной день</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D07149">
            <w:pPr>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Выходной день</w:t>
            </w:r>
          </w:p>
        </w:tc>
      </w:tr>
    </w:tbl>
    <w:p w:rsidR="00D07149" w:rsidRPr="00CA735F" w:rsidRDefault="00D07149" w:rsidP="00D07149">
      <w:pPr>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Почтовый адрес: 141600, Московская область, г. Клин,  ул. Карла Маркса, д.68-А</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Контактный телефон: (496-24)2-77-90, 2-64-46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w:t>
      </w:r>
      <w:proofErr w:type="spellStart"/>
      <w:proofErr w:type="gramStart"/>
      <w:r w:rsidRPr="00CA735F">
        <w:rPr>
          <w:rFonts w:ascii="Arial" w:hAnsi="Arial" w:cs="Arial"/>
          <w:sz w:val="24"/>
          <w:szCs w:val="24"/>
        </w:rPr>
        <w:t>c</w:t>
      </w:r>
      <w:proofErr w:type="gramEnd"/>
      <w:r w:rsidRPr="00CA735F">
        <w:rPr>
          <w:rFonts w:ascii="Arial" w:hAnsi="Arial" w:cs="Arial"/>
          <w:sz w:val="24"/>
          <w:szCs w:val="24"/>
        </w:rPr>
        <w:t>о</w:t>
      </w:r>
      <w:proofErr w:type="spellEnd"/>
      <w:r w:rsidRPr="00CA735F">
        <w:rPr>
          <w:rFonts w:ascii="Arial" w:hAnsi="Arial" w:cs="Arial"/>
          <w:sz w:val="24"/>
          <w:szCs w:val="24"/>
        </w:rPr>
        <w:t xml:space="preserve"> справочной информацией о месте нахождения, контактных телефонах, в информационно-коммуникационной сети «Интернет»: </w:t>
      </w:r>
      <w:hyperlink r:id="rId9" w:history="1">
        <w:r w:rsidRPr="00CA735F">
          <w:rPr>
            <w:rFonts w:ascii="Arial" w:hAnsi="Arial" w:cs="Arial"/>
            <w:sz w:val="24"/>
            <w:szCs w:val="24"/>
          </w:rPr>
          <w:t>http://www.klin-kultura.ru/</w:t>
        </w:r>
      </w:hyperlink>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Адрес электронной почты: </w:t>
      </w:r>
      <w:hyperlink r:id="rId10" w:history="1">
        <w:r w:rsidRPr="00CA735F">
          <w:rPr>
            <w:rFonts w:ascii="Arial" w:hAnsi="Arial" w:cs="Arial"/>
            <w:sz w:val="24"/>
            <w:szCs w:val="24"/>
          </w:rPr>
          <w:t>klinsport@mail.ru</w:t>
        </w:r>
      </w:hyperlink>
      <w:r w:rsidRPr="00CA735F">
        <w:rPr>
          <w:rFonts w:ascii="Arial" w:hAnsi="Arial" w:cs="Arial"/>
          <w:sz w:val="24"/>
          <w:szCs w:val="24"/>
        </w:rPr>
        <w:t xml:space="preserve"> ,  </w:t>
      </w:r>
      <w:hyperlink r:id="rId11" w:history="1">
        <w:r w:rsidRPr="00CA735F">
          <w:rPr>
            <w:rFonts w:ascii="Arial" w:hAnsi="Arial" w:cs="Arial"/>
            <w:sz w:val="24"/>
            <w:szCs w:val="24"/>
          </w:rPr>
          <w:t>klin_fest@mail.ru</w:t>
        </w:r>
      </w:hyperlink>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p>
    <w:p w:rsidR="00D07149" w:rsidRPr="00CA735F" w:rsidRDefault="00D07149" w:rsidP="00CA735F">
      <w:pPr>
        <w:jc w:val="center"/>
        <w:rPr>
          <w:rFonts w:ascii="Arial" w:hAnsi="Arial" w:cs="Arial"/>
          <w:sz w:val="24"/>
          <w:szCs w:val="24"/>
        </w:rPr>
      </w:pPr>
      <w:r w:rsidRPr="00CA735F">
        <w:rPr>
          <w:rFonts w:ascii="Arial" w:hAnsi="Arial" w:cs="Arial"/>
          <w:sz w:val="24"/>
          <w:szCs w:val="24"/>
        </w:rPr>
        <w:t>2. (Указать наименование Организации)</w:t>
      </w:r>
    </w:p>
    <w:p w:rsidR="00D07149" w:rsidRPr="00CA735F" w:rsidRDefault="00D07149" w:rsidP="00CA735F">
      <w:pPr>
        <w:jc w:val="both"/>
        <w:rPr>
          <w:rFonts w:ascii="Arial" w:hAnsi="Arial" w:cs="Arial"/>
          <w:sz w:val="24"/>
          <w:szCs w:val="24"/>
        </w:rPr>
      </w:pPr>
    </w:p>
    <w:p w:rsidR="00D07149" w:rsidRPr="00CA735F" w:rsidRDefault="00D07149" w:rsidP="00CA735F">
      <w:pPr>
        <w:ind w:left="708"/>
        <w:jc w:val="both"/>
        <w:rPr>
          <w:rFonts w:ascii="Arial" w:hAnsi="Arial" w:cs="Arial"/>
          <w:sz w:val="24"/>
          <w:szCs w:val="24"/>
        </w:rPr>
      </w:pPr>
      <w:r w:rsidRPr="00CA735F">
        <w:rPr>
          <w:rFonts w:ascii="Arial" w:hAnsi="Arial" w:cs="Arial"/>
          <w:sz w:val="24"/>
          <w:szCs w:val="24"/>
        </w:rPr>
        <w:t>МУНИЦИПАЛЬНОЕ БЮДЖЕТНОЕ УЧРЕЖДЕНИЕ ДОПОЛНИТЕЛЬНОГО ОБРАЗОВАНИЯ «ДОМ ДЕТСКОГО ТВОРЧЕСТВА»</w:t>
      </w:r>
    </w:p>
    <w:p w:rsidR="00D07149" w:rsidRPr="00CA735F" w:rsidRDefault="00D07149" w:rsidP="00CA735F">
      <w:pPr>
        <w:jc w:val="both"/>
        <w:rPr>
          <w:rFonts w:ascii="Arial" w:hAnsi="Arial" w:cs="Arial"/>
          <w:sz w:val="24"/>
          <w:szCs w:val="24"/>
        </w:rPr>
      </w:pPr>
      <w:bookmarkStart w:id="4" w:name="_Приложение__3."/>
      <w:bookmarkEnd w:id="4"/>
      <w:proofErr w:type="gramStart"/>
      <w:r w:rsidRPr="00CA735F">
        <w:rPr>
          <w:rFonts w:ascii="Arial" w:hAnsi="Arial" w:cs="Arial"/>
          <w:sz w:val="24"/>
          <w:szCs w:val="24"/>
        </w:rPr>
        <w:t>Место нахождения: 141606, Московская область, г. Клин, ул. Мира, д. 5</w:t>
      </w:r>
      <w:proofErr w:type="gramEnd"/>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 с 9:00 до 20.00</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График приема граждан: первый понедельник месяца с 10.00 до 14.00 для консультирования и приема жалоб. </w:t>
      </w:r>
    </w:p>
    <w:p w:rsidR="00D07149" w:rsidRPr="00CA735F" w:rsidRDefault="00D07149" w:rsidP="00CA735F">
      <w:pPr>
        <w:jc w:val="both"/>
        <w:rPr>
          <w:rFonts w:ascii="Arial" w:hAnsi="Arial" w:cs="Arial"/>
          <w:sz w:val="24"/>
          <w:szCs w:val="24"/>
        </w:rPr>
      </w:pPr>
      <w:proofErr w:type="gramStart"/>
      <w:r w:rsidRPr="00CA735F">
        <w:rPr>
          <w:rFonts w:ascii="Arial" w:hAnsi="Arial" w:cs="Arial"/>
          <w:sz w:val="24"/>
          <w:szCs w:val="24"/>
        </w:rPr>
        <w:t>Почтовый адрес: 141606, Московская область, г. Клин, ул. Мира, д. 5</w:t>
      </w:r>
      <w:proofErr w:type="gramEnd"/>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8(49624) 2-78-87, 8(49624) 2-71-66</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в информационно-коммуникационной сети «Интернет»: http://www. </w:t>
      </w:r>
      <w:proofErr w:type="spellStart"/>
      <w:r w:rsidRPr="00CA735F">
        <w:rPr>
          <w:rFonts w:ascii="Arial" w:hAnsi="Arial" w:cs="Arial"/>
          <w:sz w:val="24"/>
          <w:szCs w:val="24"/>
        </w:rPr>
        <w:t>klin-ddt.narod</w:t>
      </w:r>
      <w:proofErr w:type="spellEnd"/>
    </w:p>
    <w:p w:rsidR="00D07149" w:rsidRPr="00CA735F" w:rsidRDefault="00D07149" w:rsidP="00CA735F">
      <w:pPr>
        <w:jc w:val="both"/>
        <w:rPr>
          <w:rFonts w:ascii="Arial" w:hAnsi="Arial" w:cs="Arial"/>
          <w:sz w:val="24"/>
          <w:szCs w:val="24"/>
        </w:rPr>
      </w:pPr>
      <w:r w:rsidRPr="00CA735F">
        <w:rPr>
          <w:rFonts w:ascii="Arial" w:hAnsi="Arial" w:cs="Arial"/>
          <w:sz w:val="24"/>
          <w:szCs w:val="24"/>
        </w:rPr>
        <w:t>Адрес электронной почты в сети Интернет: ddt_klin@mail.ru</w:t>
      </w:r>
    </w:p>
    <w:p w:rsidR="00D07149" w:rsidRPr="00CA735F" w:rsidRDefault="00D07149" w:rsidP="00CA735F">
      <w:pPr>
        <w:jc w:val="both"/>
        <w:rPr>
          <w:rFonts w:ascii="Arial" w:hAnsi="Arial" w:cs="Arial"/>
          <w:sz w:val="24"/>
          <w:szCs w:val="24"/>
        </w:rPr>
      </w:pPr>
    </w:p>
    <w:p w:rsidR="00D07149" w:rsidRPr="00CA735F" w:rsidRDefault="00D07149" w:rsidP="00CA735F">
      <w:pPr>
        <w:ind w:left="708"/>
        <w:jc w:val="both"/>
        <w:rPr>
          <w:rFonts w:ascii="Arial" w:hAnsi="Arial" w:cs="Arial"/>
          <w:sz w:val="24"/>
          <w:szCs w:val="24"/>
        </w:rPr>
      </w:pPr>
      <w:r w:rsidRPr="00CA735F">
        <w:rPr>
          <w:rFonts w:ascii="Arial" w:hAnsi="Arial" w:cs="Arial"/>
          <w:sz w:val="24"/>
          <w:szCs w:val="24"/>
        </w:rPr>
        <w:t xml:space="preserve">МУНИЦИПАЛЬНОЕ УЧРЕЖДЕНИЕ ДОПОЛНИТЕЛЬНОГО ОБРАЗОВАНИЯ «СТАНЦИЯ ЮНЫХ ТЕХНИКОВ» </w:t>
      </w:r>
    </w:p>
    <w:p w:rsidR="00D07149" w:rsidRPr="00CA735F" w:rsidRDefault="00D07149" w:rsidP="00CA735F">
      <w:pPr>
        <w:jc w:val="both"/>
        <w:rPr>
          <w:rFonts w:ascii="Arial" w:hAnsi="Arial" w:cs="Arial"/>
          <w:sz w:val="24"/>
          <w:szCs w:val="24"/>
        </w:rPr>
      </w:pPr>
      <w:proofErr w:type="gramStart"/>
      <w:r w:rsidRPr="00CA735F">
        <w:rPr>
          <w:rFonts w:ascii="Arial" w:hAnsi="Arial" w:cs="Arial"/>
          <w:sz w:val="24"/>
          <w:szCs w:val="24"/>
        </w:rPr>
        <w:t xml:space="preserve">Место нахождения: 141601, Московская область, г. Клин, ул. Чайковского, д. 44 </w:t>
      </w:r>
      <w:proofErr w:type="gramEnd"/>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График работы: с 9:00 до 20:00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График приема граждан: каждый понедельник месяца с 10.00 до 12.00 для консультирования и приема жалоб. </w:t>
      </w:r>
    </w:p>
    <w:p w:rsidR="00D07149" w:rsidRPr="00CA735F" w:rsidRDefault="00D07149" w:rsidP="00CA735F">
      <w:pPr>
        <w:jc w:val="both"/>
        <w:rPr>
          <w:rFonts w:ascii="Arial" w:hAnsi="Arial" w:cs="Arial"/>
          <w:sz w:val="24"/>
          <w:szCs w:val="24"/>
        </w:rPr>
      </w:pPr>
      <w:proofErr w:type="gramStart"/>
      <w:r w:rsidRPr="00CA735F">
        <w:rPr>
          <w:rFonts w:ascii="Arial" w:hAnsi="Arial" w:cs="Arial"/>
          <w:sz w:val="24"/>
          <w:szCs w:val="24"/>
        </w:rPr>
        <w:t xml:space="preserve">Почтовый адрес: 141601, Московская область, г. Клин, ул. Чайковского, д. 44 </w:t>
      </w:r>
      <w:proofErr w:type="gramEnd"/>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8 (49624) 2-52-88</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в информационно-коммуникационной сети «Интернет»: </w:t>
      </w:r>
      <w:hyperlink r:id="rId12" w:history="1">
        <w:r w:rsidRPr="00CA735F">
          <w:rPr>
            <w:rFonts w:ascii="Arial" w:hAnsi="Arial" w:cs="Arial"/>
            <w:sz w:val="24"/>
            <w:szCs w:val="24"/>
          </w:rPr>
          <w:t>http://www</w:t>
        </w:r>
      </w:hyperlink>
      <w:r w:rsidRPr="00CA735F">
        <w:rPr>
          <w:rFonts w:ascii="Arial" w:hAnsi="Arial" w:cs="Arial"/>
          <w:sz w:val="24"/>
          <w:szCs w:val="24"/>
        </w:rPr>
        <w:t>.syut-klin</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Адрес электронной почты в сети Интернет: techsportklin@rambler.ru  </w:t>
      </w:r>
    </w:p>
    <w:p w:rsidR="00D07149" w:rsidRPr="00CA735F" w:rsidRDefault="00D07149" w:rsidP="00CA735F">
      <w:pPr>
        <w:ind w:left="709"/>
        <w:jc w:val="both"/>
        <w:rPr>
          <w:rFonts w:ascii="Arial" w:hAnsi="Arial" w:cs="Arial"/>
          <w:b/>
          <w:sz w:val="24"/>
          <w:szCs w:val="24"/>
        </w:rPr>
      </w:pPr>
    </w:p>
    <w:p w:rsidR="00D07149" w:rsidRPr="00CA735F" w:rsidRDefault="00D07149" w:rsidP="00CA735F">
      <w:pPr>
        <w:ind w:left="709"/>
        <w:jc w:val="both"/>
        <w:rPr>
          <w:rFonts w:ascii="Arial" w:hAnsi="Arial" w:cs="Arial"/>
          <w:b/>
          <w:sz w:val="24"/>
          <w:szCs w:val="24"/>
        </w:rPr>
      </w:pPr>
      <w:r w:rsidRPr="00CA735F">
        <w:rPr>
          <w:rFonts w:ascii="Arial" w:hAnsi="Arial" w:cs="Arial"/>
          <w:b/>
          <w:sz w:val="24"/>
          <w:szCs w:val="24"/>
        </w:rPr>
        <w:t>Муниципальное автономное учреждение «Клинская спортивная школа олимпийского резерва имени М.В. Трефилова»</w:t>
      </w:r>
      <w:bookmarkStart w:id="5" w:name="_Hlk497482359"/>
      <w:r w:rsidRPr="00CA735F">
        <w:rPr>
          <w:rFonts w:ascii="Arial" w:hAnsi="Arial" w:cs="Arial"/>
          <w:b/>
          <w:sz w:val="24"/>
          <w:szCs w:val="24"/>
        </w:rPr>
        <w:t xml:space="preserve"> </w:t>
      </w:r>
      <w:bookmarkEnd w:id="5"/>
    </w:p>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Место нахождения: Московская область, г. Клин, ул. Чайковского д.14</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bl>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График приема граждан: последний понедельник месяца с 10.00 до 12.00 для консультирования и приема жалоб. </w:t>
      </w:r>
    </w:p>
    <w:p w:rsidR="00D07149" w:rsidRPr="00CA735F" w:rsidRDefault="00D07149" w:rsidP="00CA735F">
      <w:pPr>
        <w:jc w:val="both"/>
        <w:rPr>
          <w:rFonts w:ascii="Arial" w:hAnsi="Arial" w:cs="Arial"/>
          <w:sz w:val="24"/>
          <w:szCs w:val="24"/>
        </w:rPr>
      </w:pPr>
      <w:r w:rsidRPr="00CA735F">
        <w:rPr>
          <w:rFonts w:ascii="Arial" w:hAnsi="Arial" w:cs="Arial"/>
          <w:sz w:val="24"/>
          <w:szCs w:val="24"/>
        </w:rPr>
        <w:t>Почтовый адрес:141 601, Московская область, г. Клин, ул. Чайковского, д. 14</w:t>
      </w:r>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(496-24) 5-83-49</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c справочной информацией о месте нахождения, контактных телефонах, в информационно-коммуникационной сети «Интернет»: </w:t>
      </w:r>
      <w:hyperlink r:id="rId13" w:history="1">
        <w:r w:rsidRPr="00CA735F">
          <w:rPr>
            <w:rFonts w:ascii="Arial" w:hAnsi="Arial" w:cs="Arial"/>
            <w:sz w:val="24"/>
            <w:szCs w:val="24"/>
          </w:rPr>
          <w:t>http://дюсш-клин.рф/</w:t>
        </w:r>
      </w:hyperlink>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Адрес электронной почты: </w:t>
      </w:r>
      <w:hyperlink r:id="rId14" w:history="1">
        <w:r w:rsidRPr="00CA735F">
          <w:rPr>
            <w:rFonts w:ascii="Arial" w:hAnsi="Arial" w:cs="Arial"/>
            <w:sz w:val="24"/>
            <w:szCs w:val="24"/>
          </w:rPr>
          <w:t>klinsport@mail.ru</w:t>
        </w:r>
      </w:hyperlink>
    </w:p>
    <w:p w:rsidR="00D07149" w:rsidRPr="00CA735F" w:rsidRDefault="00D07149" w:rsidP="00CA735F">
      <w:pPr>
        <w:jc w:val="both"/>
        <w:rPr>
          <w:rFonts w:ascii="Arial" w:hAnsi="Arial" w:cs="Arial"/>
          <w:sz w:val="24"/>
          <w:szCs w:val="24"/>
        </w:rPr>
      </w:pPr>
    </w:p>
    <w:p w:rsidR="00D07149" w:rsidRPr="00CA735F" w:rsidRDefault="00D07149" w:rsidP="00CA735F">
      <w:pPr>
        <w:ind w:left="709"/>
        <w:jc w:val="both"/>
        <w:rPr>
          <w:rFonts w:ascii="Arial" w:hAnsi="Arial" w:cs="Arial"/>
          <w:b/>
          <w:sz w:val="24"/>
          <w:szCs w:val="24"/>
        </w:rPr>
      </w:pPr>
      <w:r w:rsidRPr="00CA735F">
        <w:rPr>
          <w:rFonts w:ascii="Arial" w:hAnsi="Arial" w:cs="Arial"/>
          <w:b/>
          <w:sz w:val="24"/>
          <w:szCs w:val="24"/>
        </w:rPr>
        <w:t>Муниципальное бюджетное учреждение спортивная школа олимпийского резерва «КЛИН СПОРТИВНЫЙ»</w:t>
      </w:r>
      <w:bookmarkStart w:id="6" w:name="_Hlk497482355"/>
      <w:r w:rsidRPr="00CA735F">
        <w:rPr>
          <w:rFonts w:ascii="Arial" w:hAnsi="Arial" w:cs="Arial"/>
          <w:b/>
          <w:sz w:val="24"/>
          <w:szCs w:val="24"/>
        </w:rPr>
        <w:t xml:space="preserve"> </w:t>
      </w:r>
    </w:p>
    <w:bookmarkEnd w:id="6"/>
    <w:p w:rsidR="00D07149" w:rsidRPr="00CA735F" w:rsidRDefault="00D07149" w:rsidP="00CA735F">
      <w:pPr>
        <w:jc w:val="both"/>
        <w:rPr>
          <w:rFonts w:ascii="Arial" w:hAnsi="Arial" w:cs="Arial"/>
          <w:sz w:val="24"/>
          <w:szCs w:val="24"/>
          <w:highlight w:val="yellow"/>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Место нахождения: Московская область, г. Клин, ул. К. Маркса, д. 101</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18.00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bl>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Почтовый адрес: 141612, Московская область, г. Клин, ул. К. Маркса, д. 101</w:t>
      </w:r>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(496-24) 9-98-59</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c справочной информацией о месте нахождения, контактных телефонах, в информационно-коммуникационной сети «Интернет»: </w:t>
      </w:r>
      <w:hyperlink r:id="rId15" w:history="1">
        <w:r w:rsidRPr="00CA735F">
          <w:rPr>
            <w:rFonts w:ascii="Arial" w:hAnsi="Arial" w:cs="Arial"/>
            <w:sz w:val="24"/>
            <w:szCs w:val="24"/>
          </w:rPr>
          <w:t>http://hockey-klin.ru/</w:t>
        </w:r>
      </w:hyperlink>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Адрес электронной почты: </w:t>
      </w:r>
      <w:hyperlink r:id="rId16" w:history="1">
        <w:r w:rsidRPr="00CA735F">
          <w:rPr>
            <w:rFonts w:ascii="Arial" w:hAnsi="Arial" w:cs="Arial"/>
            <w:sz w:val="24"/>
            <w:szCs w:val="24"/>
          </w:rPr>
          <w:t>klinsport@mail.ru</w:t>
        </w:r>
      </w:hyperlink>
    </w:p>
    <w:p w:rsidR="00D07149" w:rsidRPr="00CA735F" w:rsidRDefault="00D07149" w:rsidP="00CA735F">
      <w:pPr>
        <w:jc w:val="both"/>
        <w:rPr>
          <w:rFonts w:ascii="Arial" w:hAnsi="Arial" w:cs="Arial"/>
          <w:sz w:val="24"/>
          <w:szCs w:val="24"/>
        </w:rPr>
      </w:pPr>
    </w:p>
    <w:p w:rsidR="00D07149" w:rsidRPr="00CA735F" w:rsidRDefault="00D07149" w:rsidP="00CA735F">
      <w:pPr>
        <w:ind w:firstLine="708"/>
        <w:jc w:val="both"/>
        <w:rPr>
          <w:rFonts w:ascii="Arial" w:hAnsi="Arial" w:cs="Arial"/>
          <w:b/>
          <w:sz w:val="24"/>
          <w:szCs w:val="24"/>
        </w:rPr>
      </w:pPr>
      <w:r w:rsidRPr="00CA735F">
        <w:rPr>
          <w:rFonts w:ascii="Arial" w:hAnsi="Arial" w:cs="Arial"/>
          <w:b/>
          <w:sz w:val="24"/>
          <w:szCs w:val="24"/>
        </w:rPr>
        <w:t xml:space="preserve">Муниципальное учреждение «Спортивная школа единоборств «Лидер» </w:t>
      </w:r>
    </w:p>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Место нахождения: Московская область, </w:t>
      </w:r>
      <w:proofErr w:type="spellStart"/>
      <w:r w:rsidRPr="00CA735F">
        <w:rPr>
          <w:rFonts w:ascii="Arial" w:hAnsi="Arial" w:cs="Arial"/>
          <w:sz w:val="24"/>
          <w:szCs w:val="24"/>
        </w:rPr>
        <w:t>г</w:t>
      </w:r>
      <w:proofErr w:type="gramStart"/>
      <w:r w:rsidRPr="00CA735F">
        <w:rPr>
          <w:rFonts w:ascii="Arial" w:hAnsi="Arial" w:cs="Arial"/>
          <w:sz w:val="24"/>
          <w:szCs w:val="24"/>
        </w:rPr>
        <w:t>.К</w:t>
      </w:r>
      <w:proofErr w:type="gramEnd"/>
      <w:r w:rsidRPr="00CA735F">
        <w:rPr>
          <w:rFonts w:ascii="Arial" w:hAnsi="Arial" w:cs="Arial"/>
          <w:sz w:val="24"/>
          <w:szCs w:val="24"/>
        </w:rPr>
        <w:t>лин</w:t>
      </w:r>
      <w:proofErr w:type="spellEnd"/>
      <w:r w:rsidRPr="00CA735F">
        <w:rPr>
          <w:rFonts w:ascii="Arial" w:hAnsi="Arial" w:cs="Arial"/>
          <w:sz w:val="24"/>
          <w:szCs w:val="24"/>
        </w:rPr>
        <w:t>, Бородинский проезд д.29</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с 09.00 до 21.00 </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21.00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с 09.00 до 21.00 </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с 09.00 до 21.00 </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с 09.00 до 21.00 </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bl>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Почтовый адрес: 141612, Московская область, </w:t>
      </w:r>
      <w:proofErr w:type="spellStart"/>
      <w:r w:rsidRPr="00CA735F">
        <w:rPr>
          <w:rFonts w:ascii="Arial" w:hAnsi="Arial" w:cs="Arial"/>
          <w:sz w:val="24"/>
          <w:szCs w:val="24"/>
        </w:rPr>
        <w:t>г</w:t>
      </w:r>
      <w:proofErr w:type="gramStart"/>
      <w:r w:rsidRPr="00CA735F">
        <w:rPr>
          <w:rFonts w:ascii="Arial" w:hAnsi="Arial" w:cs="Arial"/>
          <w:sz w:val="24"/>
          <w:szCs w:val="24"/>
        </w:rPr>
        <w:t>.К</w:t>
      </w:r>
      <w:proofErr w:type="gramEnd"/>
      <w:r w:rsidRPr="00CA735F">
        <w:rPr>
          <w:rFonts w:ascii="Arial" w:hAnsi="Arial" w:cs="Arial"/>
          <w:sz w:val="24"/>
          <w:szCs w:val="24"/>
        </w:rPr>
        <w:t>лин</w:t>
      </w:r>
      <w:proofErr w:type="spellEnd"/>
      <w:r w:rsidRPr="00CA735F">
        <w:rPr>
          <w:rFonts w:ascii="Arial" w:hAnsi="Arial" w:cs="Arial"/>
          <w:sz w:val="24"/>
          <w:szCs w:val="24"/>
        </w:rPr>
        <w:t>, Бородинский пр.29</w:t>
      </w:r>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(496-24) 9-05-85</w:t>
      </w:r>
    </w:p>
    <w:p w:rsidR="00D07149" w:rsidRPr="00CA735F" w:rsidRDefault="00D07149" w:rsidP="00CA735F">
      <w:pPr>
        <w:jc w:val="both"/>
        <w:rPr>
          <w:rFonts w:ascii="Arial" w:hAnsi="Arial" w:cs="Arial"/>
          <w:sz w:val="24"/>
          <w:szCs w:val="24"/>
        </w:rPr>
      </w:pPr>
      <w:r w:rsidRPr="00CA735F">
        <w:rPr>
          <w:rFonts w:ascii="Arial" w:hAnsi="Arial" w:cs="Arial"/>
          <w:sz w:val="24"/>
          <w:szCs w:val="24"/>
        </w:rPr>
        <w:t>Официальный сайт c справочной информацией о месте нахождения, контактных телефонах, в информационно-коммуникационной сети «Интернет»: сайт находится в разработке</w:t>
      </w:r>
    </w:p>
    <w:p w:rsidR="00D07149" w:rsidRPr="00CA735F" w:rsidRDefault="00D07149" w:rsidP="00CA735F">
      <w:pPr>
        <w:jc w:val="both"/>
        <w:rPr>
          <w:rFonts w:ascii="Arial" w:hAnsi="Arial" w:cs="Arial"/>
          <w:sz w:val="24"/>
          <w:szCs w:val="24"/>
        </w:rPr>
      </w:pPr>
    </w:p>
    <w:p w:rsidR="00D07149" w:rsidRPr="00CA735F" w:rsidRDefault="00D07149" w:rsidP="00A401A7">
      <w:pPr>
        <w:jc w:val="center"/>
        <w:rPr>
          <w:rFonts w:ascii="Arial" w:hAnsi="Arial" w:cs="Arial"/>
          <w:b/>
          <w:sz w:val="24"/>
          <w:szCs w:val="24"/>
        </w:rPr>
      </w:pPr>
      <w:r w:rsidRPr="00CA735F">
        <w:rPr>
          <w:rFonts w:ascii="Arial" w:hAnsi="Arial" w:cs="Arial"/>
          <w:b/>
          <w:sz w:val="24"/>
          <w:szCs w:val="24"/>
        </w:rPr>
        <w:t>МУНИЦИПАЛЬНОЕ УЧРЕЖДЕНИЕ «КЛИНСКАЯ СПОРТИВНАЯ ШКОЛА ПО ФУТБОЛУ»</w:t>
      </w:r>
    </w:p>
    <w:p w:rsidR="00D07149" w:rsidRPr="00CA735F" w:rsidRDefault="00D07149" w:rsidP="00A401A7">
      <w:pPr>
        <w:jc w:val="center"/>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Место нахождения: 141600, Московская область, г. Клин, ул. Чайковского, 34</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9.00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9.00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9.00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9.00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9.00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9.00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bl>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Почтовый адрес: 141600, Московская область, г. Клин, ул. Чайковского, 34</w:t>
      </w:r>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8(496-28)7-67-91, 8(496-24)2-58-53,</w:t>
      </w:r>
    </w:p>
    <w:p w:rsidR="00D07149" w:rsidRPr="00CA735F" w:rsidRDefault="00D07149" w:rsidP="00CA735F">
      <w:pPr>
        <w:jc w:val="both"/>
        <w:rPr>
          <w:rFonts w:ascii="Arial" w:hAnsi="Arial" w:cs="Arial"/>
          <w:sz w:val="24"/>
          <w:szCs w:val="24"/>
        </w:rPr>
      </w:pPr>
      <w:r w:rsidRPr="00CA735F">
        <w:rPr>
          <w:rFonts w:ascii="Arial" w:hAnsi="Arial" w:cs="Arial"/>
          <w:sz w:val="24"/>
          <w:szCs w:val="24"/>
        </w:rPr>
        <w:t>8-903- 094-33-33</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c справочной информацией о месте нахождения, контактных телефонах, в информационно-коммуникационной сети «Интернет»: </w:t>
      </w:r>
      <w:hyperlink r:id="rId17" w:history="1">
        <w:r w:rsidRPr="00CA735F">
          <w:rPr>
            <w:rFonts w:ascii="Arial" w:hAnsi="Arial" w:cs="Arial"/>
            <w:sz w:val="24"/>
            <w:szCs w:val="24"/>
          </w:rPr>
          <w:t>http://football-klin.ru/</w:t>
        </w:r>
      </w:hyperlink>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Адрес электронной почты: </w:t>
      </w:r>
      <w:hyperlink r:id="rId18" w:history="1">
        <w:r w:rsidRPr="00CA735F">
          <w:rPr>
            <w:rFonts w:ascii="Arial" w:hAnsi="Arial" w:cs="Arial"/>
            <w:sz w:val="24"/>
            <w:szCs w:val="24"/>
          </w:rPr>
          <w:t>klinsport@mail.ru</w:t>
        </w:r>
      </w:hyperlink>
    </w:p>
    <w:p w:rsidR="00D07149" w:rsidRPr="00CA735F" w:rsidRDefault="00D07149" w:rsidP="00CA735F">
      <w:pPr>
        <w:jc w:val="both"/>
        <w:rPr>
          <w:rFonts w:ascii="Arial" w:hAnsi="Arial" w:cs="Arial"/>
          <w:sz w:val="24"/>
          <w:szCs w:val="24"/>
        </w:rPr>
      </w:pPr>
    </w:p>
    <w:p w:rsidR="00D07149" w:rsidRPr="00A401A7" w:rsidRDefault="00D07149" w:rsidP="00A401A7">
      <w:pPr>
        <w:jc w:val="center"/>
        <w:rPr>
          <w:rFonts w:ascii="Arial" w:hAnsi="Arial" w:cs="Arial"/>
          <w:b/>
          <w:sz w:val="24"/>
          <w:szCs w:val="24"/>
        </w:rPr>
      </w:pPr>
      <w:r w:rsidRPr="00A401A7">
        <w:rPr>
          <w:rFonts w:ascii="Arial" w:hAnsi="Arial" w:cs="Arial"/>
          <w:b/>
          <w:sz w:val="24"/>
          <w:szCs w:val="24"/>
        </w:rPr>
        <w:t xml:space="preserve">Муниципальное автономное образовательное учреждение дополнительного образования «Клинская детская школа искусств им. </w:t>
      </w:r>
      <w:proofErr w:type="spellStart"/>
      <w:r w:rsidRPr="00A401A7">
        <w:rPr>
          <w:rFonts w:ascii="Arial" w:hAnsi="Arial" w:cs="Arial"/>
          <w:b/>
          <w:sz w:val="24"/>
          <w:szCs w:val="24"/>
        </w:rPr>
        <w:t>П.И.Чайковского</w:t>
      </w:r>
      <w:proofErr w:type="spellEnd"/>
      <w:r w:rsidRPr="00A401A7">
        <w:rPr>
          <w:rFonts w:ascii="Arial" w:hAnsi="Arial" w:cs="Arial"/>
          <w:b/>
          <w:sz w:val="24"/>
          <w:szCs w:val="24"/>
        </w:rPr>
        <w:t>»</w:t>
      </w:r>
    </w:p>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Место нахождения: Московская область, г. Клин, ул. Захватаева, д. 9а</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с 09.00 до 16.00 </w:t>
            </w:r>
          </w:p>
        </w:tc>
      </w:tr>
    </w:tbl>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Почтовый адрес: 141600, Московская область, г. Клин, </w:t>
      </w:r>
      <w:proofErr w:type="spellStart"/>
      <w:proofErr w:type="gramStart"/>
      <w:r w:rsidRPr="00CA735F">
        <w:rPr>
          <w:rFonts w:ascii="Arial" w:hAnsi="Arial" w:cs="Arial"/>
          <w:sz w:val="24"/>
          <w:szCs w:val="24"/>
        </w:rPr>
        <w:t>ул</w:t>
      </w:r>
      <w:proofErr w:type="spellEnd"/>
      <w:proofErr w:type="gramEnd"/>
      <w:r w:rsidRPr="00CA735F">
        <w:rPr>
          <w:rFonts w:ascii="Arial" w:hAnsi="Arial" w:cs="Arial"/>
          <w:sz w:val="24"/>
          <w:szCs w:val="24"/>
        </w:rPr>
        <w:t xml:space="preserve"> Захватаева, д. 9а</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Контактный телефон: 8 (496) 245 – 83 – 28 </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w:t>
      </w:r>
      <w:proofErr w:type="spellStart"/>
      <w:proofErr w:type="gramStart"/>
      <w:r w:rsidRPr="00CA735F">
        <w:rPr>
          <w:rFonts w:ascii="Arial" w:hAnsi="Arial" w:cs="Arial"/>
          <w:sz w:val="24"/>
          <w:szCs w:val="24"/>
        </w:rPr>
        <w:t>c</w:t>
      </w:r>
      <w:proofErr w:type="gramEnd"/>
      <w:r w:rsidRPr="00CA735F">
        <w:rPr>
          <w:rFonts w:ascii="Arial" w:hAnsi="Arial" w:cs="Arial"/>
          <w:sz w:val="24"/>
          <w:szCs w:val="24"/>
        </w:rPr>
        <w:t>о</w:t>
      </w:r>
      <w:proofErr w:type="spellEnd"/>
      <w:r w:rsidRPr="00CA735F">
        <w:rPr>
          <w:rFonts w:ascii="Arial" w:hAnsi="Arial" w:cs="Arial"/>
          <w:sz w:val="24"/>
          <w:szCs w:val="24"/>
        </w:rPr>
        <w:t xml:space="preserve"> справочной информацией о месте нахождения, контактных телефонах, в информационно-коммуникационной сети «Интернет»: klin-dshi.mo.muzkult.ru</w:t>
      </w:r>
    </w:p>
    <w:p w:rsidR="00D07149" w:rsidRPr="00CA735F" w:rsidRDefault="00D07149" w:rsidP="00CA735F">
      <w:pPr>
        <w:jc w:val="both"/>
        <w:rPr>
          <w:rFonts w:ascii="Arial" w:hAnsi="Arial" w:cs="Arial"/>
          <w:sz w:val="24"/>
          <w:szCs w:val="24"/>
        </w:rPr>
      </w:pPr>
    </w:p>
    <w:p w:rsidR="00D07149" w:rsidRPr="00A401A7" w:rsidRDefault="00D07149" w:rsidP="00A401A7">
      <w:pPr>
        <w:jc w:val="center"/>
        <w:rPr>
          <w:rFonts w:ascii="Arial" w:hAnsi="Arial" w:cs="Arial"/>
          <w:b/>
          <w:sz w:val="24"/>
          <w:szCs w:val="24"/>
        </w:rPr>
      </w:pPr>
      <w:r w:rsidRPr="00A401A7">
        <w:rPr>
          <w:rFonts w:ascii="Arial" w:hAnsi="Arial" w:cs="Arial"/>
          <w:b/>
          <w:sz w:val="24"/>
          <w:szCs w:val="24"/>
        </w:rPr>
        <w:t>Муниципальное бюджетное образовательное учреждение дополнительного образования «</w:t>
      </w:r>
      <w:proofErr w:type="spellStart"/>
      <w:r w:rsidRPr="00A401A7">
        <w:rPr>
          <w:rFonts w:ascii="Arial" w:hAnsi="Arial" w:cs="Arial"/>
          <w:b/>
          <w:sz w:val="24"/>
          <w:szCs w:val="24"/>
        </w:rPr>
        <w:t>Высоковская</w:t>
      </w:r>
      <w:proofErr w:type="spellEnd"/>
      <w:r w:rsidRPr="00A401A7">
        <w:rPr>
          <w:rFonts w:ascii="Arial" w:hAnsi="Arial" w:cs="Arial"/>
          <w:b/>
          <w:sz w:val="24"/>
          <w:szCs w:val="24"/>
        </w:rPr>
        <w:t xml:space="preserve"> детская школа искусств»</w:t>
      </w:r>
    </w:p>
    <w:p w:rsidR="00D07149" w:rsidRPr="00CA735F" w:rsidRDefault="00D07149" w:rsidP="00CA735F">
      <w:pPr>
        <w:jc w:val="both"/>
        <w:rPr>
          <w:rFonts w:ascii="Arial" w:hAnsi="Arial" w:cs="Arial"/>
          <w:sz w:val="24"/>
          <w:szCs w:val="24"/>
        </w:rPr>
      </w:pPr>
      <w:r w:rsidRPr="00CA735F">
        <w:rPr>
          <w:rFonts w:ascii="Arial" w:hAnsi="Arial" w:cs="Arial"/>
          <w:sz w:val="24"/>
          <w:szCs w:val="24"/>
        </w:rPr>
        <w:t>Место нахождения: Московская область, городской округ Клин, город Высоковск, улица Ленина, дом 9</w:t>
      </w:r>
      <w:proofErr w:type="gramStart"/>
      <w:r w:rsidRPr="00CA735F">
        <w:rPr>
          <w:rFonts w:ascii="Arial" w:hAnsi="Arial" w:cs="Arial"/>
          <w:sz w:val="24"/>
          <w:szCs w:val="24"/>
        </w:rPr>
        <w:t xml:space="preserve"> Д</w:t>
      </w:r>
      <w:proofErr w:type="gramEnd"/>
      <w:r w:rsidRPr="00CA735F">
        <w:rPr>
          <w:rFonts w:ascii="Arial" w:hAnsi="Arial" w:cs="Arial"/>
          <w:sz w:val="24"/>
          <w:szCs w:val="24"/>
        </w:rPr>
        <w:t xml:space="preserve"> </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17.00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17.00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17.00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17.00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09.00 до 17.00 (перерыв 13.00-14.00)</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с 10.00 до 14.00 </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Прием не осуществляется</w:t>
            </w:r>
          </w:p>
        </w:tc>
      </w:tr>
    </w:tbl>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Почтовый адрес: 141650, Московская область, городской округ Клин, город Высоковск, улица Ленина, дом 9</w:t>
      </w:r>
      <w:proofErr w:type="gramStart"/>
      <w:r w:rsidRPr="00CA735F">
        <w:rPr>
          <w:rFonts w:ascii="Arial" w:hAnsi="Arial" w:cs="Arial"/>
          <w:sz w:val="24"/>
          <w:szCs w:val="24"/>
        </w:rPr>
        <w:t xml:space="preserve"> Д</w:t>
      </w:r>
      <w:proofErr w:type="gramEnd"/>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8 (49624) 6-23-44</w:t>
      </w: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Официальный сайт </w:t>
      </w:r>
      <w:proofErr w:type="spellStart"/>
      <w:proofErr w:type="gramStart"/>
      <w:r w:rsidRPr="00CA735F">
        <w:rPr>
          <w:rFonts w:ascii="Arial" w:hAnsi="Arial" w:cs="Arial"/>
          <w:sz w:val="24"/>
          <w:szCs w:val="24"/>
        </w:rPr>
        <w:t>c</w:t>
      </w:r>
      <w:proofErr w:type="gramEnd"/>
      <w:r w:rsidRPr="00CA735F">
        <w:rPr>
          <w:rFonts w:ascii="Arial" w:hAnsi="Arial" w:cs="Arial"/>
          <w:sz w:val="24"/>
          <w:szCs w:val="24"/>
        </w:rPr>
        <w:t>о</w:t>
      </w:r>
      <w:proofErr w:type="spellEnd"/>
      <w:r w:rsidRPr="00CA735F">
        <w:rPr>
          <w:rFonts w:ascii="Arial" w:hAnsi="Arial" w:cs="Arial"/>
          <w:sz w:val="24"/>
          <w:szCs w:val="24"/>
        </w:rPr>
        <w:t xml:space="preserve"> справочной информацией о месте нахождения, контактных телефонах, в информационно-коммуникационной сети «Интернет»: www.vysdshi.ru</w:t>
      </w:r>
    </w:p>
    <w:p w:rsidR="00D07149" w:rsidRPr="00CA735F" w:rsidRDefault="00D07149" w:rsidP="00CA735F">
      <w:pPr>
        <w:jc w:val="both"/>
        <w:rPr>
          <w:rFonts w:ascii="Arial" w:hAnsi="Arial" w:cs="Arial"/>
          <w:sz w:val="24"/>
          <w:szCs w:val="24"/>
        </w:rPr>
      </w:pPr>
    </w:p>
    <w:p w:rsidR="00D07149" w:rsidRPr="00A401A7" w:rsidRDefault="00D07149" w:rsidP="00A401A7">
      <w:pPr>
        <w:jc w:val="center"/>
        <w:rPr>
          <w:rFonts w:ascii="Arial" w:hAnsi="Arial" w:cs="Arial"/>
          <w:b/>
          <w:sz w:val="24"/>
          <w:szCs w:val="24"/>
        </w:rPr>
      </w:pPr>
      <w:r w:rsidRPr="00A401A7">
        <w:rPr>
          <w:rFonts w:ascii="Arial" w:hAnsi="Arial" w:cs="Arial"/>
          <w:b/>
          <w:sz w:val="24"/>
          <w:szCs w:val="24"/>
        </w:rPr>
        <w:t>Автономное учреждение "Многофункциональный центр предоставления государственных и муниципальных услуг" городского округа Клин</w:t>
      </w:r>
    </w:p>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Место нахождения: 141601, Московская область, г. Клин, ул. Советская площадь, дом 18А, 3 этаж</w:t>
      </w:r>
    </w:p>
    <w:p w:rsidR="00D07149" w:rsidRPr="00CA735F" w:rsidRDefault="00D07149" w:rsidP="00CA735F">
      <w:pPr>
        <w:jc w:val="both"/>
        <w:rPr>
          <w:rFonts w:ascii="Arial" w:hAnsi="Arial" w:cs="Arial"/>
          <w:sz w:val="24"/>
          <w:szCs w:val="24"/>
        </w:rPr>
      </w:pPr>
      <w:r w:rsidRPr="00CA735F">
        <w:rPr>
          <w:rFonts w:ascii="Arial" w:hAnsi="Arial" w:cs="Arial"/>
          <w:sz w:val="24"/>
          <w:szCs w:val="24"/>
        </w:rPr>
        <w:t>График работы:</w:t>
      </w:r>
    </w:p>
    <w:tbl>
      <w:tblPr>
        <w:tblW w:w="42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5689"/>
      </w:tblGrid>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без перерыва</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без перерыва</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без перерыва</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без перерыва</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без перерыва</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с 08.00 до 20.00 без перерыва</w:t>
            </w:r>
          </w:p>
        </w:tc>
      </w:tr>
      <w:tr w:rsidR="00D07149" w:rsidRPr="00CA735F" w:rsidTr="00A04E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07149" w:rsidRPr="00CA735F" w:rsidRDefault="00D07149" w:rsidP="00CA735F">
            <w:pPr>
              <w:jc w:val="both"/>
              <w:rPr>
                <w:rFonts w:ascii="Arial" w:hAnsi="Arial" w:cs="Arial"/>
                <w:sz w:val="24"/>
                <w:szCs w:val="24"/>
              </w:rPr>
            </w:pPr>
            <w:r w:rsidRPr="00CA735F">
              <w:rPr>
                <w:rFonts w:ascii="Arial" w:hAnsi="Arial" w:cs="Arial"/>
                <w:sz w:val="24"/>
                <w:szCs w:val="24"/>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07149" w:rsidRPr="00CA735F" w:rsidRDefault="00D07149" w:rsidP="00CA735F">
            <w:pPr>
              <w:jc w:val="both"/>
              <w:rPr>
                <w:rFonts w:ascii="Arial" w:hAnsi="Arial" w:cs="Arial"/>
                <w:sz w:val="24"/>
                <w:szCs w:val="24"/>
              </w:rPr>
            </w:pPr>
            <w:r w:rsidRPr="00CA735F">
              <w:rPr>
                <w:rFonts w:ascii="Arial" w:hAnsi="Arial" w:cs="Arial"/>
                <w:sz w:val="24"/>
                <w:szCs w:val="24"/>
              </w:rPr>
              <w:t>Выходной день</w:t>
            </w:r>
          </w:p>
        </w:tc>
      </w:tr>
    </w:tbl>
    <w:p w:rsidR="00D07149" w:rsidRPr="00CA735F" w:rsidRDefault="00D07149" w:rsidP="00CA735F">
      <w:pPr>
        <w:jc w:val="both"/>
        <w:rPr>
          <w:rFonts w:ascii="Arial" w:hAnsi="Arial" w:cs="Arial"/>
          <w:sz w:val="24"/>
          <w:szCs w:val="24"/>
        </w:rPr>
      </w:pPr>
    </w:p>
    <w:p w:rsidR="00D07149" w:rsidRPr="00CA735F" w:rsidRDefault="00D07149" w:rsidP="00CA735F">
      <w:pPr>
        <w:jc w:val="both"/>
        <w:rPr>
          <w:rFonts w:ascii="Arial" w:hAnsi="Arial" w:cs="Arial"/>
          <w:sz w:val="24"/>
          <w:szCs w:val="24"/>
        </w:rPr>
      </w:pPr>
      <w:r w:rsidRPr="00CA735F">
        <w:rPr>
          <w:rFonts w:ascii="Arial" w:hAnsi="Arial" w:cs="Arial"/>
          <w:sz w:val="24"/>
          <w:szCs w:val="24"/>
        </w:rPr>
        <w:t xml:space="preserve">Почтовый адрес: 141601, Московская область, г. Клин, ул. Советская площадь, дом 18А, 3 этаж </w:t>
      </w:r>
    </w:p>
    <w:p w:rsidR="00D07149" w:rsidRPr="00CA735F" w:rsidRDefault="00D07149" w:rsidP="00CA735F">
      <w:pPr>
        <w:jc w:val="both"/>
        <w:rPr>
          <w:rFonts w:ascii="Arial" w:hAnsi="Arial" w:cs="Arial"/>
          <w:sz w:val="24"/>
          <w:szCs w:val="24"/>
        </w:rPr>
      </w:pPr>
      <w:r w:rsidRPr="00CA735F">
        <w:rPr>
          <w:rFonts w:ascii="Arial" w:hAnsi="Arial" w:cs="Arial"/>
          <w:sz w:val="24"/>
          <w:szCs w:val="24"/>
        </w:rPr>
        <w:t>Контактный телефон: 8 (496) 243-39-02</w:t>
      </w:r>
    </w:p>
    <w:p w:rsidR="00D07149" w:rsidRPr="00CA735F" w:rsidRDefault="00D07149" w:rsidP="00CA735F">
      <w:pPr>
        <w:jc w:val="both"/>
        <w:rPr>
          <w:rFonts w:ascii="Arial" w:hAnsi="Arial" w:cs="Arial"/>
          <w:sz w:val="24"/>
          <w:szCs w:val="24"/>
        </w:rPr>
      </w:pPr>
      <w:r w:rsidRPr="00CA735F">
        <w:rPr>
          <w:rFonts w:ascii="Arial" w:hAnsi="Arial" w:cs="Arial"/>
          <w:sz w:val="24"/>
          <w:szCs w:val="24"/>
        </w:rPr>
        <w:t>Официальный сайт c справочной информацией о месте нахождения, контактных телефонах, в информационно-коммуникационной сети «Интернет»: mfcklin.ru</w:t>
      </w:r>
    </w:p>
    <w:p w:rsidR="00D07149" w:rsidRDefault="00D07149" w:rsidP="00CA735F">
      <w:pPr>
        <w:jc w:val="both"/>
        <w:rPr>
          <w:rFonts w:ascii="Arial" w:hAnsi="Arial" w:cs="Arial"/>
          <w:sz w:val="24"/>
          <w:szCs w:val="24"/>
        </w:rPr>
      </w:pPr>
      <w:r w:rsidRPr="00CA735F">
        <w:rPr>
          <w:rFonts w:ascii="Arial" w:hAnsi="Arial" w:cs="Arial"/>
          <w:sz w:val="24"/>
          <w:szCs w:val="24"/>
        </w:rPr>
        <w:t xml:space="preserve">Адрес электронной почты: </w:t>
      </w:r>
      <w:hyperlink r:id="rId19" w:history="1">
        <w:r w:rsidR="00A401A7" w:rsidRPr="00A93886">
          <w:rPr>
            <w:rStyle w:val="a7"/>
            <w:rFonts w:ascii="Arial" w:hAnsi="Arial" w:cs="Arial"/>
            <w:sz w:val="24"/>
            <w:szCs w:val="24"/>
          </w:rPr>
          <w:t>mfc_klinmr@mosreg.ru</w:t>
        </w:r>
      </w:hyperlink>
    </w:p>
    <w:p w:rsidR="00A401A7" w:rsidRDefault="00A401A7">
      <w:pPr>
        <w:spacing w:after="200" w:line="276" w:lineRule="auto"/>
        <w:rPr>
          <w:rFonts w:ascii="Arial" w:hAnsi="Arial" w:cs="Arial"/>
          <w:sz w:val="24"/>
          <w:szCs w:val="24"/>
        </w:rPr>
      </w:pPr>
      <w:r>
        <w:rPr>
          <w:rFonts w:ascii="Arial" w:hAnsi="Arial" w:cs="Arial"/>
          <w:sz w:val="24"/>
          <w:szCs w:val="24"/>
        </w:rPr>
        <w:br w:type="page"/>
      </w:r>
    </w:p>
    <w:tbl>
      <w:tblPr>
        <w:tblW w:w="10456" w:type="dxa"/>
        <w:tblLayout w:type="fixed"/>
        <w:tblLook w:val="0000" w:firstRow="0" w:lastRow="0" w:firstColumn="0" w:lastColumn="0" w:noHBand="0" w:noVBand="0"/>
      </w:tblPr>
      <w:tblGrid>
        <w:gridCol w:w="5920"/>
        <w:gridCol w:w="4536"/>
      </w:tblGrid>
      <w:tr w:rsidR="00D07149" w:rsidRPr="00CA735F" w:rsidTr="007F20ED">
        <w:trPr>
          <w:trHeight w:val="1280"/>
        </w:trPr>
        <w:tc>
          <w:tcPr>
            <w:tcW w:w="5920" w:type="dxa"/>
            <w:shd w:val="clear" w:color="auto" w:fill="auto"/>
          </w:tcPr>
          <w:p w:rsidR="00D07149" w:rsidRPr="00CA735F" w:rsidRDefault="00D07149" w:rsidP="00D07149">
            <w:pPr>
              <w:rPr>
                <w:rFonts w:ascii="Arial" w:hAnsi="Arial" w:cs="Arial"/>
                <w:sz w:val="24"/>
                <w:szCs w:val="24"/>
              </w:rPr>
            </w:pPr>
          </w:p>
        </w:tc>
        <w:tc>
          <w:tcPr>
            <w:tcW w:w="4536" w:type="dxa"/>
            <w:shd w:val="clear" w:color="auto" w:fill="auto"/>
          </w:tcPr>
          <w:p w:rsidR="00D07149" w:rsidRPr="00CA735F" w:rsidRDefault="00D07149" w:rsidP="00E2060C">
            <w:pPr>
              <w:jc w:val="center"/>
              <w:rPr>
                <w:rFonts w:ascii="Arial" w:hAnsi="Arial" w:cs="Arial"/>
                <w:sz w:val="24"/>
                <w:szCs w:val="24"/>
              </w:rPr>
            </w:pPr>
            <w:r w:rsidRPr="00CA735F">
              <w:rPr>
                <w:rFonts w:ascii="Arial" w:hAnsi="Arial" w:cs="Arial"/>
                <w:sz w:val="24"/>
                <w:szCs w:val="24"/>
              </w:rPr>
              <w:t>Приложение 3</w:t>
            </w:r>
          </w:p>
          <w:p w:rsidR="00D07149" w:rsidRPr="00CA735F" w:rsidRDefault="00D07149" w:rsidP="007F20ED">
            <w:pPr>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tc>
      </w:tr>
    </w:tbl>
    <w:p w:rsidR="00D07149" w:rsidRPr="00CA735F" w:rsidRDefault="00D07149" w:rsidP="00D07149">
      <w:pPr>
        <w:rPr>
          <w:rFonts w:ascii="Arial" w:hAnsi="Arial" w:cs="Arial"/>
          <w:sz w:val="24"/>
          <w:szCs w:val="24"/>
        </w:rPr>
      </w:pPr>
    </w:p>
    <w:p w:rsidR="00D07149" w:rsidRPr="007F20ED" w:rsidRDefault="00D07149" w:rsidP="007F20ED">
      <w:pPr>
        <w:jc w:val="center"/>
        <w:rPr>
          <w:rFonts w:ascii="Arial" w:hAnsi="Arial" w:cs="Arial"/>
          <w:b/>
          <w:sz w:val="24"/>
          <w:szCs w:val="24"/>
        </w:rPr>
      </w:pPr>
      <w:r w:rsidRPr="007F20ED">
        <w:rPr>
          <w:rFonts w:ascii="Arial" w:hAnsi="Arial" w:cs="Arial"/>
          <w:b/>
          <w:sz w:val="24"/>
          <w:szCs w:val="24"/>
        </w:rPr>
        <w:t>Уведомление о посещении организации для подписания Договора</w:t>
      </w:r>
    </w:p>
    <w:p w:rsidR="00D07149" w:rsidRPr="00CA735F" w:rsidRDefault="00D07149" w:rsidP="007F20ED">
      <w:pPr>
        <w:jc w:val="center"/>
        <w:rPr>
          <w:rFonts w:ascii="Arial" w:hAnsi="Arial" w:cs="Arial"/>
          <w:sz w:val="24"/>
          <w:szCs w:val="24"/>
        </w:rPr>
      </w:pPr>
      <w:r w:rsidRPr="00CA735F">
        <w:rPr>
          <w:rFonts w:ascii="Arial" w:hAnsi="Arial" w:cs="Arial"/>
          <w:sz w:val="24"/>
          <w:szCs w:val="24"/>
        </w:rPr>
        <w:t>(оформляется на официальном бланке Организации)</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7F20ED">
      <w:pPr>
        <w:tabs>
          <w:tab w:val="left" w:pos="2835"/>
          <w:tab w:val="left" w:pos="6096"/>
        </w:tabs>
        <w:rPr>
          <w:rFonts w:ascii="Arial" w:hAnsi="Arial" w:cs="Arial"/>
          <w:sz w:val="24"/>
          <w:szCs w:val="24"/>
        </w:rPr>
      </w:pPr>
      <w:r w:rsidRPr="00CA735F">
        <w:rPr>
          <w:rFonts w:ascii="Arial" w:hAnsi="Arial" w:cs="Arial"/>
          <w:sz w:val="24"/>
          <w:szCs w:val="24"/>
        </w:rPr>
        <w:t>«___»____________ 20 __ г.</w:t>
      </w:r>
      <w:r w:rsidR="007F20ED">
        <w:rPr>
          <w:rFonts w:ascii="Arial" w:hAnsi="Arial" w:cs="Arial"/>
          <w:sz w:val="24"/>
          <w:szCs w:val="24"/>
        </w:rPr>
        <w:tab/>
      </w:r>
      <w:r w:rsidRPr="00CA735F">
        <w:rPr>
          <w:rFonts w:ascii="Arial" w:hAnsi="Arial" w:cs="Arial"/>
          <w:sz w:val="24"/>
          <w:szCs w:val="24"/>
        </w:rPr>
        <w:t>№______________________</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__________________________________________________</w:t>
      </w:r>
      <w:r w:rsidR="007F20ED">
        <w:rPr>
          <w:rFonts w:ascii="Arial" w:hAnsi="Arial" w:cs="Arial"/>
          <w:sz w:val="24"/>
          <w:szCs w:val="24"/>
        </w:rPr>
        <w:t>__________________________</w:t>
      </w:r>
    </w:p>
    <w:p w:rsidR="00D07149" w:rsidRPr="00CA735F" w:rsidRDefault="00D07149" w:rsidP="007F20ED">
      <w:pPr>
        <w:jc w:val="center"/>
        <w:rPr>
          <w:rFonts w:ascii="Arial" w:hAnsi="Arial" w:cs="Arial"/>
          <w:sz w:val="24"/>
          <w:szCs w:val="24"/>
        </w:rPr>
      </w:pPr>
      <w:r w:rsidRPr="00CA735F">
        <w:rPr>
          <w:rFonts w:ascii="Arial" w:hAnsi="Arial" w:cs="Arial"/>
          <w:sz w:val="24"/>
          <w:szCs w:val="24"/>
        </w:rPr>
        <w:t>(наименование Организации)</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По итогам рассмотрения заявления гр. </w:t>
      </w:r>
      <w:r w:rsidR="007F20ED">
        <w:rPr>
          <w:rFonts w:ascii="Arial" w:hAnsi="Arial" w:cs="Arial"/>
          <w:sz w:val="24"/>
          <w:szCs w:val="24"/>
        </w:rPr>
        <w:t>_</w:t>
      </w:r>
      <w:r w:rsidRPr="00CA735F">
        <w:rPr>
          <w:rFonts w:ascii="Arial" w:hAnsi="Arial" w:cs="Arial"/>
          <w:sz w:val="24"/>
          <w:szCs w:val="24"/>
        </w:rPr>
        <w:t>__________________________________________________</w:t>
      </w:r>
      <w:r w:rsidR="007F20ED">
        <w:rPr>
          <w:rFonts w:ascii="Arial" w:hAnsi="Arial" w:cs="Arial"/>
          <w:sz w:val="24"/>
          <w:szCs w:val="24"/>
        </w:rPr>
        <w:t>_________________________</w:t>
      </w:r>
    </w:p>
    <w:p w:rsidR="00D07149" w:rsidRPr="00CA735F" w:rsidRDefault="00D07149" w:rsidP="007F20ED">
      <w:pPr>
        <w:jc w:val="center"/>
        <w:rPr>
          <w:rFonts w:ascii="Arial" w:hAnsi="Arial" w:cs="Arial"/>
          <w:sz w:val="24"/>
          <w:szCs w:val="24"/>
        </w:rPr>
      </w:pPr>
      <w:r w:rsidRPr="00CA735F">
        <w:rPr>
          <w:rFonts w:ascii="Arial" w:hAnsi="Arial" w:cs="Arial"/>
          <w:sz w:val="24"/>
          <w:szCs w:val="24"/>
        </w:rPr>
        <w:t>(фамилия, имя, отчество, место жительства)</w:t>
      </w:r>
    </w:p>
    <w:p w:rsidR="00D07149" w:rsidRPr="00CA735F" w:rsidRDefault="00D07149" w:rsidP="00D07149">
      <w:pPr>
        <w:rPr>
          <w:rFonts w:ascii="Arial" w:hAnsi="Arial" w:cs="Arial"/>
          <w:sz w:val="24"/>
          <w:szCs w:val="24"/>
        </w:rPr>
      </w:pPr>
      <w:r w:rsidRPr="00CA735F">
        <w:rPr>
          <w:rFonts w:ascii="Arial" w:hAnsi="Arial" w:cs="Arial"/>
          <w:sz w:val="24"/>
          <w:szCs w:val="24"/>
        </w:rPr>
        <w:t>принято решение о предоставлении Услуги гр. __________________________________</w:t>
      </w:r>
    </w:p>
    <w:p w:rsidR="00D07149" w:rsidRPr="00CA735F" w:rsidRDefault="00D07149" w:rsidP="007F20ED">
      <w:pPr>
        <w:ind w:left="6521"/>
        <w:rPr>
          <w:rFonts w:ascii="Arial" w:hAnsi="Arial" w:cs="Arial"/>
          <w:sz w:val="24"/>
          <w:szCs w:val="24"/>
        </w:rPr>
      </w:pPr>
      <w:r w:rsidRPr="00CA735F">
        <w:rPr>
          <w:rFonts w:ascii="Arial" w:hAnsi="Arial" w:cs="Arial"/>
          <w:sz w:val="24"/>
          <w:szCs w:val="24"/>
        </w:rPr>
        <w:t>(фамилия, инициалы)</w:t>
      </w:r>
      <w:r w:rsidRPr="00CA735F">
        <w:rPr>
          <w:rFonts w:ascii="Arial" w:hAnsi="Arial" w:cs="Arial"/>
          <w:sz w:val="24"/>
          <w:szCs w:val="24"/>
        </w:rPr>
        <w:br/>
      </w:r>
    </w:p>
    <w:p w:rsidR="00D07149" w:rsidRPr="00CA735F" w:rsidRDefault="00D07149" w:rsidP="00D07149">
      <w:pPr>
        <w:rPr>
          <w:rFonts w:ascii="Arial" w:hAnsi="Arial" w:cs="Arial"/>
          <w:sz w:val="24"/>
          <w:szCs w:val="24"/>
        </w:rPr>
      </w:pPr>
      <w:r w:rsidRPr="00CA735F">
        <w:rPr>
          <w:rFonts w:ascii="Arial" w:hAnsi="Arial" w:cs="Arial"/>
          <w:sz w:val="24"/>
          <w:szCs w:val="24"/>
        </w:rPr>
        <w:t>Для заключения с Организацией договора об обучении необходимо в течение 3 рабочих дней в часы приема______________________ посетить Организацию и предоставить оригиналы документов:</w:t>
      </w:r>
    </w:p>
    <w:p w:rsidR="00D07149" w:rsidRPr="00CA735F" w:rsidRDefault="00D07149" w:rsidP="00D07149">
      <w:pPr>
        <w:rPr>
          <w:rFonts w:ascii="Arial" w:hAnsi="Arial" w:cs="Arial"/>
          <w:sz w:val="24"/>
          <w:szCs w:val="24"/>
        </w:rPr>
      </w:pPr>
      <w:r w:rsidRPr="00CA735F">
        <w:rPr>
          <w:rFonts w:ascii="Arial" w:hAnsi="Arial" w:cs="Arial"/>
          <w:sz w:val="24"/>
          <w:szCs w:val="24"/>
        </w:rPr>
        <w:t>1.Документ, удостоверяющий личность Заявителя;</w:t>
      </w:r>
    </w:p>
    <w:p w:rsidR="00D07149" w:rsidRPr="00CA735F" w:rsidRDefault="00D07149" w:rsidP="00D07149">
      <w:pPr>
        <w:rPr>
          <w:rFonts w:ascii="Arial" w:hAnsi="Arial" w:cs="Arial"/>
          <w:sz w:val="24"/>
          <w:szCs w:val="24"/>
        </w:rPr>
      </w:pPr>
      <w:r w:rsidRPr="00CA735F">
        <w:rPr>
          <w:rFonts w:ascii="Arial" w:hAnsi="Arial" w:cs="Arial"/>
          <w:sz w:val="24"/>
          <w:szCs w:val="24"/>
        </w:rPr>
        <w:t>2.Свидетельство о рождении несовершеннолетнего либо документ, удостоверяющий личность несовершеннолетнего (в случае обращения родителей (законных представителей</w:t>
      </w:r>
      <w:proofErr w:type="gramStart"/>
      <w:r w:rsidRPr="00CA735F">
        <w:rPr>
          <w:rFonts w:ascii="Arial" w:hAnsi="Arial" w:cs="Arial"/>
          <w:sz w:val="24"/>
          <w:szCs w:val="24"/>
        </w:rPr>
        <w:t>).;</w:t>
      </w:r>
      <w:proofErr w:type="gramEnd"/>
    </w:p>
    <w:p w:rsidR="00D07149" w:rsidRPr="00CA735F" w:rsidRDefault="00D07149" w:rsidP="00D07149">
      <w:pPr>
        <w:rPr>
          <w:rFonts w:ascii="Arial" w:hAnsi="Arial" w:cs="Arial"/>
          <w:sz w:val="24"/>
          <w:szCs w:val="24"/>
        </w:rPr>
      </w:pPr>
      <w:r w:rsidRPr="00CA735F">
        <w:rPr>
          <w:rFonts w:ascii="Arial" w:hAnsi="Arial" w:cs="Arial"/>
          <w:sz w:val="24"/>
          <w:szCs w:val="24"/>
        </w:rPr>
        <w:t>3.Медицинская справка об отсутствии противопоказаний для занятий отдельными видами искусства, физической культурой и спортом;</w:t>
      </w:r>
    </w:p>
    <w:p w:rsidR="00D07149" w:rsidRPr="00CA735F" w:rsidRDefault="00D07149" w:rsidP="00D07149">
      <w:pPr>
        <w:rPr>
          <w:rFonts w:ascii="Arial" w:hAnsi="Arial" w:cs="Arial"/>
          <w:sz w:val="24"/>
          <w:szCs w:val="24"/>
        </w:rPr>
      </w:pPr>
      <w:r w:rsidRPr="00CA735F">
        <w:rPr>
          <w:rFonts w:ascii="Arial" w:hAnsi="Arial" w:cs="Arial"/>
          <w:sz w:val="24"/>
          <w:szCs w:val="24"/>
        </w:rPr>
        <w:t>4. Документ, удостоверяющий личность представителя Заявителя, в случае обращения за предоставлением Услуги представителя Заявителя;</w:t>
      </w:r>
    </w:p>
    <w:p w:rsidR="00D07149" w:rsidRPr="00CA735F" w:rsidRDefault="00D07149" w:rsidP="00D07149">
      <w:pPr>
        <w:rPr>
          <w:rFonts w:ascii="Arial" w:hAnsi="Arial" w:cs="Arial"/>
          <w:sz w:val="24"/>
          <w:szCs w:val="24"/>
        </w:rPr>
      </w:pPr>
      <w:r w:rsidRPr="00CA735F">
        <w:rPr>
          <w:rFonts w:ascii="Arial" w:hAnsi="Arial" w:cs="Arial"/>
          <w:sz w:val="24"/>
          <w:szCs w:val="24"/>
        </w:rPr>
        <w:t>5.Документ, удостоверяющий полномочия представителя Заявителя, в случае обращения за предоставлением Услуги представителя Заявителя.</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 xml:space="preserve">Уполномоченное должностное лицо Организации __________________________________________________ </w:t>
      </w:r>
      <w:r w:rsidRPr="00CA735F">
        <w:rPr>
          <w:rFonts w:ascii="Arial" w:hAnsi="Arial" w:cs="Arial"/>
          <w:sz w:val="24"/>
          <w:szCs w:val="24"/>
        </w:rPr>
        <w:br/>
        <w:t xml:space="preserve">                                (подпись, фамилия, инициалы)</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 xml:space="preserve">«_____»_______________________ 20     г. </w:t>
      </w:r>
    </w:p>
    <w:p w:rsidR="007F20ED" w:rsidRDefault="007F20ED">
      <w:r>
        <w:br w:type="page"/>
      </w:r>
    </w:p>
    <w:tbl>
      <w:tblPr>
        <w:tblW w:w="0" w:type="auto"/>
        <w:tblLayout w:type="fixed"/>
        <w:tblLook w:val="0000" w:firstRow="0" w:lastRow="0" w:firstColumn="0" w:lastColumn="0" w:noHBand="0" w:noVBand="0"/>
      </w:tblPr>
      <w:tblGrid>
        <w:gridCol w:w="5211"/>
        <w:gridCol w:w="4961"/>
      </w:tblGrid>
      <w:tr w:rsidR="00D07149" w:rsidRPr="00CA735F" w:rsidTr="00A04EFD">
        <w:tc>
          <w:tcPr>
            <w:tcW w:w="5211" w:type="dxa"/>
            <w:shd w:val="clear" w:color="auto" w:fill="auto"/>
          </w:tcPr>
          <w:p w:rsidR="00D07149" w:rsidRPr="00CA735F" w:rsidRDefault="00D07149" w:rsidP="00D07149">
            <w:pPr>
              <w:rPr>
                <w:rFonts w:ascii="Arial" w:hAnsi="Arial" w:cs="Arial"/>
                <w:sz w:val="24"/>
                <w:szCs w:val="24"/>
              </w:rPr>
            </w:pPr>
          </w:p>
        </w:tc>
        <w:tc>
          <w:tcPr>
            <w:tcW w:w="4961" w:type="dxa"/>
            <w:shd w:val="clear" w:color="auto" w:fill="auto"/>
          </w:tcPr>
          <w:p w:rsidR="00D07149" w:rsidRPr="00CA735F" w:rsidRDefault="00D07149" w:rsidP="00A04EFD">
            <w:pPr>
              <w:jc w:val="both"/>
              <w:rPr>
                <w:rFonts w:ascii="Arial" w:hAnsi="Arial" w:cs="Arial"/>
                <w:sz w:val="24"/>
                <w:szCs w:val="24"/>
              </w:rPr>
            </w:pPr>
            <w:r w:rsidRPr="00CA735F">
              <w:rPr>
                <w:rFonts w:ascii="Arial" w:hAnsi="Arial" w:cs="Arial"/>
                <w:sz w:val="24"/>
                <w:szCs w:val="24"/>
              </w:rPr>
              <w:t xml:space="preserve">Приложение 3 «А» 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tc>
      </w:tr>
    </w:tbl>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7F20ED">
      <w:pPr>
        <w:tabs>
          <w:tab w:val="left" w:pos="7371"/>
        </w:tabs>
        <w:rPr>
          <w:rFonts w:ascii="Arial" w:hAnsi="Arial" w:cs="Arial"/>
          <w:sz w:val="24"/>
          <w:szCs w:val="24"/>
        </w:rPr>
      </w:pPr>
      <w:r w:rsidRPr="00CA735F">
        <w:rPr>
          <w:rFonts w:ascii="Arial" w:hAnsi="Arial" w:cs="Arial"/>
          <w:sz w:val="24"/>
          <w:szCs w:val="24"/>
        </w:rPr>
        <w:t>«_____»_____________ 20____ г.</w:t>
      </w:r>
      <w:r w:rsidR="007F20ED">
        <w:rPr>
          <w:rFonts w:ascii="Arial" w:hAnsi="Arial" w:cs="Arial"/>
          <w:sz w:val="24"/>
          <w:szCs w:val="24"/>
        </w:rPr>
        <w:tab/>
      </w:r>
      <w:r w:rsidRPr="00CA735F">
        <w:rPr>
          <w:rFonts w:ascii="Arial" w:hAnsi="Arial" w:cs="Arial"/>
          <w:sz w:val="24"/>
          <w:szCs w:val="24"/>
        </w:rPr>
        <w:t xml:space="preserve"> №_____________</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7F20ED">
      <w:pPr>
        <w:jc w:val="center"/>
        <w:rPr>
          <w:rFonts w:ascii="Arial" w:hAnsi="Arial" w:cs="Arial"/>
          <w:sz w:val="24"/>
          <w:szCs w:val="24"/>
        </w:rPr>
      </w:pPr>
      <w:r w:rsidRPr="00CA735F">
        <w:rPr>
          <w:rFonts w:ascii="Arial" w:hAnsi="Arial" w:cs="Arial"/>
          <w:sz w:val="24"/>
          <w:szCs w:val="24"/>
        </w:rPr>
        <w:t>Выписка из Приказа</w:t>
      </w:r>
    </w:p>
    <w:p w:rsidR="00D07149" w:rsidRPr="00CA735F" w:rsidRDefault="00D07149" w:rsidP="00D07149">
      <w:pPr>
        <w:rPr>
          <w:rFonts w:ascii="Arial" w:hAnsi="Arial" w:cs="Arial"/>
          <w:sz w:val="24"/>
          <w:szCs w:val="24"/>
        </w:rPr>
      </w:pPr>
    </w:p>
    <w:p w:rsidR="007F20ED" w:rsidRDefault="007F20ED" w:rsidP="00D07149">
      <w:pPr>
        <w:rPr>
          <w:rFonts w:ascii="Arial" w:hAnsi="Arial" w:cs="Arial"/>
          <w:sz w:val="24"/>
          <w:szCs w:val="24"/>
        </w:rPr>
      </w:pPr>
    </w:p>
    <w:p w:rsidR="00D07149" w:rsidRPr="00CA735F" w:rsidRDefault="00D07149" w:rsidP="007F20ED">
      <w:pPr>
        <w:ind w:firstLine="708"/>
        <w:rPr>
          <w:rFonts w:ascii="Arial" w:hAnsi="Arial" w:cs="Arial"/>
          <w:sz w:val="24"/>
          <w:szCs w:val="24"/>
        </w:rPr>
      </w:pPr>
      <w:r w:rsidRPr="00CA735F">
        <w:rPr>
          <w:rFonts w:ascii="Arial" w:hAnsi="Arial" w:cs="Arial"/>
          <w:sz w:val="24"/>
          <w:szCs w:val="24"/>
        </w:rPr>
        <w:t>Настоящим уведомляем, что на основании Приказа от «___» _____ 20__ №__ ,</w:t>
      </w:r>
    </w:p>
    <w:p w:rsidR="00D07149" w:rsidRPr="00CA735F" w:rsidRDefault="00D07149" w:rsidP="00D07149">
      <w:pPr>
        <w:rPr>
          <w:rFonts w:ascii="Arial" w:hAnsi="Arial" w:cs="Arial"/>
          <w:sz w:val="24"/>
          <w:szCs w:val="24"/>
        </w:rPr>
      </w:pPr>
      <w:r w:rsidRPr="00CA735F">
        <w:rPr>
          <w:rFonts w:ascii="Arial" w:hAnsi="Arial" w:cs="Arial"/>
          <w:sz w:val="24"/>
          <w:szCs w:val="24"/>
        </w:rPr>
        <w:br/>
        <w:t>по заявлению №_____________________</w:t>
      </w:r>
      <w:r w:rsidR="007F20ED">
        <w:rPr>
          <w:rFonts w:ascii="Arial" w:hAnsi="Arial" w:cs="Arial"/>
          <w:sz w:val="24"/>
          <w:szCs w:val="24"/>
        </w:rPr>
        <w:t>____</w:t>
      </w:r>
      <w:r w:rsidRPr="00CA735F">
        <w:rPr>
          <w:rFonts w:ascii="Arial" w:hAnsi="Arial" w:cs="Arial"/>
          <w:sz w:val="24"/>
          <w:szCs w:val="24"/>
        </w:rPr>
        <w:t>__</w:t>
      </w:r>
      <w:proofErr w:type="gramStart"/>
      <w:r w:rsidRPr="00CA735F">
        <w:rPr>
          <w:rFonts w:ascii="Arial" w:hAnsi="Arial" w:cs="Arial"/>
          <w:sz w:val="24"/>
          <w:szCs w:val="24"/>
        </w:rPr>
        <w:t>от</w:t>
      </w:r>
      <w:proofErr w:type="gramEnd"/>
      <w:r w:rsidRPr="00CA735F">
        <w:rPr>
          <w:rFonts w:ascii="Arial" w:hAnsi="Arial" w:cs="Arial"/>
          <w:sz w:val="24"/>
          <w:szCs w:val="24"/>
        </w:rPr>
        <w:t>____</w:t>
      </w:r>
      <w:r w:rsidR="007F20ED">
        <w:rPr>
          <w:rFonts w:ascii="Arial" w:hAnsi="Arial" w:cs="Arial"/>
          <w:sz w:val="24"/>
          <w:szCs w:val="24"/>
        </w:rPr>
        <w:t>_____________________________</w:t>
      </w:r>
      <w:r w:rsidRPr="00CA735F">
        <w:rPr>
          <w:rFonts w:ascii="Arial" w:hAnsi="Arial" w:cs="Arial"/>
          <w:sz w:val="24"/>
          <w:szCs w:val="24"/>
        </w:rPr>
        <w:t xml:space="preserve"> </w:t>
      </w:r>
    </w:p>
    <w:p w:rsidR="00D07149" w:rsidRPr="00CA735F" w:rsidRDefault="00D07149" w:rsidP="00D07149">
      <w:pPr>
        <w:rPr>
          <w:rFonts w:ascii="Arial" w:hAnsi="Arial" w:cs="Arial"/>
          <w:sz w:val="24"/>
          <w:szCs w:val="24"/>
        </w:rPr>
      </w:pPr>
      <w:r w:rsidRPr="00CA735F">
        <w:rPr>
          <w:rFonts w:ascii="Arial" w:hAnsi="Arial" w:cs="Arial"/>
          <w:sz w:val="24"/>
          <w:szCs w:val="24"/>
        </w:rPr>
        <w:t>гр._________________________________________________</w:t>
      </w:r>
      <w:r w:rsidR="007F20ED">
        <w:rPr>
          <w:rFonts w:ascii="Arial" w:hAnsi="Arial" w:cs="Arial"/>
          <w:sz w:val="24"/>
          <w:szCs w:val="24"/>
        </w:rPr>
        <w:t>_________________________</w:t>
      </w:r>
    </w:p>
    <w:p w:rsidR="00D07149" w:rsidRPr="00CA735F" w:rsidRDefault="00D07149" w:rsidP="007F20ED">
      <w:pPr>
        <w:jc w:val="center"/>
        <w:rPr>
          <w:rFonts w:ascii="Arial" w:hAnsi="Arial" w:cs="Arial"/>
          <w:sz w:val="24"/>
          <w:szCs w:val="24"/>
        </w:rPr>
      </w:pPr>
      <w:r w:rsidRPr="00CA735F">
        <w:rPr>
          <w:rFonts w:ascii="Arial" w:hAnsi="Arial" w:cs="Arial"/>
          <w:sz w:val="24"/>
          <w:szCs w:val="24"/>
        </w:rPr>
        <w:t>(фамилия, имя, отчество)</w:t>
      </w:r>
    </w:p>
    <w:p w:rsidR="00D07149" w:rsidRPr="00CA735F" w:rsidRDefault="00D07149" w:rsidP="00D07149">
      <w:pPr>
        <w:rPr>
          <w:rFonts w:ascii="Arial" w:hAnsi="Arial" w:cs="Arial"/>
          <w:sz w:val="24"/>
          <w:szCs w:val="24"/>
        </w:rPr>
      </w:pPr>
      <w:r w:rsidRPr="00CA735F">
        <w:rPr>
          <w:rFonts w:ascii="Arial" w:hAnsi="Arial" w:cs="Arial"/>
          <w:sz w:val="24"/>
          <w:szCs w:val="24"/>
        </w:rPr>
        <w:t>зачисле</w:t>
      </w:r>
      <w:proofErr w:type="gramStart"/>
      <w:r w:rsidRPr="00CA735F">
        <w:rPr>
          <w:rFonts w:ascii="Arial" w:hAnsi="Arial" w:cs="Arial"/>
          <w:sz w:val="24"/>
          <w:szCs w:val="24"/>
        </w:rPr>
        <w:t>н(</w:t>
      </w:r>
      <w:proofErr w:type="gramEnd"/>
      <w:r w:rsidRPr="00CA735F">
        <w:rPr>
          <w:rFonts w:ascii="Arial" w:hAnsi="Arial" w:cs="Arial"/>
          <w:sz w:val="24"/>
          <w:szCs w:val="24"/>
        </w:rPr>
        <w:t>а) в __________________________________________________________</w:t>
      </w:r>
      <w:r w:rsidR="007F20ED">
        <w:rPr>
          <w:rFonts w:ascii="Arial" w:hAnsi="Arial" w:cs="Arial"/>
          <w:sz w:val="24"/>
          <w:szCs w:val="24"/>
        </w:rPr>
        <w:t>____</w:t>
      </w:r>
      <w:r w:rsidRPr="00CA735F">
        <w:rPr>
          <w:rFonts w:ascii="Arial" w:hAnsi="Arial" w:cs="Arial"/>
          <w:sz w:val="24"/>
          <w:szCs w:val="24"/>
        </w:rPr>
        <w:t>__</w:t>
      </w:r>
    </w:p>
    <w:p w:rsidR="00D07149" w:rsidRPr="00CA735F" w:rsidRDefault="00D07149" w:rsidP="00D07149">
      <w:pPr>
        <w:rPr>
          <w:rFonts w:ascii="Arial" w:hAnsi="Arial" w:cs="Arial"/>
          <w:sz w:val="24"/>
          <w:szCs w:val="24"/>
        </w:rPr>
      </w:pPr>
      <w:proofErr w:type="gramStart"/>
      <w:r w:rsidRPr="00CA735F">
        <w:rPr>
          <w:rFonts w:ascii="Arial" w:hAnsi="Arial" w:cs="Arial"/>
          <w:sz w:val="24"/>
          <w:szCs w:val="24"/>
        </w:rPr>
        <w:t>на спортивную подготовку по программе спортивной подготовки по виду спорта/</w:t>
      </w:r>
      <w:r w:rsidRPr="00CA735F">
        <w:rPr>
          <w:rFonts w:ascii="Arial" w:hAnsi="Arial" w:cs="Arial"/>
          <w:sz w:val="24"/>
          <w:szCs w:val="24"/>
        </w:rPr>
        <w:br/>
        <w:t>на обучение по дополнительной общеобразовательной программе</w:t>
      </w:r>
      <w:proofErr w:type="gramEnd"/>
      <w:r w:rsidRPr="00CA735F">
        <w:rPr>
          <w:rFonts w:ascii="Arial" w:hAnsi="Arial" w:cs="Arial"/>
          <w:sz w:val="24"/>
          <w:szCs w:val="24"/>
        </w:rPr>
        <w:t xml:space="preserve"> </w:t>
      </w:r>
      <w:r w:rsidRPr="00CA735F">
        <w:rPr>
          <w:rFonts w:ascii="Arial" w:hAnsi="Arial" w:cs="Arial"/>
          <w:sz w:val="24"/>
          <w:szCs w:val="24"/>
        </w:rPr>
        <w:br/>
        <w:t>(предпрофессиональной, общеразвивающей - выбрать нужное)</w:t>
      </w:r>
    </w:p>
    <w:p w:rsidR="00D07149" w:rsidRDefault="007F20ED" w:rsidP="00D07149">
      <w:pPr>
        <w:rPr>
          <w:rFonts w:ascii="Arial" w:hAnsi="Arial" w:cs="Arial"/>
          <w:sz w:val="24"/>
          <w:szCs w:val="24"/>
        </w:rPr>
      </w:pPr>
      <w:r>
        <w:rPr>
          <w:rFonts w:ascii="Arial" w:hAnsi="Arial" w:cs="Arial"/>
          <w:sz w:val="24"/>
          <w:szCs w:val="24"/>
        </w:rPr>
        <w:t>____________________________________________________________________________</w:t>
      </w:r>
    </w:p>
    <w:p w:rsidR="007F20ED" w:rsidRPr="00CA735F" w:rsidRDefault="007F20ED"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highlight w:val="white"/>
        </w:rPr>
        <w:t xml:space="preserve">Примечание </w:t>
      </w:r>
      <w:r w:rsidRPr="00CA735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w:t>
      </w:r>
      <w:r w:rsidR="007F20ED">
        <w:rPr>
          <w:rFonts w:ascii="Arial" w:hAnsi="Arial" w:cs="Arial"/>
          <w:sz w:val="24"/>
          <w:szCs w:val="24"/>
        </w:rPr>
        <w:t>______________</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Уполномоченное должностное лицо Организации __</w:t>
      </w:r>
      <w:r w:rsidR="007F20ED">
        <w:rPr>
          <w:rFonts w:ascii="Arial" w:hAnsi="Arial" w:cs="Arial"/>
          <w:sz w:val="24"/>
          <w:szCs w:val="24"/>
        </w:rPr>
        <w:t>___________________________</w:t>
      </w:r>
      <w:r w:rsidRPr="00CA735F">
        <w:rPr>
          <w:rFonts w:ascii="Arial" w:hAnsi="Arial" w:cs="Arial"/>
          <w:sz w:val="24"/>
          <w:szCs w:val="24"/>
        </w:rPr>
        <w:t>_____</w:t>
      </w:r>
    </w:p>
    <w:p w:rsidR="00D07149" w:rsidRPr="00CA735F" w:rsidRDefault="00D07149" w:rsidP="007F20ED">
      <w:pPr>
        <w:ind w:left="6237"/>
        <w:rPr>
          <w:rFonts w:ascii="Arial" w:hAnsi="Arial" w:cs="Arial"/>
          <w:sz w:val="24"/>
          <w:szCs w:val="24"/>
        </w:rPr>
      </w:pPr>
      <w:r w:rsidRPr="00CA735F">
        <w:rPr>
          <w:rFonts w:ascii="Arial" w:hAnsi="Arial" w:cs="Arial"/>
          <w:sz w:val="24"/>
          <w:szCs w:val="24"/>
        </w:rPr>
        <w:t>(подпись, фамилия, инициалы)</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7F20ED">
      <w:pPr>
        <w:ind w:firstLine="708"/>
        <w:rPr>
          <w:rFonts w:ascii="Arial" w:hAnsi="Arial" w:cs="Arial"/>
          <w:sz w:val="24"/>
          <w:szCs w:val="24"/>
        </w:rPr>
      </w:pPr>
      <w:r w:rsidRPr="00CA735F">
        <w:rPr>
          <w:rFonts w:ascii="Arial" w:hAnsi="Arial" w:cs="Arial"/>
          <w:sz w:val="24"/>
          <w:szCs w:val="24"/>
        </w:rPr>
        <w:t xml:space="preserve">«_____»_______________________ 20     г. </w:t>
      </w:r>
    </w:p>
    <w:p w:rsidR="007F20ED" w:rsidRDefault="007F20ED">
      <w:pPr>
        <w:spacing w:after="200" w:line="276" w:lineRule="auto"/>
        <w:rPr>
          <w:rFonts w:ascii="Arial" w:hAnsi="Arial" w:cs="Arial"/>
          <w:sz w:val="24"/>
          <w:szCs w:val="24"/>
        </w:rPr>
      </w:pPr>
      <w:r>
        <w:rPr>
          <w:rFonts w:ascii="Arial" w:hAnsi="Arial" w:cs="Arial"/>
          <w:sz w:val="24"/>
          <w:szCs w:val="24"/>
        </w:rPr>
        <w:br w:type="page"/>
      </w:r>
    </w:p>
    <w:p w:rsidR="00D07149" w:rsidRPr="00CA735F" w:rsidRDefault="00D07149" w:rsidP="00E2060C">
      <w:pPr>
        <w:ind w:left="4962"/>
        <w:jc w:val="center"/>
        <w:rPr>
          <w:rFonts w:ascii="Arial" w:hAnsi="Arial" w:cs="Arial"/>
          <w:sz w:val="24"/>
          <w:szCs w:val="24"/>
        </w:rPr>
      </w:pPr>
      <w:r w:rsidRPr="00CA735F">
        <w:rPr>
          <w:rFonts w:ascii="Arial" w:hAnsi="Arial" w:cs="Arial"/>
          <w:sz w:val="24"/>
          <w:szCs w:val="24"/>
        </w:rPr>
        <w:t>Приложение 3 «В»</w:t>
      </w:r>
    </w:p>
    <w:p w:rsidR="00A04EFD" w:rsidRDefault="00D07149" w:rsidP="00A04EFD">
      <w:pPr>
        <w:ind w:left="4962"/>
        <w:jc w:val="both"/>
        <w:rPr>
          <w:rFonts w:ascii="Arial" w:hAnsi="Arial" w:cs="Arial"/>
          <w:sz w:val="24"/>
          <w:szCs w:val="24"/>
        </w:rPr>
      </w:pPr>
      <w:r w:rsidRPr="00CA735F">
        <w:rPr>
          <w:rFonts w:ascii="Arial" w:hAnsi="Arial" w:cs="Arial"/>
          <w:sz w:val="24"/>
          <w:szCs w:val="24"/>
        </w:rPr>
        <w:t xml:space="preserve">к Административному регламенту </w:t>
      </w:r>
    </w:p>
    <w:p w:rsidR="00A04EFD" w:rsidRDefault="00D07149" w:rsidP="00A04EFD">
      <w:pPr>
        <w:ind w:left="4962"/>
        <w:jc w:val="both"/>
        <w:rPr>
          <w:rFonts w:ascii="Arial" w:hAnsi="Arial" w:cs="Arial"/>
          <w:sz w:val="24"/>
          <w:szCs w:val="24"/>
        </w:rPr>
      </w:pPr>
      <w:r w:rsidRPr="00CA735F">
        <w:rPr>
          <w:rFonts w:ascii="Arial" w:hAnsi="Arial" w:cs="Arial"/>
          <w:sz w:val="24"/>
          <w:szCs w:val="24"/>
        </w:rPr>
        <w:t xml:space="preserve">предоставления услуги </w:t>
      </w:r>
    </w:p>
    <w:p w:rsidR="00A04EFD" w:rsidRDefault="00D07149" w:rsidP="00A04EFD">
      <w:pPr>
        <w:ind w:left="4962"/>
        <w:jc w:val="both"/>
        <w:rPr>
          <w:rFonts w:ascii="Arial" w:hAnsi="Arial" w:cs="Arial"/>
          <w:sz w:val="24"/>
          <w:szCs w:val="24"/>
        </w:rPr>
      </w:pPr>
      <w:r w:rsidRPr="00CA735F">
        <w:rPr>
          <w:rFonts w:ascii="Arial" w:hAnsi="Arial" w:cs="Arial"/>
          <w:sz w:val="24"/>
          <w:szCs w:val="24"/>
        </w:rPr>
        <w:t xml:space="preserve">«Прием в организации </w:t>
      </w:r>
      <w:proofErr w:type="gramStart"/>
      <w:r w:rsidRPr="00CA735F">
        <w:rPr>
          <w:rFonts w:ascii="Arial" w:hAnsi="Arial" w:cs="Arial"/>
          <w:sz w:val="24"/>
          <w:szCs w:val="24"/>
        </w:rPr>
        <w:t>дополнительного</w:t>
      </w:r>
      <w:proofErr w:type="gramEnd"/>
      <w:r w:rsidRPr="00CA735F">
        <w:rPr>
          <w:rFonts w:ascii="Arial" w:hAnsi="Arial" w:cs="Arial"/>
          <w:sz w:val="24"/>
          <w:szCs w:val="24"/>
        </w:rPr>
        <w:t xml:space="preserve"> </w:t>
      </w:r>
    </w:p>
    <w:p w:rsidR="00A04EFD" w:rsidRDefault="00D07149" w:rsidP="00A04EFD">
      <w:pPr>
        <w:ind w:left="4962"/>
        <w:jc w:val="both"/>
        <w:rPr>
          <w:rFonts w:ascii="Arial" w:hAnsi="Arial" w:cs="Arial"/>
          <w:sz w:val="24"/>
          <w:szCs w:val="24"/>
        </w:rPr>
      </w:pPr>
      <w:r w:rsidRPr="00CA735F">
        <w:rPr>
          <w:rFonts w:ascii="Arial" w:hAnsi="Arial" w:cs="Arial"/>
          <w:sz w:val="24"/>
          <w:szCs w:val="24"/>
        </w:rPr>
        <w:t xml:space="preserve">образования и организации, осуществляющие </w:t>
      </w:r>
    </w:p>
    <w:p w:rsidR="00A04EFD" w:rsidRDefault="00D07149" w:rsidP="00A04EFD">
      <w:pPr>
        <w:ind w:left="4962"/>
        <w:jc w:val="both"/>
        <w:rPr>
          <w:rFonts w:ascii="Arial" w:hAnsi="Arial" w:cs="Arial"/>
          <w:sz w:val="24"/>
          <w:szCs w:val="24"/>
        </w:rPr>
      </w:pPr>
      <w:r w:rsidRPr="00CA735F">
        <w:rPr>
          <w:rFonts w:ascii="Arial" w:hAnsi="Arial" w:cs="Arial"/>
          <w:sz w:val="24"/>
          <w:szCs w:val="24"/>
        </w:rPr>
        <w:t xml:space="preserve">спортивную подготовку в городском округе </w:t>
      </w:r>
    </w:p>
    <w:p w:rsidR="00D07149" w:rsidRPr="00CA735F" w:rsidRDefault="00D07149" w:rsidP="00A04EFD">
      <w:pPr>
        <w:ind w:left="4962"/>
        <w:jc w:val="both"/>
        <w:rPr>
          <w:rFonts w:ascii="Arial" w:hAnsi="Arial" w:cs="Arial"/>
          <w:sz w:val="24"/>
          <w:szCs w:val="24"/>
        </w:rPr>
      </w:pPr>
      <w:r w:rsidRPr="00CA735F">
        <w:rPr>
          <w:rFonts w:ascii="Arial" w:hAnsi="Arial" w:cs="Arial"/>
          <w:sz w:val="24"/>
          <w:szCs w:val="24"/>
        </w:rPr>
        <w:t>Клин Московской области»</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A04EFD">
      <w:pPr>
        <w:jc w:val="center"/>
        <w:rPr>
          <w:rFonts w:ascii="Arial" w:hAnsi="Arial" w:cs="Arial"/>
          <w:sz w:val="24"/>
          <w:szCs w:val="24"/>
        </w:rPr>
      </w:pPr>
      <w:r w:rsidRPr="00CA735F">
        <w:rPr>
          <w:rFonts w:ascii="Arial" w:hAnsi="Arial" w:cs="Arial"/>
          <w:sz w:val="24"/>
          <w:szCs w:val="24"/>
        </w:rPr>
        <w:t>Уведомление о назначении приемных (вступительных) испытаний</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A04EFD">
      <w:pPr>
        <w:ind w:firstLine="708"/>
        <w:jc w:val="both"/>
        <w:rPr>
          <w:rFonts w:ascii="Arial" w:hAnsi="Arial" w:cs="Arial"/>
          <w:sz w:val="24"/>
          <w:szCs w:val="24"/>
        </w:rPr>
      </w:pPr>
      <w:proofErr w:type="gramStart"/>
      <w:r w:rsidRPr="00CA735F">
        <w:rPr>
          <w:rFonts w:ascii="Arial" w:hAnsi="Arial" w:cs="Arial"/>
          <w:sz w:val="24"/>
          <w:szCs w:val="24"/>
        </w:rPr>
        <w:t>Настоящим уведомляем Вас, о том, что кандидат ФИО кандидата на зачисление п</w:t>
      </w:r>
      <w:r w:rsidR="00A04EFD">
        <w:rPr>
          <w:rFonts w:ascii="Arial" w:hAnsi="Arial" w:cs="Arial"/>
          <w:sz w:val="24"/>
          <w:szCs w:val="24"/>
        </w:rPr>
        <w:t>о заявлению №_________________</w:t>
      </w:r>
      <w:r w:rsidRPr="00CA735F">
        <w:rPr>
          <w:rFonts w:ascii="Arial" w:hAnsi="Arial" w:cs="Arial"/>
          <w:sz w:val="24"/>
          <w:szCs w:val="24"/>
        </w:rPr>
        <w:t>__________</w:t>
      </w:r>
      <w:r w:rsidR="00A04EFD">
        <w:rPr>
          <w:rFonts w:ascii="Arial" w:hAnsi="Arial" w:cs="Arial"/>
          <w:sz w:val="24"/>
          <w:szCs w:val="24"/>
        </w:rPr>
        <w:t>_от _________________________</w:t>
      </w:r>
      <w:r w:rsidRPr="00CA735F">
        <w:rPr>
          <w:rFonts w:ascii="Arial" w:hAnsi="Arial" w:cs="Arial"/>
          <w:sz w:val="24"/>
          <w:szCs w:val="24"/>
        </w:rPr>
        <w:t>допущен к прохождению приемных (вступительных) испытаний.</w:t>
      </w:r>
      <w:proofErr w:type="gramEnd"/>
    </w:p>
    <w:p w:rsidR="00D07149" w:rsidRPr="00CA735F" w:rsidRDefault="00D07149" w:rsidP="00A04EFD">
      <w:pPr>
        <w:jc w:val="both"/>
        <w:rPr>
          <w:rFonts w:ascii="Arial" w:hAnsi="Arial" w:cs="Arial"/>
          <w:sz w:val="24"/>
          <w:szCs w:val="24"/>
        </w:rPr>
      </w:pPr>
      <w:r w:rsidRPr="00CA735F">
        <w:rPr>
          <w:rFonts w:ascii="Arial" w:hAnsi="Arial" w:cs="Arial"/>
          <w:sz w:val="24"/>
          <w:szCs w:val="24"/>
        </w:rPr>
        <w:t>Приемные испытания состоятся: информация, внесенная организацией.</w:t>
      </w:r>
    </w:p>
    <w:p w:rsidR="00D07149" w:rsidRPr="00CA735F" w:rsidRDefault="00D07149" w:rsidP="00A04EFD">
      <w:pPr>
        <w:jc w:val="both"/>
        <w:rPr>
          <w:rFonts w:ascii="Arial" w:hAnsi="Arial" w:cs="Arial"/>
          <w:sz w:val="24"/>
          <w:szCs w:val="24"/>
        </w:rPr>
      </w:pPr>
    </w:p>
    <w:p w:rsidR="00D07149" w:rsidRPr="00CA735F" w:rsidRDefault="00D07149" w:rsidP="00A04EFD">
      <w:pPr>
        <w:jc w:val="both"/>
        <w:rPr>
          <w:rFonts w:ascii="Arial" w:hAnsi="Arial" w:cs="Arial"/>
          <w:sz w:val="24"/>
          <w:szCs w:val="24"/>
        </w:rPr>
      </w:pPr>
      <w:r w:rsidRPr="00CA735F">
        <w:rPr>
          <w:rFonts w:ascii="Arial" w:hAnsi="Arial" w:cs="Arial"/>
          <w:sz w:val="24"/>
          <w:szCs w:val="24"/>
        </w:rPr>
        <w:t>Для прохождения вступительных (приемных) испытаний необходимо предоставить оригиналы документов:</w:t>
      </w:r>
    </w:p>
    <w:p w:rsidR="00D07149" w:rsidRPr="00CA735F" w:rsidRDefault="00D07149" w:rsidP="00A04EFD">
      <w:pPr>
        <w:jc w:val="both"/>
        <w:rPr>
          <w:rFonts w:ascii="Arial" w:hAnsi="Arial" w:cs="Arial"/>
          <w:sz w:val="24"/>
          <w:szCs w:val="24"/>
        </w:rPr>
      </w:pPr>
      <w:r w:rsidRPr="00CA735F">
        <w:rPr>
          <w:rFonts w:ascii="Arial" w:hAnsi="Arial" w:cs="Arial"/>
          <w:sz w:val="24"/>
          <w:szCs w:val="24"/>
        </w:rPr>
        <w:t>1.Документ, удостоверяющий личность Заявителя;</w:t>
      </w:r>
    </w:p>
    <w:p w:rsidR="00D07149" w:rsidRPr="00CA735F" w:rsidRDefault="00D07149" w:rsidP="00A04EFD">
      <w:pPr>
        <w:jc w:val="both"/>
        <w:rPr>
          <w:rFonts w:ascii="Arial" w:hAnsi="Arial" w:cs="Arial"/>
          <w:sz w:val="24"/>
          <w:szCs w:val="24"/>
        </w:rPr>
      </w:pPr>
      <w:r w:rsidRPr="00CA735F">
        <w:rPr>
          <w:rFonts w:ascii="Arial" w:hAnsi="Arial" w:cs="Arial"/>
          <w:sz w:val="24"/>
          <w:szCs w:val="24"/>
        </w:rPr>
        <w:t>2.Свидетельство о рождении несовершеннолетнего либо документ удостоверяющий личность несовершеннолетнего (в случае обращения родителей (законных представителей);</w:t>
      </w:r>
    </w:p>
    <w:p w:rsidR="00D07149" w:rsidRPr="00CA735F" w:rsidRDefault="00D07149" w:rsidP="00A04EFD">
      <w:pPr>
        <w:jc w:val="both"/>
        <w:rPr>
          <w:rFonts w:ascii="Arial" w:hAnsi="Arial" w:cs="Arial"/>
          <w:sz w:val="24"/>
          <w:szCs w:val="24"/>
        </w:rPr>
      </w:pPr>
      <w:r w:rsidRPr="00CA735F">
        <w:rPr>
          <w:rFonts w:ascii="Arial" w:hAnsi="Arial" w:cs="Arial"/>
          <w:sz w:val="24"/>
          <w:szCs w:val="24"/>
        </w:rPr>
        <w:t xml:space="preserve">3.Медицинская справка об отсутствии противопоказаний для занятий отдельными видами искусства, физической культурой и спортом, </w:t>
      </w:r>
      <w:proofErr w:type="gramStart"/>
      <w:r w:rsidRPr="00CA735F">
        <w:rPr>
          <w:rFonts w:ascii="Arial" w:hAnsi="Arial" w:cs="Arial"/>
          <w:sz w:val="24"/>
          <w:szCs w:val="24"/>
        </w:rPr>
        <w:t>выданное</w:t>
      </w:r>
      <w:proofErr w:type="gramEnd"/>
      <w:r w:rsidRPr="00CA735F">
        <w:rPr>
          <w:rFonts w:ascii="Arial" w:hAnsi="Arial" w:cs="Arial"/>
          <w:sz w:val="24"/>
          <w:szCs w:val="24"/>
        </w:rPr>
        <w:t xml:space="preserve"> не более чем за три месяца до даты проведения приемных (вступительных) испытаний;</w:t>
      </w:r>
    </w:p>
    <w:p w:rsidR="00D07149" w:rsidRPr="00CA735F" w:rsidRDefault="00D07149" w:rsidP="00A04EFD">
      <w:pPr>
        <w:jc w:val="both"/>
        <w:rPr>
          <w:rFonts w:ascii="Arial" w:hAnsi="Arial" w:cs="Arial"/>
          <w:sz w:val="24"/>
          <w:szCs w:val="24"/>
        </w:rPr>
      </w:pPr>
      <w:r w:rsidRPr="00CA735F">
        <w:rPr>
          <w:rFonts w:ascii="Arial" w:hAnsi="Arial" w:cs="Arial"/>
          <w:sz w:val="24"/>
          <w:szCs w:val="24"/>
        </w:rPr>
        <w:t>4.Документ, удостоверяющий личность представителя Заявителя, в случае обращения за предоставлением Услуги представителя Заявителя;</w:t>
      </w:r>
    </w:p>
    <w:p w:rsidR="00D07149" w:rsidRPr="00CA735F" w:rsidRDefault="00D07149" w:rsidP="00A04EFD">
      <w:pPr>
        <w:jc w:val="both"/>
        <w:rPr>
          <w:rFonts w:ascii="Arial" w:hAnsi="Arial" w:cs="Arial"/>
          <w:sz w:val="24"/>
          <w:szCs w:val="24"/>
        </w:rPr>
      </w:pPr>
      <w:r w:rsidRPr="00CA735F">
        <w:rPr>
          <w:rFonts w:ascii="Arial" w:hAnsi="Arial" w:cs="Arial"/>
          <w:sz w:val="24"/>
          <w:szCs w:val="24"/>
        </w:rPr>
        <w:t>5.Документ, удостоверяющий полномочия представителя Заявителя, в случае обращения за предоставлением Услуги представителя Заявителя.</w:t>
      </w:r>
    </w:p>
    <w:p w:rsidR="00D07149" w:rsidRPr="00CA735F" w:rsidRDefault="00D07149" w:rsidP="00A04EFD">
      <w:pPr>
        <w:jc w:val="both"/>
        <w:rPr>
          <w:rFonts w:ascii="Arial" w:hAnsi="Arial" w:cs="Arial"/>
          <w:sz w:val="24"/>
          <w:szCs w:val="24"/>
        </w:rPr>
      </w:pPr>
    </w:p>
    <w:p w:rsidR="00D07149" w:rsidRPr="00CA735F" w:rsidRDefault="00D07149" w:rsidP="00A04EFD">
      <w:pPr>
        <w:jc w:val="both"/>
        <w:rPr>
          <w:rFonts w:ascii="Arial" w:hAnsi="Arial" w:cs="Arial"/>
          <w:sz w:val="24"/>
          <w:szCs w:val="24"/>
        </w:rPr>
      </w:pPr>
    </w:p>
    <w:p w:rsidR="00D07149" w:rsidRPr="00CA735F" w:rsidRDefault="00D07149" w:rsidP="00A04EFD">
      <w:pPr>
        <w:ind w:firstLine="708"/>
        <w:jc w:val="both"/>
        <w:rPr>
          <w:rFonts w:ascii="Arial" w:hAnsi="Arial" w:cs="Arial"/>
          <w:sz w:val="24"/>
          <w:szCs w:val="24"/>
        </w:rPr>
      </w:pPr>
      <w:r w:rsidRPr="00CA735F">
        <w:rPr>
          <w:rFonts w:ascii="Arial" w:hAnsi="Arial" w:cs="Arial"/>
          <w:sz w:val="24"/>
          <w:szCs w:val="24"/>
        </w:rPr>
        <w:t>В случае неявки для прохождения вступительных испытаний в назначенную дату либо несоответствия поступающего критериям отбора при прохождении вступительных испытаний, Ваше заявление будет переведено в статус «Отказано», место будет предоставлено следующему заявителю в очереди.</w:t>
      </w:r>
    </w:p>
    <w:p w:rsidR="00D07149" w:rsidRPr="00CA735F" w:rsidRDefault="00D07149" w:rsidP="00D07149">
      <w:pPr>
        <w:rPr>
          <w:rFonts w:ascii="Arial" w:hAnsi="Arial" w:cs="Arial"/>
          <w:sz w:val="24"/>
          <w:szCs w:val="24"/>
        </w:rPr>
      </w:pPr>
    </w:p>
    <w:p w:rsidR="00D07149" w:rsidRPr="00CA735F" w:rsidRDefault="00D07149" w:rsidP="00A04EFD">
      <w:pPr>
        <w:jc w:val="right"/>
        <w:rPr>
          <w:rFonts w:ascii="Arial" w:hAnsi="Arial" w:cs="Arial"/>
          <w:sz w:val="24"/>
          <w:szCs w:val="24"/>
        </w:rPr>
      </w:pPr>
      <w:r w:rsidRPr="00CA735F">
        <w:rPr>
          <w:rFonts w:ascii="Arial" w:hAnsi="Arial" w:cs="Arial"/>
          <w:sz w:val="24"/>
          <w:szCs w:val="24"/>
        </w:rPr>
        <w:t xml:space="preserve">Уполномоченное должностное лицо _______________________________ </w:t>
      </w:r>
    </w:p>
    <w:p w:rsidR="00D07149" w:rsidRPr="00CA735F" w:rsidRDefault="00D07149" w:rsidP="00A04EFD">
      <w:pPr>
        <w:jc w:val="right"/>
        <w:rPr>
          <w:rFonts w:ascii="Arial" w:hAnsi="Arial" w:cs="Arial"/>
          <w:sz w:val="24"/>
          <w:szCs w:val="24"/>
        </w:rPr>
      </w:pPr>
      <w:r w:rsidRPr="00CA735F">
        <w:rPr>
          <w:rFonts w:ascii="Arial" w:hAnsi="Arial" w:cs="Arial"/>
          <w:sz w:val="24"/>
          <w:szCs w:val="24"/>
        </w:rPr>
        <w:t>(подпись, фамилия, инициалы)</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 xml:space="preserve">«_____»_______________________ 20     г. </w:t>
      </w:r>
    </w:p>
    <w:p w:rsidR="00A04EFD" w:rsidRDefault="00A04EFD">
      <w:pPr>
        <w:spacing w:after="200" w:line="276" w:lineRule="auto"/>
        <w:rPr>
          <w:rFonts w:ascii="Arial" w:hAnsi="Arial" w:cs="Arial"/>
          <w:sz w:val="24"/>
          <w:szCs w:val="24"/>
        </w:rPr>
      </w:pPr>
      <w:r>
        <w:rPr>
          <w:rFonts w:ascii="Arial" w:hAnsi="Arial" w:cs="Arial"/>
          <w:sz w:val="24"/>
          <w:szCs w:val="24"/>
        </w:rPr>
        <w:br w:type="page"/>
      </w:r>
    </w:p>
    <w:p w:rsidR="00D07149" w:rsidRPr="00CA735F" w:rsidRDefault="00D07149" w:rsidP="00E2060C">
      <w:pPr>
        <w:ind w:left="4962"/>
        <w:jc w:val="center"/>
        <w:rPr>
          <w:rFonts w:ascii="Arial" w:hAnsi="Arial" w:cs="Arial"/>
          <w:sz w:val="24"/>
          <w:szCs w:val="24"/>
        </w:rPr>
      </w:pPr>
      <w:r w:rsidRPr="00CA735F">
        <w:rPr>
          <w:rFonts w:ascii="Arial" w:hAnsi="Arial" w:cs="Arial"/>
          <w:sz w:val="24"/>
          <w:szCs w:val="24"/>
        </w:rPr>
        <w:t>Приложение 3 «Г»</w:t>
      </w:r>
    </w:p>
    <w:p w:rsidR="00D07149" w:rsidRPr="00CA735F" w:rsidRDefault="00D07149" w:rsidP="00E2060C">
      <w:pPr>
        <w:ind w:left="4962"/>
        <w:jc w:val="both"/>
        <w:rPr>
          <w:rFonts w:ascii="Arial" w:hAnsi="Arial" w:cs="Arial"/>
          <w:sz w:val="24"/>
          <w:szCs w:val="24"/>
        </w:rPr>
      </w:pPr>
      <w:r w:rsidRPr="00CA735F">
        <w:rPr>
          <w:rFonts w:ascii="Arial" w:hAnsi="Arial" w:cs="Arial"/>
          <w:sz w:val="24"/>
          <w:szCs w:val="24"/>
        </w:rPr>
        <w:t>к Административному регламенту предоставления услуги «Прием в организации дополнительного образования и организации, осуществляющие спортивную подготовку в городском округе Клин Московской области»</w:t>
      </w:r>
    </w:p>
    <w:p w:rsidR="00E2060C" w:rsidRDefault="00E2060C" w:rsidP="00A04EFD">
      <w:pPr>
        <w:jc w:val="center"/>
        <w:rPr>
          <w:rFonts w:ascii="Arial" w:hAnsi="Arial" w:cs="Arial"/>
          <w:sz w:val="24"/>
          <w:szCs w:val="24"/>
        </w:rPr>
      </w:pPr>
    </w:p>
    <w:p w:rsidR="00E2060C" w:rsidRDefault="00E2060C" w:rsidP="00A04EFD">
      <w:pPr>
        <w:jc w:val="center"/>
        <w:rPr>
          <w:rFonts w:ascii="Arial" w:hAnsi="Arial" w:cs="Arial"/>
          <w:sz w:val="24"/>
          <w:szCs w:val="24"/>
        </w:rPr>
      </w:pPr>
    </w:p>
    <w:p w:rsidR="00D07149" w:rsidRPr="00CA735F" w:rsidRDefault="00D07149" w:rsidP="00A04EFD">
      <w:pPr>
        <w:jc w:val="center"/>
        <w:rPr>
          <w:rFonts w:ascii="Arial" w:hAnsi="Arial" w:cs="Arial"/>
          <w:sz w:val="24"/>
          <w:szCs w:val="24"/>
        </w:rPr>
      </w:pPr>
      <w:r w:rsidRPr="00CA735F">
        <w:rPr>
          <w:rFonts w:ascii="Arial" w:hAnsi="Arial" w:cs="Arial"/>
          <w:sz w:val="24"/>
          <w:szCs w:val="24"/>
        </w:rPr>
        <w:t>Уведомление о прохождении приемных (вступительных) испытаний</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Настоящим уведомляем Вас, о том, что кандидат ФИО кандидата на зачисление  по з</w:t>
      </w:r>
      <w:r w:rsidR="00A04EFD">
        <w:rPr>
          <w:rFonts w:ascii="Arial" w:hAnsi="Arial" w:cs="Arial"/>
          <w:sz w:val="24"/>
          <w:szCs w:val="24"/>
        </w:rPr>
        <w:t>аявлению № __________________</w:t>
      </w:r>
      <w:r w:rsidRPr="00CA735F">
        <w:rPr>
          <w:rFonts w:ascii="Arial" w:hAnsi="Arial" w:cs="Arial"/>
          <w:sz w:val="24"/>
          <w:szCs w:val="24"/>
        </w:rPr>
        <w:t>____</w:t>
      </w:r>
      <w:proofErr w:type="gramStart"/>
      <w:r w:rsidRPr="00CA735F">
        <w:rPr>
          <w:rFonts w:ascii="Arial" w:hAnsi="Arial" w:cs="Arial"/>
          <w:sz w:val="24"/>
          <w:szCs w:val="24"/>
        </w:rPr>
        <w:t>от</w:t>
      </w:r>
      <w:proofErr w:type="gramEnd"/>
      <w:r w:rsidRPr="00CA735F">
        <w:rPr>
          <w:rFonts w:ascii="Arial" w:hAnsi="Arial" w:cs="Arial"/>
          <w:sz w:val="24"/>
          <w:szCs w:val="24"/>
        </w:rPr>
        <w:t xml:space="preserve"> _______________________  прошел </w:t>
      </w:r>
      <w:proofErr w:type="gramStart"/>
      <w:r w:rsidRPr="00CA735F">
        <w:rPr>
          <w:rFonts w:ascii="Arial" w:hAnsi="Arial" w:cs="Arial"/>
          <w:sz w:val="24"/>
          <w:szCs w:val="24"/>
        </w:rPr>
        <w:t>приемные</w:t>
      </w:r>
      <w:proofErr w:type="gramEnd"/>
      <w:r w:rsidRPr="00CA735F">
        <w:rPr>
          <w:rFonts w:ascii="Arial" w:hAnsi="Arial" w:cs="Arial"/>
          <w:sz w:val="24"/>
          <w:szCs w:val="24"/>
        </w:rPr>
        <w:t xml:space="preserve"> (вступительные) испытания. </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 </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Уполномоченное должностное лицо _______________________________</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                                                                      (подпись, фамилия, инициалы)</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«_____»__________</w:t>
      </w:r>
      <w:r w:rsidR="00A04EFD">
        <w:rPr>
          <w:rFonts w:ascii="Arial" w:hAnsi="Arial" w:cs="Arial"/>
          <w:sz w:val="24"/>
          <w:szCs w:val="24"/>
        </w:rPr>
        <w:t>_____________ 20     г.</w:t>
      </w:r>
    </w:p>
    <w:p w:rsidR="00A04EFD" w:rsidRDefault="00A04EFD">
      <w:pPr>
        <w:spacing w:after="200" w:line="276" w:lineRule="auto"/>
        <w:rPr>
          <w:rFonts w:ascii="Arial" w:hAnsi="Arial" w:cs="Arial"/>
          <w:sz w:val="24"/>
          <w:szCs w:val="24"/>
        </w:rPr>
      </w:pPr>
      <w:r>
        <w:rPr>
          <w:rFonts w:ascii="Arial" w:hAnsi="Arial" w:cs="Arial"/>
          <w:sz w:val="24"/>
          <w:szCs w:val="24"/>
        </w:rPr>
        <w:br w:type="page"/>
      </w:r>
    </w:p>
    <w:tbl>
      <w:tblPr>
        <w:tblW w:w="0" w:type="auto"/>
        <w:tblLayout w:type="fixed"/>
        <w:tblLook w:val="0000" w:firstRow="0" w:lastRow="0" w:firstColumn="0" w:lastColumn="0" w:noHBand="0" w:noVBand="0"/>
      </w:tblPr>
      <w:tblGrid>
        <w:gridCol w:w="5211"/>
        <w:gridCol w:w="4961"/>
      </w:tblGrid>
      <w:tr w:rsidR="00D07149" w:rsidRPr="00CA735F" w:rsidTr="00A04EFD">
        <w:tc>
          <w:tcPr>
            <w:tcW w:w="5211" w:type="dxa"/>
            <w:shd w:val="clear" w:color="auto" w:fill="auto"/>
          </w:tcPr>
          <w:p w:rsidR="00D07149" w:rsidRPr="00CA735F" w:rsidRDefault="00D07149" w:rsidP="00D07149">
            <w:pPr>
              <w:rPr>
                <w:rFonts w:ascii="Arial" w:hAnsi="Arial" w:cs="Arial"/>
                <w:sz w:val="24"/>
                <w:szCs w:val="24"/>
              </w:rPr>
            </w:pPr>
          </w:p>
        </w:tc>
        <w:tc>
          <w:tcPr>
            <w:tcW w:w="4961" w:type="dxa"/>
            <w:shd w:val="clear" w:color="auto" w:fill="auto"/>
          </w:tcPr>
          <w:p w:rsidR="00D07149" w:rsidRPr="00CA735F" w:rsidRDefault="00D07149" w:rsidP="00A04EFD">
            <w:pPr>
              <w:ind w:left="34"/>
              <w:jc w:val="center"/>
              <w:rPr>
                <w:rFonts w:ascii="Arial" w:hAnsi="Arial" w:cs="Arial"/>
                <w:sz w:val="24"/>
                <w:szCs w:val="24"/>
              </w:rPr>
            </w:pPr>
            <w:r w:rsidRPr="00CA735F">
              <w:rPr>
                <w:rFonts w:ascii="Arial" w:hAnsi="Arial" w:cs="Arial"/>
                <w:sz w:val="24"/>
                <w:szCs w:val="24"/>
              </w:rPr>
              <w:t>Приложение 4</w:t>
            </w:r>
          </w:p>
          <w:p w:rsidR="00D07149" w:rsidRPr="00CA735F" w:rsidRDefault="00D07149" w:rsidP="00A04EFD">
            <w:pPr>
              <w:ind w:left="34"/>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tc>
      </w:tr>
    </w:tbl>
    <w:p w:rsidR="00D07149" w:rsidRPr="00CA735F" w:rsidRDefault="00D07149" w:rsidP="00D07149">
      <w:pPr>
        <w:rPr>
          <w:rFonts w:ascii="Arial" w:hAnsi="Arial" w:cs="Arial"/>
          <w:sz w:val="24"/>
          <w:szCs w:val="24"/>
        </w:rPr>
      </w:pPr>
    </w:p>
    <w:p w:rsidR="00D07149" w:rsidRPr="00A04EFD" w:rsidRDefault="00D07149" w:rsidP="00A04EFD">
      <w:pPr>
        <w:jc w:val="center"/>
        <w:rPr>
          <w:rFonts w:ascii="Arial" w:hAnsi="Arial" w:cs="Arial"/>
          <w:b/>
          <w:sz w:val="24"/>
          <w:szCs w:val="24"/>
        </w:rPr>
      </w:pPr>
      <w:r w:rsidRPr="00A04EFD">
        <w:rPr>
          <w:rFonts w:ascii="Arial" w:hAnsi="Arial" w:cs="Arial"/>
          <w:b/>
          <w:sz w:val="24"/>
          <w:szCs w:val="24"/>
        </w:rPr>
        <w:t>ДОГОВОР ОБ ОБРАЗОВАНИИ</w:t>
      </w:r>
    </w:p>
    <w:p w:rsidR="00D07149" w:rsidRPr="00CA735F" w:rsidRDefault="00D07149" w:rsidP="00D07149">
      <w:pPr>
        <w:rPr>
          <w:rFonts w:ascii="Arial" w:hAnsi="Arial" w:cs="Arial"/>
          <w:sz w:val="24"/>
          <w:szCs w:val="24"/>
        </w:rPr>
      </w:pPr>
    </w:p>
    <w:tbl>
      <w:tblPr>
        <w:tblW w:w="11383" w:type="dxa"/>
        <w:tblInd w:w="20" w:type="dxa"/>
        <w:tblLayout w:type="fixed"/>
        <w:tblLook w:val="0000" w:firstRow="0" w:lastRow="0" w:firstColumn="0" w:lastColumn="0" w:noHBand="0" w:noVBand="0"/>
      </w:tblPr>
      <w:tblGrid>
        <w:gridCol w:w="6325"/>
        <w:gridCol w:w="5058"/>
      </w:tblGrid>
      <w:tr w:rsidR="00D07149" w:rsidRPr="00CA735F" w:rsidTr="00A04EFD">
        <w:trPr>
          <w:trHeight w:val="499"/>
        </w:trPr>
        <w:tc>
          <w:tcPr>
            <w:tcW w:w="6325"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«_______»__________________ 20 ____ г.</w:t>
            </w:r>
          </w:p>
        </w:tc>
        <w:tc>
          <w:tcPr>
            <w:tcW w:w="5058" w:type="dxa"/>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 __________________</w:t>
            </w:r>
          </w:p>
        </w:tc>
      </w:tr>
      <w:tr w:rsidR="00A04EFD" w:rsidRPr="00CA735F" w:rsidTr="00A04EFD">
        <w:trPr>
          <w:trHeight w:val="499"/>
        </w:trPr>
        <w:tc>
          <w:tcPr>
            <w:tcW w:w="6325" w:type="dxa"/>
            <w:shd w:val="clear" w:color="auto" w:fill="auto"/>
          </w:tcPr>
          <w:p w:rsidR="00A04EFD" w:rsidRPr="00CA735F" w:rsidRDefault="00A04EFD" w:rsidP="00D07149">
            <w:pPr>
              <w:rPr>
                <w:rFonts w:ascii="Arial" w:hAnsi="Arial" w:cs="Arial"/>
                <w:sz w:val="24"/>
                <w:szCs w:val="24"/>
              </w:rPr>
            </w:pPr>
          </w:p>
        </w:tc>
        <w:tc>
          <w:tcPr>
            <w:tcW w:w="5058" w:type="dxa"/>
            <w:shd w:val="clear" w:color="auto" w:fill="auto"/>
          </w:tcPr>
          <w:p w:rsidR="00A04EFD" w:rsidRPr="00CA735F" w:rsidRDefault="00A04EFD" w:rsidP="00D07149">
            <w:pPr>
              <w:rPr>
                <w:rFonts w:ascii="Arial" w:hAnsi="Arial" w:cs="Arial"/>
                <w:sz w:val="24"/>
                <w:szCs w:val="24"/>
              </w:rPr>
            </w:pPr>
          </w:p>
        </w:tc>
      </w:tr>
    </w:tbl>
    <w:p w:rsidR="00D07149" w:rsidRPr="00CA735F" w:rsidRDefault="00D07149" w:rsidP="00A04EFD">
      <w:pPr>
        <w:jc w:val="both"/>
        <w:rPr>
          <w:rFonts w:ascii="Arial" w:hAnsi="Arial" w:cs="Arial"/>
          <w:sz w:val="24"/>
          <w:szCs w:val="24"/>
        </w:rPr>
      </w:pPr>
      <w:r w:rsidRPr="00CA735F">
        <w:rPr>
          <w:rFonts w:ascii="Arial" w:hAnsi="Arial" w:cs="Arial"/>
          <w:sz w:val="24"/>
          <w:szCs w:val="24"/>
        </w:rPr>
        <w:t>__________________________________________________________________________________</w:t>
      </w:r>
    </w:p>
    <w:p w:rsidR="00D07149" w:rsidRPr="00CA735F" w:rsidRDefault="00D07149" w:rsidP="00A04EFD">
      <w:pPr>
        <w:jc w:val="both"/>
        <w:rPr>
          <w:rFonts w:ascii="Arial" w:hAnsi="Arial" w:cs="Arial"/>
          <w:sz w:val="24"/>
          <w:szCs w:val="24"/>
        </w:rPr>
      </w:pPr>
      <w:proofErr w:type="gramStart"/>
      <w:r w:rsidRPr="00CA735F">
        <w:rPr>
          <w:rFonts w:ascii="Arial" w:hAnsi="Arial" w:cs="Arial"/>
          <w:sz w:val="24"/>
          <w:szCs w:val="24"/>
        </w:rPr>
        <w:t>___________________________________________________</w:t>
      </w:r>
      <w:r w:rsidR="00A04EFD">
        <w:rPr>
          <w:rFonts w:ascii="Arial" w:hAnsi="Arial" w:cs="Arial"/>
          <w:sz w:val="24"/>
          <w:szCs w:val="24"/>
        </w:rPr>
        <w:t>_________________________</w:t>
      </w:r>
      <w:r w:rsidRPr="00CA735F">
        <w:rPr>
          <w:rFonts w:ascii="Arial" w:hAnsi="Arial" w:cs="Arial"/>
          <w:sz w:val="24"/>
          <w:szCs w:val="24"/>
        </w:rPr>
        <w:t>(полное наименование Организации) (далее ‒ Организация), действующее на основании лицензии № _____________, выданной ___________________</w:t>
      </w:r>
      <w:r w:rsidR="00A04EFD">
        <w:rPr>
          <w:rFonts w:ascii="Arial" w:hAnsi="Arial" w:cs="Arial"/>
          <w:sz w:val="24"/>
          <w:szCs w:val="24"/>
        </w:rPr>
        <w:t>______________________</w:t>
      </w:r>
      <w:r w:rsidRPr="00CA735F">
        <w:rPr>
          <w:rFonts w:ascii="Arial" w:hAnsi="Arial" w:cs="Arial"/>
          <w:sz w:val="24"/>
          <w:szCs w:val="24"/>
        </w:rPr>
        <w:t xml:space="preserve"> (кем, когда), в лице директора Организации __________</w:t>
      </w:r>
      <w:r w:rsidR="00A04EFD">
        <w:rPr>
          <w:rFonts w:ascii="Arial" w:hAnsi="Arial" w:cs="Arial"/>
          <w:sz w:val="24"/>
          <w:szCs w:val="24"/>
        </w:rPr>
        <w:t>_________________________</w:t>
      </w:r>
      <w:r w:rsidRPr="00CA735F">
        <w:rPr>
          <w:rFonts w:ascii="Arial" w:hAnsi="Arial" w:cs="Arial"/>
          <w:sz w:val="24"/>
          <w:szCs w:val="24"/>
        </w:rPr>
        <w:t>__, действующего на основании Устава, именуемый в дальнейшем «Исполнитель», и именуемый в дальнейшем «Заказчик» в лице ___________</w:t>
      </w:r>
      <w:r w:rsidR="00A04EFD">
        <w:rPr>
          <w:rFonts w:ascii="Arial" w:hAnsi="Arial" w:cs="Arial"/>
          <w:sz w:val="24"/>
          <w:szCs w:val="24"/>
        </w:rPr>
        <w:t>_______________</w:t>
      </w:r>
      <w:r w:rsidRPr="00CA735F">
        <w:rPr>
          <w:rFonts w:ascii="Arial" w:hAnsi="Arial" w:cs="Arial"/>
          <w:sz w:val="24"/>
          <w:szCs w:val="24"/>
        </w:rPr>
        <w:t>___________ (Ф.И.О. родителя (законного предста</w:t>
      </w:r>
      <w:r w:rsidR="00A04EFD">
        <w:rPr>
          <w:rFonts w:ascii="Arial" w:hAnsi="Arial" w:cs="Arial"/>
          <w:sz w:val="24"/>
          <w:szCs w:val="24"/>
        </w:rPr>
        <w:t xml:space="preserve">вителя) несовершеннолетнего) и </w:t>
      </w:r>
      <w:r w:rsidRPr="00CA735F">
        <w:rPr>
          <w:rFonts w:ascii="Arial" w:hAnsi="Arial" w:cs="Arial"/>
          <w:sz w:val="24"/>
          <w:szCs w:val="24"/>
        </w:rPr>
        <w:t>_________________________________</w:t>
      </w:r>
      <w:r w:rsidR="00A04EFD">
        <w:rPr>
          <w:rFonts w:ascii="Arial" w:hAnsi="Arial" w:cs="Arial"/>
          <w:sz w:val="24"/>
          <w:szCs w:val="24"/>
        </w:rPr>
        <w:t>________________________</w:t>
      </w:r>
      <w:r w:rsidRPr="00CA735F">
        <w:rPr>
          <w:rFonts w:ascii="Arial" w:hAnsi="Arial" w:cs="Arial"/>
          <w:sz w:val="24"/>
          <w:szCs w:val="24"/>
        </w:rPr>
        <w:t xml:space="preserve"> (Ф.И.О. лица, зачисляемого на обучение) именуемый в дальнейшем «Обучающийся», совместно именуемые «Стороны», заключили настоящий Договор о нижеследующем:</w:t>
      </w:r>
      <w:proofErr w:type="gramEnd"/>
    </w:p>
    <w:p w:rsidR="00D07149" w:rsidRPr="00CA735F" w:rsidRDefault="00D07149" w:rsidP="00A04EFD">
      <w:pPr>
        <w:jc w:val="both"/>
        <w:rPr>
          <w:rFonts w:ascii="Arial" w:hAnsi="Arial" w:cs="Arial"/>
          <w:sz w:val="24"/>
          <w:szCs w:val="24"/>
        </w:rPr>
      </w:pPr>
    </w:p>
    <w:p w:rsidR="00D07149" w:rsidRPr="00A04EFD" w:rsidRDefault="00D07149" w:rsidP="00A04EFD">
      <w:pPr>
        <w:pStyle w:val="a6"/>
        <w:numPr>
          <w:ilvl w:val="0"/>
          <w:numId w:val="3"/>
        </w:numPr>
        <w:jc w:val="center"/>
        <w:rPr>
          <w:rFonts w:ascii="Arial" w:hAnsi="Arial" w:cs="Arial"/>
          <w:b/>
          <w:sz w:val="24"/>
          <w:szCs w:val="24"/>
        </w:rPr>
      </w:pPr>
      <w:bookmarkStart w:id="7" w:name="bookmark1"/>
      <w:r w:rsidRPr="00A04EFD">
        <w:rPr>
          <w:rFonts w:ascii="Arial" w:hAnsi="Arial" w:cs="Arial"/>
          <w:b/>
          <w:sz w:val="24"/>
          <w:szCs w:val="24"/>
        </w:rPr>
        <w:t>Предмет договора</w:t>
      </w:r>
      <w:bookmarkEnd w:id="7"/>
    </w:p>
    <w:p w:rsidR="00D07149" w:rsidRPr="00CA735F" w:rsidRDefault="00D07149" w:rsidP="00D07149">
      <w:pPr>
        <w:rPr>
          <w:rFonts w:ascii="Arial" w:hAnsi="Arial" w:cs="Arial"/>
          <w:sz w:val="24"/>
          <w:szCs w:val="24"/>
        </w:rPr>
      </w:pPr>
    </w:p>
    <w:p w:rsidR="00D07149" w:rsidRPr="00A04EFD" w:rsidRDefault="00A04EFD" w:rsidP="00A04EFD">
      <w:pPr>
        <w:jc w:val="both"/>
        <w:rPr>
          <w:rFonts w:ascii="Arial" w:hAnsi="Arial" w:cs="Arial"/>
          <w:sz w:val="24"/>
          <w:szCs w:val="24"/>
        </w:rPr>
      </w:pPr>
      <w:r>
        <w:rPr>
          <w:rFonts w:ascii="Arial" w:hAnsi="Arial" w:cs="Arial"/>
          <w:sz w:val="24"/>
          <w:szCs w:val="24"/>
        </w:rPr>
        <w:t>1.1.</w:t>
      </w:r>
      <w:r w:rsidR="00D07149" w:rsidRPr="00A04EFD">
        <w:rPr>
          <w:rFonts w:ascii="Arial" w:hAnsi="Arial" w:cs="Arial"/>
          <w:sz w:val="24"/>
          <w:szCs w:val="24"/>
        </w:rPr>
        <w:t>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w:t>
      </w:r>
    </w:p>
    <w:p w:rsidR="00D07149" w:rsidRPr="00CA735F" w:rsidRDefault="00A04EFD" w:rsidP="00A04EFD">
      <w:pPr>
        <w:jc w:val="both"/>
        <w:rPr>
          <w:rFonts w:ascii="Arial" w:hAnsi="Arial" w:cs="Arial"/>
          <w:sz w:val="24"/>
          <w:szCs w:val="24"/>
        </w:rPr>
      </w:pPr>
      <w:proofErr w:type="gramStart"/>
      <w:r>
        <w:rPr>
          <w:rFonts w:ascii="Arial" w:hAnsi="Arial" w:cs="Arial"/>
          <w:sz w:val="24"/>
          <w:szCs w:val="24"/>
        </w:rPr>
        <w:t>1.2.</w:t>
      </w:r>
      <w:r w:rsidR="00D07149" w:rsidRPr="00CA735F">
        <w:rPr>
          <w:rFonts w:ascii="Arial" w:hAnsi="Arial" w:cs="Arial"/>
          <w:sz w:val="24"/>
          <w:szCs w:val="24"/>
        </w:rPr>
        <w:t>По настоящему договору Исполнитель предоставляет образовательную услугу Обучающемуся ___________________________</w:t>
      </w:r>
      <w:r>
        <w:rPr>
          <w:rFonts w:ascii="Arial" w:hAnsi="Arial" w:cs="Arial"/>
          <w:sz w:val="24"/>
          <w:szCs w:val="24"/>
        </w:rPr>
        <w:t>_________________________</w:t>
      </w:r>
      <w:r w:rsidR="00D07149" w:rsidRPr="00CA735F">
        <w:rPr>
          <w:rFonts w:ascii="Arial" w:hAnsi="Arial" w:cs="Arial"/>
          <w:sz w:val="24"/>
          <w:szCs w:val="24"/>
        </w:rPr>
        <w:t xml:space="preserve">_________ </w:t>
      </w:r>
      <w:r>
        <w:rPr>
          <w:rFonts w:ascii="Arial" w:hAnsi="Arial" w:cs="Arial"/>
          <w:sz w:val="24"/>
          <w:szCs w:val="24"/>
        </w:rPr>
        <w:t xml:space="preserve"> </w:t>
      </w:r>
      <w:r w:rsidR="00D07149" w:rsidRPr="00CA735F">
        <w:rPr>
          <w:rFonts w:ascii="Arial" w:hAnsi="Arial" w:cs="Arial"/>
          <w:sz w:val="24"/>
          <w:szCs w:val="24"/>
        </w:rPr>
        <w:t>(Ф.И.О. обучающегося, дата рождения), проживающег</w:t>
      </w:r>
      <w:r>
        <w:rPr>
          <w:rFonts w:ascii="Arial" w:hAnsi="Arial" w:cs="Arial"/>
          <w:sz w:val="24"/>
          <w:szCs w:val="24"/>
        </w:rPr>
        <w:t>о по адресу: ____________________________________________________________________________</w:t>
      </w:r>
      <w:r w:rsidR="00D07149" w:rsidRPr="00CA735F">
        <w:rPr>
          <w:rFonts w:ascii="Arial" w:hAnsi="Arial" w:cs="Arial"/>
          <w:sz w:val="24"/>
          <w:szCs w:val="24"/>
        </w:rPr>
        <w:t>(адрес места жительства ребенка с указанием места постоянной регистрации) на обучение по дополнительным образовательным программам в соответствии с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w:t>
      </w:r>
      <w:proofErr w:type="gramEnd"/>
      <w:r w:rsidR="00D07149" w:rsidRPr="00CA735F">
        <w:rPr>
          <w:rFonts w:ascii="Arial" w:hAnsi="Arial" w:cs="Arial"/>
          <w:sz w:val="24"/>
          <w:szCs w:val="24"/>
        </w:rPr>
        <w:t>», Семейным кодексом Российской Федерации, Конвенцией о правах ребенка.</w:t>
      </w:r>
    </w:p>
    <w:p w:rsidR="00D07149" w:rsidRPr="00CA735F" w:rsidRDefault="00D07149" w:rsidP="00A04EFD">
      <w:pPr>
        <w:jc w:val="both"/>
        <w:rPr>
          <w:rFonts w:ascii="Arial" w:hAnsi="Arial" w:cs="Arial"/>
          <w:sz w:val="24"/>
          <w:szCs w:val="24"/>
        </w:rPr>
      </w:pPr>
    </w:p>
    <w:p w:rsidR="00D07149" w:rsidRPr="00E87C4A" w:rsidRDefault="00D07149" w:rsidP="00E87C4A">
      <w:pPr>
        <w:pStyle w:val="a6"/>
        <w:numPr>
          <w:ilvl w:val="0"/>
          <w:numId w:val="3"/>
        </w:numPr>
        <w:jc w:val="center"/>
        <w:rPr>
          <w:rFonts w:ascii="Arial" w:hAnsi="Arial" w:cs="Arial"/>
          <w:b/>
          <w:sz w:val="24"/>
          <w:szCs w:val="24"/>
        </w:rPr>
      </w:pPr>
      <w:bookmarkStart w:id="8" w:name="bookmark2"/>
      <w:r w:rsidRPr="00E87C4A">
        <w:rPr>
          <w:rFonts w:ascii="Arial" w:hAnsi="Arial" w:cs="Arial"/>
          <w:b/>
          <w:sz w:val="24"/>
          <w:szCs w:val="24"/>
        </w:rPr>
        <w:t>Права и обязанности Сторон</w:t>
      </w:r>
    </w:p>
    <w:p w:rsidR="00D07149" w:rsidRPr="00CA735F" w:rsidRDefault="00D07149" w:rsidP="00A04EFD">
      <w:pPr>
        <w:jc w:val="both"/>
        <w:rPr>
          <w:rFonts w:ascii="Arial" w:hAnsi="Arial" w:cs="Arial"/>
          <w:sz w:val="24"/>
          <w:szCs w:val="24"/>
        </w:rPr>
      </w:pPr>
    </w:p>
    <w:p w:rsidR="00D07149" w:rsidRPr="00E87C4A" w:rsidRDefault="00D07149" w:rsidP="00D07149">
      <w:pPr>
        <w:rPr>
          <w:rFonts w:ascii="Arial" w:hAnsi="Arial" w:cs="Arial"/>
          <w:b/>
          <w:sz w:val="24"/>
          <w:szCs w:val="24"/>
        </w:rPr>
      </w:pPr>
      <w:r w:rsidRPr="00E87C4A">
        <w:rPr>
          <w:rFonts w:ascii="Arial" w:hAnsi="Arial" w:cs="Arial"/>
          <w:b/>
          <w:sz w:val="24"/>
          <w:szCs w:val="24"/>
        </w:rPr>
        <w:t>2.1. Права и обязанности Исполнителя</w:t>
      </w:r>
      <w:bookmarkEnd w:id="8"/>
    </w:p>
    <w:p w:rsidR="00D07149" w:rsidRPr="00CA735F" w:rsidRDefault="00E87C4A" w:rsidP="00E87C4A">
      <w:pPr>
        <w:ind w:firstLine="284"/>
        <w:jc w:val="both"/>
        <w:rPr>
          <w:rFonts w:ascii="Arial" w:hAnsi="Arial" w:cs="Arial"/>
          <w:sz w:val="24"/>
          <w:szCs w:val="24"/>
        </w:rPr>
      </w:pPr>
      <w:r>
        <w:rPr>
          <w:rFonts w:ascii="Arial" w:hAnsi="Arial" w:cs="Arial"/>
          <w:sz w:val="24"/>
          <w:szCs w:val="24"/>
        </w:rPr>
        <w:t>2.1.1.</w:t>
      </w:r>
      <w:r w:rsidR="00D07149" w:rsidRPr="00CA735F">
        <w:rPr>
          <w:rFonts w:ascii="Arial" w:hAnsi="Arial" w:cs="Arial"/>
          <w:sz w:val="24"/>
          <w:szCs w:val="24"/>
        </w:rPr>
        <w:t>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2.1.2.</w:t>
      </w:r>
      <w:r w:rsidR="00D07149" w:rsidRPr="00CA735F">
        <w:rPr>
          <w:rFonts w:ascii="Arial" w:hAnsi="Arial" w:cs="Arial"/>
          <w:sz w:val="24"/>
          <w:szCs w:val="24"/>
        </w:rPr>
        <w:t>Зачислить Обучающегося в объединение _______________</w:t>
      </w:r>
      <w:r>
        <w:rPr>
          <w:rFonts w:ascii="Arial" w:hAnsi="Arial" w:cs="Arial"/>
          <w:sz w:val="24"/>
          <w:szCs w:val="24"/>
        </w:rPr>
        <w:t>_____________________</w:t>
      </w:r>
      <w:r w:rsidR="00D07149" w:rsidRPr="00CA735F">
        <w:rPr>
          <w:rFonts w:ascii="Arial" w:hAnsi="Arial" w:cs="Arial"/>
          <w:sz w:val="24"/>
          <w:szCs w:val="24"/>
        </w:rPr>
        <w:t xml:space="preserve"> (наименование объединения) по дополнительной образовательной программе</w:t>
      </w:r>
      <w:r w:rsidR="00D07149" w:rsidRPr="00CA735F">
        <w:rPr>
          <w:rFonts w:ascii="Arial" w:hAnsi="Arial" w:cs="Arial"/>
          <w:sz w:val="24"/>
          <w:szCs w:val="24"/>
        </w:rPr>
        <w:tab/>
        <w:t>____________________________________________________________ (наименование образовательной программы) со сроком освоения образовательной программы ______________, форма обучения очная.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2.1.3.</w:t>
      </w:r>
      <w:r w:rsidR="00D07149" w:rsidRPr="00CA735F">
        <w:rPr>
          <w:rFonts w:ascii="Arial" w:hAnsi="Arial" w:cs="Arial"/>
          <w:sz w:val="24"/>
          <w:szCs w:val="24"/>
        </w:rPr>
        <w:t xml:space="preserve">Обеспечивать защиту прав </w:t>
      </w:r>
      <w:proofErr w:type="gramStart"/>
      <w:r w:rsidR="00D07149" w:rsidRPr="00CA735F">
        <w:rPr>
          <w:rFonts w:ascii="Arial" w:hAnsi="Arial" w:cs="Arial"/>
          <w:sz w:val="24"/>
          <w:szCs w:val="24"/>
        </w:rPr>
        <w:t>Обучающегося</w:t>
      </w:r>
      <w:proofErr w:type="gramEnd"/>
      <w:r w:rsidR="00D07149" w:rsidRPr="00CA735F">
        <w:rPr>
          <w:rFonts w:ascii="Arial" w:hAnsi="Arial" w:cs="Arial"/>
          <w:sz w:val="24"/>
          <w:szCs w:val="24"/>
        </w:rPr>
        <w:t xml:space="preserve"> в соответствии с законодательством.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2.1.4.</w:t>
      </w:r>
      <w:r w:rsidR="00D07149" w:rsidRPr="00CA735F">
        <w:rPr>
          <w:rFonts w:ascii="Arial" w:hAnsi="Arial" w:cs="Arial"/>
          <w:sz w:val="24"/>
          <w:szCs w:val="24"/>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2.1.5.</w:t>
      </w:r>
      <w:r w:rsidR="00D07149" w:rsidRPr="00CA735F">
        <w:rPr>
          <w:rFonts w:ascii="Arial" w:hAnsi="Arial" w:cs="Arial"/>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2.1.6.</w:t>
      </w:r>
      <w:r w:rsidR="00D07149" w:rsidRPr="00CA735F">
        <w:rPr>
          <w:rFonts w:ascii="Arial" w:hAnsi="Arial" w:cs="Arial"/>
          <w:sz w:val="24"/>
          <w:szCs w:val="24"/>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 же предоставлять оснащение, соответствующее обязательным нормам и правилам, предъявляемым к образовательному процессу.</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2.1.7.</w:t>
      </w:r>
      <w:r w:rsidR="00D07149" w:rsidRPr="00CA735F">
        <w:rPr>
          <w:rFonts w:ascii="Arial" w:hAnsi="Arial" w:cs="Arial"/>
          <w:sz w:val="24"/>
          <w:szCs w:val="24"/>
        </w:rPr>
        <w:t>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2.1.8.</w:t>
      </w:r>
      <w:r w:rsidR="00D07149" w:rsidRPr="00CA735F">
        <w:rPr>
          <w:rFonts w:ascii="Arial" w:hAnsi="Arial" w:cs="Arial"/>
          <w:sz w:val="24"/>
          <w:szCs w:val="24"/>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2.1.9.</w:t>
      </w:r>
      <w:r w:rsidR="00D07149" w:rsidRPr="00CA735F">
        <w:rPr>
          <w:rFonts w:ascii="Arial" w:hAnsi="Arial" w:cs="Arial"/>
          <w:sz w:val="24"/>
          <w:szCs w:val="24"/>
        </w:rPr>
        <w:t>Оказывать педагогическую помощь Заказчику по вопросам обучения и воспитания Обучающегося.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2.1.10.</w:t>
      </w:r>
      <w:r w:rsidR="00D07149" w:rsidRPr="00CA735F">
        <w:rPr>
          <w:rFonts w:ascii="Arial" w:hAnsi="Arial" w:cs="Arial"/>
          <w:sz w:val="24"/>
          <w:szCs w:val="24"/>
        </w:rPr>
        <w:t>Осуществлять подготовку к участию Обучающегося в соревнованиях, конкурсах и олимпиадах различного уровня.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2.1.11.</w:t>
      </w:r>
      <w:r w:rsidR="00D07149" w:rsidRPr="00CA735F">
        <w:rPr>
          <w:rFonts w:ascii="Arial" w:hAnsi="Arial" w:cs="Arial"/>
          <w:sz w:val="24"/>
          <w:szCs w:val="24"/>
        </w:rPr>
        <w:t xml:space="preserve">Сохранять место за </w:t>
      </w:r>
      <w:proofErr w:type="gramStart"/>
      <w:r w:rsidR="00D07149" w:rsidRPr="00CA735F">
        <w:rPr>
          <w:rFonts w:ascii="Arial" w:hAnsi="Arial" w:cs="Arial"/>
          <w:sz w:val="24"/>
          <w:szCs w:val="24"/>
        </w:rPr>
        <w:t>Обучающимся</w:t>
      </w:r>
      <w:proofErr w:type="gramEnd"/>
      <w:r w:rsidR="00D07149" w:rsidRPr="00CA735F">
        <w:rPr>
          <w:rFonts w:ascii="Arial" w:hAnsi="Arial" w:cs="Arial"/>
          <w:sz w:val="24"/>
          <w:szCs w:val="24"/>
        </w:rPr>
        <w:t xml:space="preserve"> в случае его болезни, лечения, карантина и других случаях пропуска занятий по уважительной причине.</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2.1.12.</w:t>
      </w:r>
      <w:r w:rsidR="00D07149" w:rsidRPr="00CA735F">
        <w:rPr>
          <w:rFonts w:ascii="Arial" w:hAnsi="Arial" w:cs="Arial"/>
          <w:sz w:val="24"/>
          <w:szCs w:val="24"/>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2.1.13.</w:t>
      </w:r>
      <w:r w:rsidR="00D07149" w:rsidRPr="00CA735F">
        <w:rPr>
          <w:rFonts w:ascii="Arial" w:hAnsi="Arial" w:cs="Arial"/>
          <w:sz w:val="24"/>
          <w:szCs w:val="24"/>
        </w:rPr>
        <w:t>Устанавливать режим работы Организации (расписание занятий, их сменность, продолжительность учебной недели и т.д.) в соответствии с Уставом.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2.1.14.</w:t>
      </w:r>
      <w:r w:rsidR="00D07149" w:rsidRPr="00CA735F">
        <w:rPr>
          <w:rFonts w:ascii="Arial" w:hAnsi="Arial" w:cs="Arial"/>
          <w:sz w:val="24"/>
          <w:szCs w:val="24"/>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2.1.15.</w:t>
      </w:r>
      <w:r w:rsidR="00D07149" w:rsidRPr="00CA735F">
        <w:rPr>
          <w:rFonts w:ascii="Arial" w:hAnsi="Arial" w:cs="Arial"/>
          <w:sz w:val="24"/>
          <w:szCs w:val="24"/>
        </w:rPr>
        <w:t xml:space="preserve">Привлекать Заказчика к материальной ответственности в случае причинения  Организации материального </w:t>
      </w:r>
      <w:proofErr w:type="gramStart"/>
      <w:r w:rsidR="00D07149" w:rsidRPr="00CA735F">
        <w:rPr>
          <w:rFonts w:ascii="Arial" w:hAnsi="Arial" w:cs="Arial"/>
          <w:sz w:val="24"/>
          <w:szCs w:val="24"/>
        </w:rPr>
        <w:t>вреда</w:t>
      </w:r>
      <w:proofErr w:type="gramEnd"/>
      <w:r w:rsidR="00D07149" w:rsidRPr="00CA735F">
        <w:rPr>
          <w:rFonts w:ascii="Arial" w:hAnsi="Arial" w:cs="Arial"/>
          <w:sz w:val="24"/>
          <w:szCs w:val="24"/>
        </w:rPr>
        <w:t xml:space="preserve"> по вине Обучающегося в соответствии с действующим законодательством.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2.1.16.</w:t>
      </w:r>
      <w:r w:rsidR="00D07149" w:rsidRPr="00CA735F">
        <w:rPr>
          <w:rFonts w:ascii="Arial" w:hAnsi="Arial" w:cs="Arial"/>
          <w:sz w:val="24"/>
          <w:szCs w:val="24"/>
        </w:rPr>
        <w:t>Соблюдать условия настоящего Договора.</w:t>
      </w:r>
    </w:p>
    <w:p w:rsidR="00D07149" w:rsidRPr="00E87C4A" w:rsidRDefault="00D07149" w:rsidP="00E87C4A">
      <w:pPr>
        <w:jc w:val="both"/>
        <w:rPr>
          <w:rFonts w:ascii="Arial" w:hAnsi="Arial" w:cs="Arial"/>
          <w:b/>
          <w:sz w:val="24"/>
          <w:szCs w:val="24"/>
        </w:rPr>
      </w:pPr>
      <w:r w:rsidRPr="00E87C4A">
        <w:rPr>
          <w:rFonts w:ascii="Arial" w:hAnsi="Arial" w:cs="Arial"/>
          <w:b/>
          <w:sz w:val="24"/>
          <w:szCs w:val="24"/>
        </w:rPr>
        <w:t>2.2. Права и обязанности Заказчика (Обучающегося):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2.2.1.</w:t>
      </w:r>
      <w:r w:rsidR="00D07149" w:rsidRPr="00CA735F">
        <w:rPr>
          <w:rFonts w:ascii="Arial" w:hAnsi="Arial" w:cs="Arial"/>
          <w:sz w:val="24"/>
          <w:szCs w:val="24"/>
        </w:rPr>
        <w:t>Соблюдать Правила внутреннего распорядка Организации и следовать Уставу Организации.</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2.2.2.</w:t>
      </w:r>
      <w:r w:rsidR="00D07149" w:rsidRPr="00CA735F">
        <w:rPr>
          <w:rFonts w:ascii="Arial" w:hAnsi="Arial" w:cs="Arial"/>
          <w:sz w:val="24"/>
          <w:szCs w:val="24"/>
        </w:rPr>
        <w:t>Обеспечивать посещение занятий в соответствии с утвержденным расписанием.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2.2.3.</w:t>
      </w:r>
      <w:r w:rsidR="00D07149" w:rsidRPr="00CA735F">
        <w:rPr>
          <w:rFonts w:ascii="Arial" w:hAnsi="Arial" w:cs="Arial"/>
          <w:sz w:val="24"/>
          <w:szCs w:val="24"/>
        </w:rPr>
        <w:t xml:space="preserve">Обеспечивать Обучающегося необходимыми средствами </w:t>
      </w:r>
      <w:proofErr w:type="gramStart"/>
      <w:r w:rsidR="00D07149" w:rsidRPr="00CA735F">
        <w:rPr>
          <w:rFonts w:ascii="Arial" w:hAnsi="Arial" w:cs="Arial"/>
          <w:sz w:val="24"/>
          <w:szCs w:val="24"/>
        </w:rPr>
        <w:t>обучения</w:t>
      </w:r>
      <w:proofErr w:type="gramEnd"/>
      <w:r w:rsidR="00D07149" w:rsidRPr="00CA735F">
        <w:rPr>
          <w:rFonts w:ascii="Arial" w:hAnsi="Arial" w:cs="Arial"/>
          <w:sz w:val="24"/>
          <w:szCs w:val="24"/>
        </w:rPr>
        <w:t xml:space="preserve"> по дополнительным образовательным программам.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2.2.4.</w:t>
      </w:r>
      <w:r w:rsidR="00D07149" w:rsidRPr="00CA735F">
        <w:rPr>
          <w:rFonts w:ascii="Arial" w:hAnsi="Arial" w:cs="Arial"/>
          <w:sz w:val="24"/>
          <w:szCs w:val="24"/>
        </w:rPr>
        <w:t>Своевременно информировать педагогических работников о болезни ребенка или возможном отсутствии.</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2.2.5.</w:t>
      </w:r>
      <w:r w:rsidR="00D07149" w:rsidRPr="00CA735F">
        <w:rPr>
          <w:rFonts w:ascii="Arial" w:hAnsi="Arial" w:cs="Arial"/>
          <w:sz w:val="24"/>
          <w:szCs w:val="24"/>
        </w:rPr>
        <w:t xml:space="preserve">Извещать педагогических работников о сопровождающих в Организацию и домой </w:t>
      </w:r>
      <w:proofErr w:type="gramStart"/>
      <w:r w:rsidR="00D07149" w:rsidRPr="00CA735F">
        <w:rPr>
          <w:rFonts w:ascii="Arial" w:hAnsi="Arial" w:cs="Arial"/>
          <w:sz w:val="24"/>
          <w:szCs w:val="24"/>
        </w:rPr>
        <w:t>Обучающегося</w:t>
      </w:r>
      <w:proofErr w:type="gramEnd"/>
      <w:r w:rsidR="00D07149" w:rsidRPr="00CA735F">
        <w:rPr>
          <w:rFonts w:ascii="Arial" w:hAnsi="Arial" w:cs="Arial"/>
          <w:sz w:val="24"/>
          <w:szCs w:val="24"/>
        </w:rPr>
        <w:t>.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2.2.6.</w:t>
      </w:r>
      <w:r w:rsidR="00D07149" w:rsidRPr="00CA735F">
        <w:rPr>
          <w:rFonts w:ascii="Arial" w:hAnsi="Arial" w:cs="Arial"/>
          <w:sz w:val="24"/>
          <w:szCs w:val="24"/>
        </w:rPr>
        <w:t>Проявлять уважение к педагогическим работникам, Организации и техническому персоналу Организации.</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2.2.7.</w:t>
      </w:r>
      <w:r w:rsidR="00D07149" w:rsidRPr="00CA735F">
        <w:rPr>
          <w:rFonts w:ascii="Arial" w:hAnsi="Arial" w:cs="Arial"/>
          <w:sz w:val="24"/>
          <w:szCs w:val="24"/>
        </w:rPr>
        <w:t>Знакомиться с дополнительными образовательными программами, технологиями и формами обучения.</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2.2.8.</w:t>
      </w:r>
      <w:r w:rsidR="00D07149" w:rsidRPr="00CA735F">
        <w:rPr>
          <w:rFonts w:ascii="Arial" w:hAnsi="Arial" w:cs="Arial"/>
          <w:sz w:val="24"/>
          <w:szCs w:val="24"/>
        </w:rPr>
        <w:t>Требовать предоставление информации по вопросам организации образовательного процесса.</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2.2.9.</w:t>
      </w:r>
      <w:r w:rsidR="00D07149" w:rsidRPr="00CA735F">
        <w:rPr>
          <w:rFonts w:ascii="Arial" w:hAnsi="Arial" w:cs="Arial"/>
          <w:sz w:val="24"/>
          <w:szCs w:val="24"/>
        </w:rPr>
        <w:t>Участвовать в управлении  Организации в соответствии с ее Уставом.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2.2.10.</w:t>
      </w:r>
      <w:r w:rsidR="00D07149" w:rsidRPr="00CA735F">
        <w:rPr>
          <w:rFonts w:ascii="Arial" w:hAnsi="Arial" w:cs="Arial"/>
          <w:sz w:val="24"/>
          <w:szCs w:val="24"/>
        </w:rPr>
        <w:t>Принимать участие в организации и проведении совместных мероприятий и праздников.</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2.2.11.</w:t>
      </w:r>
      <w:r w:rsidR="00D07149" w:rsidRPr="00CA735F">
        <w:rPr>
          <w:rFonts w:ascii="Arial" w:hAnsi="Arial" w:cs="Arial"/>
          <w:sz w:val="24"/>
          <w:szCs w:val="24"/>
        </w:rPr>
        <w:t>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 же в иных случаях по согласованию с Исполнителем.</w:t>
      </w:r>
    </w:p>
    <w:p w:rsidR="00D07149" w:rsidRPr="00CA735F" w:rsidRDefault="00E87C4A" w:rsidP="00E87C4A">
      <w:pPr>
        <w:ind w:firstLine="284"/>
        <w:jc w:val="both"/>
        <w:rPr>
          <w:rFonts w:ascii="Arial" w:hAnsi="Arial" w:cs="Arial"/>
          <w:sz w:val="24"/>
          <w:szCs w:val="24"/>
        </w:rPr>
      </w:pPr>
      <w:r>
        <w:rPr>
          <w:rFonts w:ascii="Arial" w:hAnsi="Arial" w:cs="Arial"/>
          <w:sz w:val="24"/>
          <w:szCs w:val="24"/>
        </w:rPr>
        <w:t>2.2.12.</w:t>
      </w:r>
      <w:r w:rsidR="00D07149" w:rsidRPr="00CA735F">
        <w:rPr>
          <w:rFonts w:ascii="Arial" w:hAnsi="Arial" w:cs="Arial"/>
          <w:sz w:val="24"/>
          <w:szCs w:val="24"/>
        </w:rPr>
        <w:t>Соблюдать условия настоящего Договора.</w:t>
      </w:r>
    </w:p>
    <w:p w:rsidR="00D07149" w:rsidRPr="00CA735F" w:rsidRDefault="00D07149" w:rsidP="00E87C4A">
      <w:pPr>
        <w:jc w:val="both"/>
        <w:rPr>
          <w:rFonts w:ascii="Arial" w:hAnsi="Arial" w:cs="Arial"/>
          <w:sz w:val="24"/>
          <w:szCs w:val="24"/>
        </w:rPr>
      </w:pPr>
    </w:p>
    <w:p w:rsidR="00D07149" w:rsidRPr="00E87C4A" w:rsidRDefault="00E87C4A" w:rsidP="00E87C4A">
      <w:pPr>
        <w:jc w:val="center"/>
        <w:rPr>
          <w:rFonts w:ascii="Arial" w:hAnsi="Arial" w:cs="Arial"/>
          <w:b/>
          <w:sz w:val="24"/>
          <w:szCs w:val="24"/>
        </w:rPr>
      </w:pPr>
      <w:r w:rsidRPr="00E87C4A">
        <w:rPr>
          <w:rFonts w:ascii="Arial" w:hAnsi="Arial" w:cs="Arial"/>
          <w:b/>
          <w:sz w:val="24"/>
          <w:szCs w:val="24"/>
        </w:rPr>
        <w:t>3.</w:t>
      </w:r>
      <w:r w:rsidR="00D07149" w:rsidRPr="00E87C4A">
        <w:rPr>
          <w:rFonts w:ascii="Arial" w:hAnsi="Arial" w:cs="Arial"/>
          <w:b/>
          <w:sz w:val="24"/>
          <w:szCs w:val="24"/>
        </w:rPr>
        <w:t>Ответственность Сторон за неисполнение или ненадлежащее исполнение обязательств по договору, порядок разрешения споров</w:t>
      </w:r>
    </w:p>
    <w:p w:rsidR="00D07149" w:rsidRPr="00E87C4A" w:rsidRDefault="00D07149" w:rsidP="00E87C4A">
      <w:pPr>
        <w:jc w:val="center"/>
        <w:rPr>
          <w:rFonts w:ascii="Arial" w:hAnsi="Arial" w:cs="Arial"/>
          <w:b/>
          <w:sz w:val="24"/>
          <w:szCs w:val="24"/>
        </w:rPr>
      </w:pPr>
    </w:p>
    <w:p w:rsidR="00D07149" w:rsidRPr="00CA735F" w:rsidRDefault="00E87C4A" w:rsidP="00E87C4A">
      <w:pPr>
        <w:jc w:val="both"/>
        <w:rPr>
          <w:rFonts w:ascii="Arial" w:hAnsi="Arial" w:cs="Arial"/>
          <w:sz w:val="24"/>
          <w:szCs w:val="24"/>
        </w:rPr>
      </w:pPr>
      <w:r>
        <w:rPr>
          <w:rFonts w:ascii="Arial" w:hAnsi="Arial" w:cs="Arial"/>
          <w:sz w:val="24"/>
          <w:szCs w:val="24"/>
        </w:rPr>
        <w:t>3.1.</w:t>
      </w:r>
      <w:r w:rsidR="00D07149" w:rsidRPr="00CA735F">
        <w:rPr>
          <w:rFonts w:ascii="Arial" w:hAnsi="Arial" w:cs="Arial"/>
          <w:sz w:val="24"/>
          <w:szCs w:val="24"/>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7149" w:rsidRPr="00CA735F" w:rsidRDefault="00E87C4A" w:rsidP="00E87C4A">
      <w:pPr>
        <w:jc w:val="both"/>
        <w:rPr>
          <w:rFonts w:ascii="Arial" w:hAnsi="Arial" w:cs="Arial"/>
          <w:sz w:val="24"/>
          <w:szCs w:val="24"/>
        </w:rPr>
      </w:pPr>
      <w:r>
        <w:rPr>
          <w:rFonts w:ascii="Arial" w:hAnsi="Arial" w:cs="Arial"/>
          <w:sz w:val="24"/>
          <w:szCs w:val="24"/>
        </w:rPr>
        <w:t>3.2.</w:t>
      </w:r>
      <w:r w:rsidR="00D07149" w:rsidRPr="00CA735F">
        <w:rPr>
          <w:rFonts w:ascii="Arial" w:hAnsi="Arial" w:cs="Arial"/>
          <w:sz w:val="24"/>
          <w:szCs w:val="24"/>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D07149" w:rsidRPr="00CA735F" w:rsidRDefault="00D07149" w:rsidP="00E87C4A">
      <w:pPr>
        <w:jc w:val="both"/>
        <w:rPr>
          <w:rFonts w:ascii="Arial" w:hAnsi="Arial" w:cs="Arial"/>
          <w:sz w:val="24"/>
          <w:szCs w:val="24"/>
        </w:rPr>
      </w:pPr>
    </w:p>
    <w:p w:rsidR="00D07149" w:rsidRPr="00E87C4A" w:rsidRDefault="00E87C4A" w:rsidP="00E87C4A">
      <w:pPr>
        <w:jc w:val="center"/>
        <w:rPr>
          <w:rFonts w:ascii="Arial" w:hAnsi="Arial" w:cs="Arial"/>
          <w:b/>
          <w:sz w:val="24"/>
          <w:szCs w:val="24"/>
        </w:rPr>
      </w:pPr>
      <w:r w:rsidRPr="00E87C4A">
        <w:rPr>
          <w:rFonts w:ascii="Arial" w:hAnsi="Arial" w:cs="Arial"/>
          <w:b/>
          <w:sz w:val="24"/>
          <w:szCs w:val="24"/>
        </w:rPr>
        <w:t>4.</w:t>
      </w:r>
      <w:r w:rsidR="00D07149" w:rsidRPr="00E87C4A">
        <w:rPr>
          <w:rFonts w:ascii="Arial" w:hAnsi="Arial" w:cs="Arial"/>
          <w:b/>
          <w:sz w:val="24"/>
          <w:szCs w:val="24"/>
        </w:rPr>
        <w:t>Основания изменения и расторжения договора</w:t>
      </w:r>
    </w:p>
    <w:p w:rsidR="00D07149" w:rsidRPr="00E87C4A" w:rsidRDefault="00D07149" w:rsidP="00E87C4A">
      <w:pPr>
        <w:jc w:val="center"/>
        <w:rPr>
          <w:rFonts w:ascii="Arial" w:hAnsi="Arial" w:cs="Arial"/>
          <w:b/>
          <w:sz w:val="24"/>
          <w:szCs w:val="24"/>
        </w:rPr>
      </w:pPr>
    </w:p>
    <w:p w:rsidR="00D07149" w:rsidRPr="00CA735F" w:rsidRDefault="00E87C4A" w:rsidP="00E87C4A">
      <w:pPr>
        <w:jc w:val="both"/>
        <w:rPr>
          <w:rFonts w:ascii="Arial" w:hAnsi="Arial" w:cs="Arial"/>
          <w:sz w:val="24"/>
          <w:szCs w:val="24"/>
        </w:rPr>
      </w:pPr>
      <w:r>
        <w:rPr>
          <w:rFonts w:ascii="Arial" w:hAnsi="Arial" w:cs="Arial"/>
          <w:sz w:val="24"/>
          <w:szCs w:val="24"/>
        </w:rPr>
        <w:t>4.1.</w:t>
      </w:r>
      <w:r w:rsidR="00D07149" w:rsidRPr="00CA735F">
        <w:rPr>
          <w:rFonts w:ascii="Arial" w:hAnsi="Arial" w:cs="Arial"/>
          <w:sz w:val="24"/>
          <w:szCs w:val="24"/>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D07149" w:rsidRPr="00CA735F" w:rsidRDefault="00E87C4A" w:rsidP="00E87C4A">
      <w:pPr>
        <w:jc w:val="both"/>
        <w:rPr>
          <w:rFonts w:ascii="Arial" w:hAnsi="Arial" w:cs="Arial"/>
          <w:sz w:val="24"/>
          <w:szCs w:val="24"/>
        </w:rPr>
      </w:pPr>
      <w:r>
        <w:rPr>
          <w:rFonts w:ascii="Arial" w:hAnsi="Arial" w:cs="Arial"/>
          <w:sz w:val="24"/>
          <w:szCs w:val="24"/>
        </w:rPr>
        <w:t>4.2.</w:t>
      </w:r>
      <w:r w:rsidR="00D07149" w:rsidRPr="00CA735F">
        <w:rPr>
          <w:rFonts w:ascii="Arial" w:hAnsi="Arial" w:cs="Arial"/>
          <w:sz w:val="24"/>
          <w:szCs w:val="24"/>
        </w:rPr>
        <w:t xml:space="preserve">Настоящий </w:t>
      </w:r>
      <w:proofErr w:type="gramStart"/>
      <w:r w:rsidR="00D07149" w:rsidRPr="00CA735F">
        <w:rPr>
          <w:rFonts w:ascii="Arial" w:hAnsi="Arial" w:cs="Arial"/>
          <w:sz w:val="24"/>
          <w:szCs w:val="24"/>
        </w:rPr>
        <w:t>Договор</w:t>
      </w:r>
      <w:proofErr w:type="gramEnd"/>
      <w:r w:rsidR="00D07149" w:rsidRPr="00CA735F">
        <w:rPr>
          <w:rFonts w:ascii="Arial" w:hAnsi="Arial" w:cs="Arial"/>
          <w:sz w:val="24"/>
          <w:szCs w:val="24"/>
        </w:rPr>
        <w:t xml:space="preserve"> может быть расторгнут по соглашению Сторон. По инициативе одной из Сторон </w:t>
      </w:r>
      <w:proofErr w:type="gramStart"/>
      <w:r w:rsidR="00D07149" w:rsidRPr="00CA735F">
        <w:rPr>
          <w:rFonts w:ascii="Arial" w:hAnsi="Arial" w:cs="Arial"/>
          <w:sz w:val="24"/>
          <w:szCs w:val="24"/>
        </w:rPr>
        <w:t>Договор</w:t>
      </w:r>
      <w:proofErr w:type="gramEnd"/>
      <w:r w:rsidR="00D07149" w:rsidRPr="00CA735F">
        <w:rPr>
          <w:rFonts w:ascii="Arial" w:hAnsi="Arial" w:cs="Arial"/>
          <w:sz w:val="24"/>
          <w:szCs w:val="24"/>
        </w:rPr>
        <w:t xml:space="preserve"> может быть расторгнут по основаниям, предусмотренным действующим законодательством Российской Федерации.</w:t>
      </w:r>
    </w:p>
    <w:p w:rsidR="00D07149" w:rsidRPr="00CA735F" w:rsidRDefault="00E87C4A" w:rsidP="00E87C4A">
      <w:pPr>
        <w:jc w:val="both"/>
        <w:rPr>
          <w:rFonts w:ascii="Arial" w:hAnsi="Arial" w:cs="Arial"/>
          <w:sz w:val="24"/>
          <w:szCs w:val="24"/>
        </w:rPr>
      </w:pPr>
      <w:r>
        <w:rPr>
          <w:rFonts w:ascii="Arial" w:hAnsi="Arial" w:cs="Arial"/>
          <w:sz w:val="24"/>
          <w:szCs w:val="24"/>
        </w:rPr>
        <w:t>4.3.</w:t>
      </w:r>
      <w:r w:rsidR="00D07149" w:rsidRPr="00CA735F">
        <w:rPr>
          <w:rFonts w:ascii="Arial" w:hAnsi="Arial" w:cs="Arial"/>
          <w:sz w:val="24"/>
          <w:szCs w:val="24"/>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D07149" w:rsidRPr="00CA735F" w:rsidRDefault="00E87C4A" w:rsidP="00E87C4A">
      <w:pPr>
        <w:jc w:val="both"/>
        <w:rPr>
          <w:rFonts w:ascii="Arial" w:hAnsi="Arial" w:cs="Arial"/>
          <w:sz w:val="24"/>
          <w:szCs w:val="24"/>
        </w:rPr>
      </w:pPr>
      <w:r>
        <w:rPr>
          <w:rFonts w:ascii="Arial" w:hAnsi="Arial" w:cs="Arial"/>
          <w:sz w:val="24"/>
          <w:szCs w:val="24"/>
        </w:rPr>
        <w:t>4.4.</w:t>
      </w:r>
      <w:r w:rsidR="00D07149" w:rsidRPr="00CA735F">
        <w:rPr>
          <w:rFonts w:ascii="Arial" w:hAnsi="Arial" w:cs="Arial"/>
          <w:sz w:val="24"/>
          <w:szCs w:val="24"/>
        </w:rPr>
        <w:t xml:space="preserve">В случае если ни одна из Сторон не заявляет о расторжении Договора, он автоматически пролонгируется ежегодно, вплоть до окончания срока его действия. </w:t>
      </w:r>
    </w:p>
    <w:p w:rsidR="00D07149" w:rsidRPr="00CA735F" w:rsidRDefault="00D07149" w:rsidP="00E87C4A">
      <w:pPr>
        <w:jc w:val="both"/>
        <w:rPr>
          <w:rFonts w:ascii="Arial" w:hAnsi="Arial" w:cs="Arial"/>
          <w:sz w:val="24"/>
          <w:szCs w:val="24"/>
        </w:rPr>
      </w:pPr>
    </w:p>
    <w:p w:rsidR="00D07149" w:rsidRPr="00E87C4A" w:rsidRDefault="00E87C4A" w:rsidP="00E87C4A">
      <w:pPr>
        <w:jc w:val="center"/>
        <w:rPr>
          <w:rFonts w:ascii="Arial" w:hAnsi="Arial" w:cs="Arial"/>
          <w:b/>
          <w:sz w:val="24"/>
          <w:szCs w:val="24"/>
        </w:rPr>
      </w:pPr>
      <w:r w:rsidRPr="00E87C4A">
        <w:rPr>
          <w:rFonts w:ascii="Arial" w:hAnsi="Arial" w:cs="Arial"/>
          <w:b/>
          <w:sz w:val="24"/>
          <w:szCs w:val="24"/>
        </w:rPr>
        <w:t>5.</w:t>
      </w:r>
      <w:r w:rsidR="00D07149" w:rsidRPr="00E87C4A">
        <w:rPr>
          <w:rFonts w:ascii="Arial" w:hAnsi="Arial" w:cs="Arial"/>
          <w:b/>
          <w:sz w:val="24"/>
          <w:szCs w:val="24"/>
        </w:rPr>
        <w:t>Заключительные положения</w:t>
      </w:r>
    </w:p>
    <w:p w:rsidR="00D07149" w:rsidRPr="00CA735F" w:rsidRDefault="00D07149" w:rsidP="00E87C4A">
      <w:pPr>
        <w:jc w:val="both"/>
        <w:rPr>
          <w:rFonts w:ascii="Arial" w:hAnsi="Arial" w:cs="Arial"/>
          <w:sz w:val="24"/>
          <w:szCs w:val="24"/>
        </w:rPr>
      </w:pPr>
    </w:p>
    <w:p w:rsidR="00D07149" w:rsidRPr="00CA735F" w:rsidRDefault="00E87C4A" w:rsidP="00E87C4A">
      <w:pPr>
        <w:jc w:val="both"/>
        <w:rPr>
          <w:rFonts w:ascii="Arial" w:hAnsi="Arial" w:cs="Arial"/>
          <w:sz w:val="24"/>
          <w:szCs w:val="24"/>
        </w:rPr>
      </w:pPr>
      <w:r>
        <w:rPr>
          <w:rFonts w:ascii="Arial" w:hAnsi="Arial" w:cs="Arial"/>
          <w:sz w:val="24"/>
          <w:szCs w:val="24"/>
        </w:rPr>
        <w:t>5.1.</w:t>
      </w:r>
      <w:r w:rsidR="00D07149" w:rsidRPr="00CA735F">
        <w:rPr>
          <w:rFonts w:ascii="Arial" w:hAnsi="Arial" w:cs="Arial"/>
          <w:sz w:val="24"/>
          <w:szCs w:val="24"/>
        </w:rPr>
        <w:t>Сведения, указанные в настоящем Договоре, соответствуют информации, размещенной на официальном сайте Организации в сети «Интернет».</w:t>
      </w:r>
    </w:p>
    <w:p w:rsidR="00D07149" w:rsidRPr="00CA735F" w:rsidRDefault="00E87C4A" w:rsidP="00E87C4A">
      <w:pPr>
        <w:jc w:val="both"/>
        <w:rPr>
          <w:rFonts w:ascii="Arial" w:hAnsi="Arial" w:cs="Arial"/>
          <w:sz w:val="24"/>
          <w:szCs w:val="24"/>
        </w:rPr>
      </w:pPr>
      <w:r>
        <w:rPr>
          <w:rFonts w:ascii="Arial" w:hAnsi="Arial" w:cs="Arial"/>
          <w:sz w:val="24"/>
          <w:szCs w:val="24"/>
        </w:rPr>
        <w:t>5.2.</w:t>
      </w:r>
      <w:r w:rsidR="00D07149" w:rsidRPr="00CA735F">
        <w:rPr>
          <w:rFonts w:ascii="Arial" w:hAnsi="Arial" w:cs="Arial"/>
          <w:sz w:val="24"/>
          <w:szCs w:val="24"/>
        </w:rPr>
        <w:t xml:space="preserve">Под периодом предоставления образовательных услуг (периодом обучения) понимается промежуток времени с даты издания </w:t>
      </w:r>
      <w:proofErr w:type="gramStart"/>
      <w:r w:rsidR="00D07149" w:rsidRPr="00CA735F">
        <w:rPr>
          <w:rFonts w:ascii="Arial" w:hAnsi="Arial" w:cs="Arial"/>
          <w:sz w:val="24"/>
          <w:szCs w:val="24"/>
        </w:rPr>
        <w:t>приказа</w:t>
      </w:r>
      <w:proofErr w:type="gramEnd"/>
      <w:r w:rsidR="00D07149" w:rsidRPr="00CA735F">
        <w:rPr>
          <w:rFonts w:ascii="Arial" w:hAnsi="Arial" w:cs="Arial"/>
          <w:sz w:val="24"/>
          <w:szCs w:val="24"/>
        </w:rPr>
        <w:t xml:space="preserve"> о зачислении Обучающегося в Организацию, до даты издания приказа об окончании обучения или отчисления из его из Организации.</w:t>
      </w:r>
    </w:p>
    <w:p w:rsidR="00D07149" w:rsidRPr="00CA735F" w:rsidRDefault="00E87C4A" w:rsidP="00E87C4A">
      <w:pPr>
        <w:jc w:val="both"/>
        <w:rPr>
          <w:rFonts w:ascii="Arial" w:hAnsi="Arial" w:cs="Arial"/>
          <w:sz w:val="24"/>
          <w:szCs w:val="24"/>
        </w:rPr>
      </w:pPr>
      <w:r>
        <w:rPr>
          <w:rFonts w:ascii="Arial" w:hAnsi="Arial" w:cs="Arial"/>
          <w:sz w:val="24"/>
          <w:szCs w:val="24"/>
        </w:rPr>
        <w:t>5.3.</w:t>
      </w:r>
      <w:r w:rsidR="00D07149" w:rsidRPr="00CA735F">
        <w:rPr>
          <w:rFonts w:ascii="Arial" w:hAnsi="Arial" w:cs="Arial"/>
          <w:sz w:val="24"/>
          <w:szCs w:val="24"/>
        </w:rPr>
        <w:t>Стороны по взаимному согласию вправе дополнить настоящий Договор иными условиями.</w:t>
      </w:r>
    </w:p>
    <w:p w:rsidR="00D07149" w:rsidRPr="00CA735F" w:rsidRDefault="00E87C4A" w:rsidP="00E87C4A">
      <w:pPr>
        <w:jc w:val="both"/>
        <w:rPr>
          <w:rFonts w:ascii="Arial" w:hAnsi="Arial" w:cs="Arial"/>
          <w:sz w:val="24"/>
          <w:szCs w:val="24"/>
        </w:rPr>
      </w:pPr>
      <w:r>
        <w:rPr>
          <w:rFonts w:ascii="Arial" w:hAnsi="Arial" w:cs="Arial"/>
          <w:sz w:val="24"/>
          <w:szCs w:val="24"/>
        </w:rPr>
        <w:t>5.4.</w:t>
      </w:r>
      <w:r w:rsidR="00D07149" w:rsidRPr="00CA735F">
        <w:rPr>
          <w:rFonts w:ascii="Arial" w:hAnsi="Arial" w:cs="Arial"/>
          <w:sz w:val="24"/>
          <w:szCs w:val="24"/>
        </w:rPr>
        <w:t>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D07149" w:rsidRPr="00CA735F" w:rsidRDefault="00D07149" w:rsidP="00E87C4A">
      <w:pPr>
        <w:jc w:val="both"/>
        <w:rPr>
          <w:rFonts w:ascii="Arial" w:hAnsi="Arial" w:cs="Arial"/>
          <w:sz w:val="24"/>
          <w:szCs w:val="24"/>
        </w:rPr>
      </w:pPr>
    </w:p>
    <w:p w:rsidR="00D07149" w:rsidRPr="00E87C4A" w:rsidRDefault="00E87C4A" w:rsidP="00E87C4A">
      <w:pPr>
        <w:jc w:val="center"/>
        <w:rPr>
          <w:rFonts w:ascii="Arial" w:hAnsi="Arial" w:cs="Arial"/>
          <w:b/>
          <w:sz w:val="24"/>
          <w:szCs w:val="24"/>
        </w:rPr>
      </w:pPr>
      <w:r w:rsidRPr="00E87C4A">
        <w:rPr>
          <w:rFonts w:ascii="Arial" w:hAnsi="Arial" w:cs="Arial"/>
          <w:b/>
          <w:sz w:val="24"/>
          <w:szCs w:val="24"/>
        </w:rPr>
        <w:t>6.</w:t>
      </w:r>
      <w:r w:rsidR="00D07149" w:rsidRPr="00E87C4A">
        <w:rPr>
          <w:rFonts w:ascii="Arial" w:hAnsi="Arial" w:cs="Arial"/>
          <w:b/>
          <w:sz w:val="24"/>
          <w:szCs w:val="24"/>
        </w:rPr>
        <w:t>Действие Договора</w:t>
      </w:r>
    </w:p>
    <w:p w:rsidR="00D07149" w:rsidRPr="00E87C4A" w:rsidRDefault="00D07149" w:rsidP="00E87C4A">
      <w:pPr>
        <w:jc w:val="center"/>
        <w:rPr>
          <w:rFonts w:ascii="Arial" w:hAnsi="Arial" w:cs="Arial"/>
          <w:b/>
          <w:i/>
          <w:sz w:val="24"/>
          <w:szCs w:val="24"/>
        </w:rPr>
      </w:pPr>
    </w:p>
    <w:p w:rsidR="00D07149" w:rsidRPr="00CA735F" w:rsidRDefault="00D07149" w:rsidP="00D07149">
      <w:pPr>
        <w:rPr>
          <w:rFonts w:ascii="Arial" w:hAnsi="Arial" w:cs="Arial"/>
          <w:sz w:val="24"/>
          <w:szCs w:val="24"/>
        </w:rPr>
      </w:pPr>
      <w:r w:rsidRPr="00CA735F">
        <w:rPr>
          <w:rFonts w:ascii="Arial" w:hAnsi="Arial" w:cs="Arial"/>
          <w:sz w:val="24"/>
          <w:szCs w:val="24"/>
        </w:rPr>
        <w:t>6.1. Срок действия договора с _____________ г. по</w:t>
      </w:r>
      <w:bookmarkStart w:id="9" w:name="bookmark3"/>
      <w:r w:rsidRPr="00CA735F">
        <w:rPr>
          <w:rFonts w:ascii="Arial" w:hAnsi="Arial" w:cs="Arial"/>
          <w:sz w:val="24"/>
          <w:szCs w:val="24"/>
        </w:rPr>
        <w:t xml:space="preserve"> _______________ </w:t>
      </w:r>
      <w:proofErr w:type="gramStart"/>
      <w:r w:rsidRPr="00CA735F">
        <w:rPr>
          <w:rFonts w:ascii="Arial" w:hAnsi="Arial" w:cs="Arial"/>
          <w:sz w:val="24"/>
          <w:szCs w:val="24"/>
        </w:rPr>
        <w:t>г</w:t>
      </w:r>
      <w:proofErr w:type="gramEnd"/>
      <w:r w:rsidRPr="00CA735F">
        <w:rPr>
          <w:rFonts w:ascii="Arial" w:hAnsi="Arial" w:cs="Arial"/>
          <w:sz w:val="24"/>
          <w:szCs w:val="24"/>
        </w:rPr>
        <w:t>.</w:t>
      </w:r>
    </w:p>
    <w:p w:rsidR="00D07149" w:rsidRPr="00CA735F" w:rsidRDefault="00D07149" w:rsidP="00D07149">
      <w:pPr>
        <w:rPr>
          <w:rFonts w:ascii="Arial" w:hAnsi="Arial" w:cs="Arial"/>
          <w:sz w:val="24"/>
          <w:szCs w:val="24"/>
        </w:rPr>
      </w:pPr>
    </w:p>
    <w:p w:rsidR="00E2060C" w:rsidRDefault="00E2060C" w:rsidP="00E87C4A">
      <w:pPr>
        <w:jc w:val="center"/>
        <w:rPr>
          <w:rFonts w:ascii="Arial" w:hAnsi="Arial" w:cs="Arial"/>
          <w:b/>
          <w:sz w:val="24"/>
          <w:szCs w:val="24"/>
        </w:rPr>
      </w:pPr>
      <w:r>
        <w:rPr>
          <w:rFonts w:ascii="Arial" w:hAnsi="Arial" w:cs="Arial"/>
          <w:b/>
          <w:sz w:val="24"/>
          <w:szCs w:val="24"/>
        </w:rPr>
        <w:br/>
      </w:r>
    </w:p>
    <w:p w:rsidR="00E2060C" w:rsidRDefault="00E2060C">
      <w:pPr>
        <w:spacing w:after="200" w:line="276" w:lineRule="auto"/>
        <w:rPr>
          <w:rFonts w:ascii="Arial" w:hAnsi="Arial" w:cs="Arial"/>
          <w:b/>
          <w:sz w:val="24"/>
          <w:szCs w:val="24"/>
        </w:rPr>
      </w:pPr>
      <w:r>
        <w:rPr>
          <w:rFonts w:ascii="Arial" w:hAnsi="Arial" w:cs="Arial"/>
          <w:b/>
          <w:sz w:val="24"/>
          <w:szCs w:val="24"/>
        </w:rPr>
        <w:br w:type="page"/>
      </w:r>
    </w:p>
    <w:p w:rsidR="00D07149" w:rsidRPr="00E87C4A" w:rsidRDefault="00D07149" w:rsidP="00E87C4A">
      <w:pPr>
        <w:jc w:val="center"/>
        <w:rPr>
          <w:rFonts w:ascii="Arial" w:hAnsi="Arial" w:cs="Arial"/>
          <w:b/>
          <w:sz w:val="24"/>
          <w:szCs w:val="24"/>
        </w:rPr>
      </w:pPr>
      <w:r w:rsidRPr="00E87C4A">
        <w:rPr>
          <w:rFonts w:ascii="Arial" w:hAnsi="Arial" w:cs="Arial"/>
          <w:b/>
          <w:sz w:val="24"/>
          <w:szCs w:val="24"/>
        </w:rPr>
        <w:t>Подписи сторон</w:t>
      </w:r>
      <w:bookmarkEnd w:id="9"/>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663360" behindDoc="0" locked="0" layoutInCell="1" allowOverlap="1" wp14:anchorId="41738BC4" wp14:editId="08C5A4F0">
                <wp:simplePos x="0" y="0"/>
                <wp:positionH relativeFrom="column">
                  <wp:posOffset>-19050</wp:posOffset>
                </wp:positionH>
                <wp:positionV relativeFrom="paragraph">
                  <wp:posOffset>13970</wp:posOffset>
                </wp:positionV>
                <wp:extent cx="6000115" cy="1750695"/>
                <wp:effectExtent l="0" t="0" r="4445" b="1905"/>
                <wp:wrapSquare wrapText="bothSides"/>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175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927"/>
                              <w:gridCol w:w="4536"/>
                            </w:tblGrid>
                            <w:tr w:rsidR="00A04EFD" w:rsidRPr="00D07149">
                              <w:trPr>
                                <w:trHeight w:val="1036"/>
                              </w:trPr>
                              <w:tc>
                                <w:tcPr>
                                  <w:tcW w:w="4927" w:type="dxa"/>
                                  <w:shd w:val="clear" w:color="auto" w:fill="auto"/>
                                </w:tcPr>
                                <w:p w:rsidR="00A04EFD" w:rsidRPr="00E87C4A" w:rsidRDefault="00A04EFD" w:rsidP="00D07149">
                                  <w:pPr>
                                    <w:rPr>
                                      <w:b/>
                                    </w:rPr>
                                  </w:pPr>
                                  <w:r w:rsidRPr="00E87C4A">
                                    <w:rPr>
                                      <w:b/>
                                    </w:rPr>
                                    <w:t>Учреждение:</w:t>
                                  </w:r>
                                  <w:r w:rsidRPr="00E87C4A">
                                    <w:rPr>
                                      <w:b/>
                                    </w:rPr>
                                    <w:tab/>
                                  </w:r>
                                </w:p>
                                <w:p w:rsidR="00A04EFD" w:rsidRPr="00D07149" w:rsidRDefault="00A04EFD" w:rsidP="00D07149">
                                  <w:r w:rsidRPr="00D07149">
                                    <w:t>_______________________________________</w:t>
                                  </w:r>
                                </w:p>
                                <w:p w:rsidR="00A04EFD" w:rsidRPr="00D07149" w:rsidRDefault="00A04EFD" w:rsidP="00D07149">
                                  <w:r w:rsidRPr="00D07149">
                                    <w:t>_______________________________________</w:t>
                                  </w:r>
                                </w:p>
                                <w:p w:rsidR="00A04EFD" w:rsidRPr="00D07149" w:rsidRDefault="00A04EFD" w:rsidP="00D07149">
                                  <w:r w:rsidRPr="00D07149">
                                    <w:t>_______________________________________</w:t>
                                  </w:r>
                                </w:p>
                                <w:p w:rsidR="00A04EFD" w:rsidRPr="00D07149" w:rsidRDefault="00A04EFD" w:rsidP="00D07149">
                                  <w:r w:rsidRPr="00D07149">
                                    <w:t>_______________________________________</w:t>
                                  </w:r>
                                </w:p>
                                <w:p w:rsidR="00A04EFD" w:rsidRPr="00D07149" w:rsidRDefault="00A04EFD" w:rsidP="00D07149">
                                  <w:r w:rsidRPr="00D07149">
                                    <w:t xml:space="preserve">Юридический адрес: </w:t>
                                  </w:r>
                                </w:p>
                                <w:p w:rsidR="00A04EFD" w:rsidRPr="00D07149" w:rsidRDefault="00A04EFD" w:rsidP="00D07149">
                                  <w:r w:rsidRPr="00D07149">
                                    <w:t xml:space="preserve">ОГРН </w:t>
                                  </w:r>
                                </w:p>
                                <w:p w:rsidR="00A04EFD" w:rsidRPr="00D07149" w:rsidRDefault="00A04EFD" w:rsidP="00D07149">
                                  <w:r w:rsidRPr="00D07149">
                                    <w:t xml:space="preserve">ИНН/КПП </w:t>
                                  </w:r>
                                </w:p>
                                <w:p w:rsidR="00A04EFD" w:rsidRPr="00D07149" w:rsidRDefault="00A04EFD" w:rsidP="00D07149">
                                  <w:r w:rsidRPr="00D07149">
                                    <w:t xml:space="preserve">Телефон: </w:t>
                                  </w:r>
                                </w:p>
                                <w:p w:rsidR="00A04EFD" w:rsidRPr="00D07149" w:rsidRDefault="00A04EFD" w:rsidP="00D07149">
                                  <w:r w:rsidRPr="00D07149">
                                    <w:t>Директор  _____________________________</w:t>
                                  </w:r>
                                  <w:r w:rsidRPr="00D07149">
                                    <w:tab/>
                                  </w:r>
                                </w:p>
                                <w:p w:rsidR="00A04EFD" w:rsidRPr="00D07149" w:rsidRDefault="00A04EFD" w:rsidP="00D07149">
                                  <w:r w:rsidRPr="00D07149">
                                    <w:t>______________________________________</w:t>
                                  </w:r>
                                </w:p>
                                <w:p w:rsidR="00A04EFD" w:rsidRPr="00D07149" w:rsidRDefault="00A04EFD" w:rsidP="00D07149">
                                  <w:r w:rsidRPr="00D07149">
                                    <w:t>М.П. (подпись)</w:t>
                                  </w:r>
                                </w:p>
                              </w:tc>
                              <w:tc>
                                <w:tcPr>
                                  <w:tcW w:w="4536" w:type="dxa"/>
                                  <w:shd w:val="clear" w:color="auto" w:fill="auto"/>
                                </w:tcPr>
                                <w:p w:rsidR="00A04EFD" w:rsidRPr="00E87C4A" w:rsidRDefault="00A04EFD" w:rsidP="00D07149">
                                  <w:pPr>
                                    <w:rPr>
                                      <w:b/>
                                    </w:rPr>
                                  </w:pPr>
                                  <w:r w:rsidRPr="00E87C4A">
                                    <w:rPr>
                                      <w:b/>
                                    </w:rPr>
                                    <w:t xml:space="preserve">Родители (законные представители): </w:t>
                                  </w:r>
                                </w:p>
                                <w:p w:rsidR="00A04EFD" w:rsidRPr="00D07149" w:rsidRDefault="00A04EFD" w:rsidP="00D07149">
                                  <w:r w:rsidRPr="00D07149">
                                    <w:t>Ф.И.О.___________________________________________________________________________________________________________________________</w:t>
                                  </w:r>
                                </w:p>
                                <w:p w:rsidR="00A04EFD" w:rsidRPr="00D07149" w:rsidRDefault="00A04EFD" w:rsidP="00D07149">
                                  <w:r w:rsidRPr="00D07149">
                                    <w:t>Домашний адрес, телефон:</w:t>
                                  </w:r>
                                </w:p>
                                <w:p w:rsidR="00A04EFD" w:rsidRPr="00D07149" w:rsidRDefault="00A04EFD" w:rsidP="00D07149">
                                  <w:r w:rsidRPr="00D07149">
                                    <w:t xml:space="preserve">Подпись: </w:t>
                                  </w:r>
                                </w:p>
                              </w:tc>
                            </w:tr>
                          </w:tbl>
                          <w:p w:rsidR="00A04EFD" w:rsidRPr="00D07149" w:rsidRDefault="00A04EFD" w:rsidP="00D07149">
                            <w:r w:rsidRPr="00D07149">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1" o:spid="_x0000_s1026" type="#_x0000_t202" style="position:absolute;margin-left:-1.5pt;margin-top:1.1pt;width:472.45pt;height:137.8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" stroked="f">
                <v:textbox inset=".1pt,.1pt,.1pt,.1pt">
                  <w:txbxContent>
                    <w:tbl>
                      <w:tblPr>
                        <w:tblW w:w="0" w:type="auto"/>
                        <w:tblInd w:w="108" w:type="dxa"/>
                        <w:tblLayout w:type="fixed"/>
                        <w:tblLook w:val="0000" w:firstRow="0" w:lastRow="0" w:firstColumn="0" w:lastColumn="0" w:noHBand="0" w:noVBand="0"/>
                      </w:tblPr>
                      <w:tblGrid>
                        <w:gridCol w:w="4927"/>
                        <w:gridCol w:w="4536"/>
                      </w:tblGrid>
                      <w:tr w:rsidR="00A04EFD" w:rsidRPr="00D07149">
                        <w:trPr>
                          <w:trHeight w:val="1036"/>
                        </w:trPr>
                        <w:tc>
                          <w:tcPr>
                            <w:tcW w:w="4927" w:type="dxa"/>
                            <w:shd w:val="clear" w:color="auto" w:fill="auto"/>
                          </w:tcPr>
                          <w:p w:rsidR="00A04EFD" w:rsidRPr="00E87C4A" w:rsidRDefault="00A04EFD" w:rsidP="00D07149">
                            <w:pPr>
                              <w:rPr>
                                <w:b/>
                              </w:rPr>
                            </w:pPr>
                            <w:r w:rsidRPr="00E87C4A">
                              <w:rPr>
                                <w:b/>
                              </w:rPr>
                              <w:t>Учреждение:</w:t>
                            </w:r>
                            <w:r w:rsidRPr="00E87C4A">
                              <w:rPr>
                                <w:b/>
                              </w:rPr>
                              <w:tab/>
                            </w:r>
                          </w:p>
                          <w:p w:rsidR="00A04EFD" w:rsidRPr="00D07149" w:rsidRDefault="00A04EFD" w:rsidP="00D07149">
                            <w:r w:rsidRPr="00D07149">
                              <w:t>_______________________________________</w:t>
                            </w:r>
                          </w:p>
                          <w:p w:rsidR="00A04EFD" w:rsidRPr="00D07149" w:rsidRDefault="00A04EFD" w:rsidP="00D07149">
                            <w:r w:rsidRPr="00D07149">
                              <w:t>_______________________________________</w:t>
                            </w:r>
                          </w:p>
                          <w:p w:rsidR="00A04EFD" w:rsidRPr="00D07149" w:rsidRDefault="00A04EFD" w:rsidP="00D07149">
                            <w:r w:rsidRPr="00D07149">
                              <w:t>_______________________________________</w:t>
                            </w:r>
                          </w:p>
                          <w:p w:rsidR="00A04EFD" w:rsidRPr="00D07149" w:rsidRDefault="00A04EFD" w:rsidP="00D07149">
                            <w:r w:rsidRPr="00D07149">
                              <w:t>_______________________________________</w:t>
                            </w:r>
                          </w:p>
                          <w:p w:rsidR="00A04EFD" w:rsidRPr="00D07149" w:rsidRDefault="00A04EFD" w:rsidP="00D07149">
                            <w:r w:rsidRPr="00D07149">
                              <w:t xml:space="preserve">Юридический адрес: </w:t>
                            </w:r>
                          </w:p>
                          <w:p w:rsidR="00A04EFD" w:rsidRPr="00D07149" w:rsidRDefault="00A04EFD" w:rsidP="00D07149">
                            <w:r w:rsidRPr="00D07149">
                              <w:t xml:space="preserve">ОГРН </w:t>
                            </w:r>
                          </w:p>
                          <w:p w:rsidR="00A04EFD" w:rsidRPr="00D07149" w:rsidRDefault="00A04EFD" w:rsidP="00D07149">
                            <w:r w:rsidRPr="00D07149">
                              <w:t xml:space="preserve">ИНН/КПП </w:t>
                            </w:r>
                          </w:p>
                          <w:p w:rsidR="00A04EFD" w:rsidRPr="00D07149" w:rsidRDefault="00A04EFD" w:rsidP="00D07149">
                            <w:r w:rsidRPr="00D07149">
                              <w:t xml:space="preserve">Телефон: </w:t>
                            </w:r>
                          </w:p>
                          <w:p w:rsidR="00A04EFD" w:rsidRPr="00D07149" w:rsidRDefault="00A04EFD" w:rsidP="00D07149">
                            <w:r w:rsidRPr="00D07149">
                              <w:t>Директор  _____________________________</w:t>
                            </w:r>
                            <w:r w:rsidRPr="00D07149">
                              <w:tab/>
                            </w:r>
                          </w:p>
                          <w:p w:rsidR="00A04EFD" w:rsidRPr="00D07149" w:rsidRDefault="00A04EFD" w:rsidP="00D07149">
                            <w:r w:rsidRPr="00D07149">
                              <w:t>______________________________________</w:t>
                            </w:r>
                          </w:p>
                          <w:p w:rsidR="00A04EFD" w:rsidRPr="00D07149" w:rsidRDefault="00A04EFD" w:rsidP="00D07149">
                            <w:r w:rsidRPr="00D07149">
                              <w:t>М.П. (подпись)</w:t>
                            </w:r>
                          </w:p>
                        </w:tc>
                        <w:tc>
                          <w:tcPr>
                            <w:tcW w:w="4536" w:type="dxa"/>
                            <w:shd w:val="clear" w:color="auto" w:fill="auto"/>
                          </w:tcPr>
                          <w:p w:rsidR="00A04EFD" w:rsidRPr="00E87C4A" w:rsidRDefault="00A04EFD" w:rsidP="00D07149">
                            <w:pPr>
                              <w:rPr>
                                <w:b/>
                              </w:rPr>
                            </w:pPr>
                            <w:r w:rsidRPr="00E87C4A">
                              <w:rPr>
                                <w:b/>
                              </w:rPr>
                              <w:t xml:space="preserve">Родители (законные представители): </w:t>
                            </w:r>
                          </w:p>
                          <w:p w:rsidR="00A04EFD" w:rsidRPr="00D07149" w:rsidRDefault="00A04EFD" w:rsidP="00D07149">
                            <w:r w:rsidRPr="00D07149">
                              <w:t>Ф.И.О.___________________________________________________________________________________________________________________________</w:t>
                            </w:r>
                          </w:p>
                          <w:p w:rsidR="00A04EFD" w:rsidRPr="00D07149" w:rsidRDefault="00A04EFD" w:rsidP="00D07149">
                            <w:r w:rsidRPr="00D07149">
                              <w:t>Домашний адрес, телефон:</w:t>
                            </w:r>
                          </w:p>
                          <w:p w:rsidR="00A04EFD" w:rsidRPr="00D07149" w:rsidRDefault="00A04EFD" w:rsidP="00D07149">
                            <w:r w:rsidRPr="00D07149">
                              <w:t xml:space="preserve">Подпись: </w:t>
                            </w:r>
                          </w:p>
                        </w:tc>
                      </w:tr>
                    </w:tbl>
                    <w:p w:rsidR="00A04EFD" w:rsidRPr="00D07149" w:rsidRDefault="00A04EFD" w:rsidP="00D07149">
                      <w:r w:rsidRPr="00D07149">
                        <w:t xml:space="preserve"> </w:t>
                      </w:r>
                    </w:p>
                  </w:txbxContent>
                </v:textbox>
                <w10:wrap type="square"/>
              </v:shape>
            </w:pict>
          </mc:Fallback>
        </mc:AlternateContent>
      </w:r>
    </w:p>
    <w:p w:rsidR="00E87C4A" w:rsidRDefault="00E87C4A">
      <w:r>
        <w:br w:type="page"/>
      </w:r>
    </w:p>
    <w:tbl>
      <w:tblPr>
        <w:tblW w:w="0" w:type="auto"/>
        <w:tblLayout w:type="fixed"/>
        <w:tblLook w:val="0000" w:firstRow="0" w:lastRow="0" w:firstColumn="0" w:lastColumn="0" w:noHBand="0" w:noVBand="0"/>
      </w:tblPr>
      <w:tblGrid>
        <w:gridCol w:w="5069"/>
        <w:gridCol w:w="5069"/>
      </w:tblGrid>
      <w:tr w:rsidR="00D07149" w:rsidRPr="00CA735F" w:rsidTr="00A04EFD">
        <w:tc>
          <w:tcPr>
            <w:tcW w:w="5069" w:type="dxa"/>
            <w:shd w:val="clear" w:color="auto" w:fill="auto"/>
          </w:tcPr>
          <w:p w:rsidR="00D07149" w:rsidRPr="00CA735F" w:rsidRDefault="00D07149" w:rsidP="00D07149">
            <w:pPr>
              <w:rPr>
                <w:rFonts w:ascii="Arial" w:hAnsi="Arial" w:cs="Arial"/>
                <w:sz w:val="24"/>
                <w:szCs w:val="24"/>
              </w:rPr>
            </w:pPr>
          </w:p>
        </w:tc>
        <w:tc>
          <w:tcPr>
            <w:tcW w:w="5069" w:type="dxa"/>
            <w:shd w:val="clear" w:color="auto" w:fill="auto"/>
          </w:tcPr>
          <w:p w:rsidR="00D07149" w:rsidRPr="00CA735F" w:rsidRDefault="00D07149" w:rsidP="00E2060C">
            <w:pPr>
              <w:ind w:left="176"/>
              <w:jc w:val="center"/>
              <w:rPr>
                <w:rFonts w:ascii="Arial" w:hAnsi="Arial" w:cs="Arial"/>
                <w:sz w:val="24"/>
                <w:szCs w:val="24"/>
              </w:rPr>
            </w:pPr>
            <w:r w:rsidRPr="00CA735F">
              <w:rPr>
                <w:rFonts w:ascii="Arial" w:hAnsi="Arial" w:cs="Arial"/>
                <w:sz w:val="24"/>
                <w:szCs w:val="24"/>
              </w:rPr>
              <w:t>Приложение 5</w:t>
            </w:r>
          </w:p>
          <w:p w:rsidR="00D07149" w:rsidRPr="00CA735F" w:rsidRDefault="00D07149" w:rsidP="00E87C4A">
            <w:pPr>
              <w:ind w:left="176"/>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p w:rsidR="00D07149" w:rsidRPr="00CA735F" w:rsidRDefault="00D07149" w:rsidP="00D07149">
            <w:pPr>
              <w:rPr>
                <w:rFonts w:ascii="Arial" w:hAnsi="Arial" w:cs="Arial"/>
                <w:sz w:val="24"/>
                <w:szCs w:val="24"/>
              </w:rPr>
            </w:pPr>
          </w:p>
        </w:tc>
      </w:tr>
    </w:tbl>
    <w:p w:rsidR="00D07149" w:rsidRPr="00E87C4A" w:rsidRDefault="00D07149" w:rsidP="00E87C4A">
      <w:pPr>
        <w:jc w:val="center"/>
        <w:rPr>
          <w:rFonts w:ascii="Arial" w:hAnsi="Arial" w:cs="Arial"/>
          <w:b/>
          <w:sz w:val="24"/>
          <w:szCs w:val="24"/>
        </w:rPr>
      </w:pPr>
      <w:r w:rsidRPr="00E87C4A">
        <w:rPr>
          <w:rFonts w:ascii="Arial" w:hAnsi="Arial" w:cs="Arial"/>
          <w:b/>
          <w:sz w:val="24"/>
          <w:szCs w:val="24"/>
        </w:rPr>
        <w:t>Форма решения об отказе в предоставлении Услуги</w:t>
      </w:r>
    </w:p>
    <w:p w:rsidR="00D07149" w:rsidRPr="00CA735F" w:rsidRDefault="00D07149" w:rsidP="00E87C4A">
      <w:pPr>
        <w:jc w:val="center"/>
        <w:rPr>
          <w:rFonts w:ascii="Arial" w:hAnsi="Arial" w:cs="Arial"/>
          <w:sz w:val="24"/>
          <w:szCs w:val="24"/>
        </w:rPr>
      </w:pPr>
      <w:r w:rsidRPr="00CA735F">
        <w:rPr>
          <w:rFonts w:ascii="Arial" w:hAnsi="Arial" w:cs="Arial"/>
          <w:sz w:val="24"/>
          <w:szCs w:val="24"/>
        </w:rPr>
        <w:t>(оформляется на официальном бланке Организации)</w:t>
      </w:r>
    </w:p>
    <w:p w:rsidR="00D07149" w:rsidRPr="00E87C4A" w:rsidRDefault="00D07149" w:rsidP="00E87C4A">
      <w:pPr>
        <w:jc w:val="center"/>
        <w:rPr>
          <w:rFonts w:ascii="Arial" w:hAnsi="Arial" w:cs="Arial"/>
          <w:b/>
          <w:sz w:val="24"/>
          <w:szCs w:val="24"/>
        </w:rPr>
      </w:pPr>
      <w:r w:rsidRPr="00E87C4A">
        <w:rPr>
          <w:rFonts w:ascii="Arial" w:hAnsi="Arial" w:cs="Arial"/>
          <w:b/>
          <w:sz w:val="24"/>
          <w:szCs w:val="24"/>
        </w:rPr>
        <w:t>Решение</w:t>
      </w:r>
    </w:p>
    <w:p w:rsidR="00D07149" w:rsidRPr="00E87C4A" w:rsidRDefault="00D07149" w:rsidP="00E87C4A">
      <w:pPr>
        <w:jc w:val="center"/>
        <w:rPr>
          <w:rFonts w:ascii="Arial" w:hAnsi="Arial" w:cs="Arial"/>
          <w:b/>
          <w:sz w:val="24"/>
          <w:szCs w:val="24"/>
        </w:rPr>
      </w:pPr>
      <w:r w:rsidRPr="00E87C4A">
        <w:rPr>
          <w:rFonts w:ascii="Arial" w:hAnsi="Arial" w:cs="Arial"/>
          <w:b/>
          <w:sz w:val="24"/>
          <w:szCs w:val="24"/>
        </w:rPr>
        <w:t>об отказе в предоставлении услуги</w:t>
      </w:r>
    </w:p>
    <w:p w:rsidR="00D07149" w:rsidRPr="00CA735F" w:rsidRDefault="00D07149" w:rsidP="00272F67">
      <w:pPr>
        <w:tabs>
          <w:tab w:val="left" w:pos="6946"/>
        </w:tabs>
        <w:jc w:val="both"/>
        <w:rPr>
          <w:rFonts w:ascii="Arial" w:hAnsi="Arial" w:cs="Arial"/>
          <w:sz w:val="24"/>
          <w:szCs w:val="24"/>
        </w:rPr>
      </w:pPr>
      <w:r w:rsidRPr="00CA735F">
        <w:rPr>
          <w:rFonts w:ascii="Arial" w:hAnsi="Arial" w:cs="Arial"/>
          <w:sz w:val="24"/>
          <w:szCs w:val="24"/>
        </w:rPr>
        <w:t>«___»___________ 20 __ г.</w:t>
      </w:r>
      <w:r w:rsidR="00E87C4A">
        <w:rPr>
          <w:rFonts w:ascii="Arial" w:hAnsi="Arial" w:cs="Arial"/>
          <w:sz w:val="24"/>
          <w:szCs w:val="24"/>
        </w:rPr>
        <w:tab/>
      </w:r>
      <w:r w:rsidR="00E87C4A" w:rsidRPr="00CA735F">
        <w:rPr>
          <w:rFonts w:ascii="Arial" w:hAnsi="Arial" w:cs="Arial"/>
          <w:sz w:val="24"/>
          <w:szCs w:val="24"/>
        </w:rPr>
        <w:t xml:space="preserve"> </w:t>
      </w:r>
      <w:r w:rsidRPr="00CA735F">
        <w:rPr>
          <w:rFonts w:ascii="Arial" w:hAnsi="Arial" w:cs="Arial"/>
          <w:sz w:val="24"/>
          <w:szCs w:val="24"/>
        </w:rPr>
        <w:t>№____________________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_____________________________________________</w:t>
      </w:r>
      <w:r w:rsidR="00E87C4A">
        <w:rPr>
          <w:rFonts w:ascii="Arial" w:hAnsi="Arial" w:cs="Arial"/>
          <w:sz w:val="24"/>
          <w:szCs w:val="24"/>
        </w:rPr>
        <w:t>_______________________________</w:t>
      </w:r>
      <w:r w:rsidRPr="00CA735F">
        <w:rPr>
          <w:rFonts w:ascii="Arial" w:hAnsi="Arial" w:cs="Arial"/>
          <w:sz w:val="24"/>
          <w:szCs w:val="24"/>
        </w:rPr>
        <w:t>(наименование Организации)</w:t>
      </w:r>
    </w:p>
    <w:p w:rsidR="00272F67" w:rsidRDefault="00D07149" w:rsidP="00272F67">
      <w:pPr>
        <w:ind w:firstLine="708"/>
        <w:jc w:val="both"/>
        <w:rPr>
          <w:rFonts w:ascii="Arial" w:hAnsi="Arial" w:cs="Arial"/>
          <w:sz w:val="24"/>
          <w:szCs w:val="24"/>
        </w:rPr>
      </w:pPr>
      <w:r w:rsidRPr="00CA735F">
        <w:rPr>
          <w:rFonts w:ascii="Arial" w:hAnsi="Arial" w:cs="Arial"/>
          <w:sz w:val="24"/>
          <w:szCs w:val="24"/>
        </w:rPr>
        <w:t>По итогам рассмотре</w:t>
      </w:r>
      <w:r w:rsidR="00E87C4A">
        <w:rPr>
          <w:rFonts w:ascii="Arial" w:hAnsi="Arial" w:cs="Arial"/>
          <w:sz w:val="24"/>
          <w:szCs w:val="24"/>
        </w:rPr>
        <w:t>ния заявления №______________</w:t>
      </w:r>
      <w:r w:rsidRPr="00CA735F">
        <w:rPr>
          <w:rFonts w:ascii="Arial" w:hAnsi="Arial" w:cs="Arial"/>
          <w:sz w:val="24"/>
          <w:szCs w:val="24"/>
        </w:rPr>
        <w:t>____от __________________ и документов, представленных</w:t>
      </w:r>
    </w:p>
    <w:p w:rsidR="00D07149" w:rsidRPr="00CA735F" w:rsidRDefault="00D07149" w:rsidP="00272F67">
      <w:pPr>
        <w:jc w:val="both"/>
        <w:rPr>
          <w:rFonts w:ascii="Arial" w:hAnsi="Arial" w:cs="Arial"/>
          <w:sz w:val="24"/>
          <w:szCs w:val="24"/>
        </w:rPr>
      </w:pPr>
      <w:r w:rsidRPr="00CA735F">
        <w:rPr>
          <w:rFonts w:ascii="Arial" w:hAnsi="Arial" w:cs="Arial"/>
          <w:sz w:val="24"/>
          <w:szCs w:val="24"/>
        </w:rPr>
        <w:t>гр.________________________________________________</w:t>
      </w:r>
      <w:r w:rsidR="00E87C4A">
        <w:rPr>
          <w:rFonts w:ascii="Arial" w:hAnsi="Arial" w:cs="Arial"/>
          <w:sz w:val="24"/>
          <w:szCs w:val="24"/>
        </w:rPr>
        <w:t>__________________________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(фамилия, имя, отчество, место жительства)</w:t>
      </w:r>
    </w:p>
    <w:p w:rsidR="00272F67" w:rsidRDefault="00E87C4A" w:rsidP="00272F67">
      <w:pPr>
        <w:jc w:val="both"/>
        <w:rPr>
          <w:rFonts w:ascii="Arial" w:hAnsi="Arial" w:cs="Arial"/>
          <w:sz w:val="24"/>
          <w:szCs w:val="24"/>
        </w:rPr>
      </w:pPr>
      <w:r>
        <w:rPr>
          <w:rFonts w:ascii="Arial" w:hAnsi="Arial" w:cs="Arial"/>
          <w:sz w:val="24"/>
          <w:szCs w:val="24"/>
        </w:rPr>
        <w:t>принято решение об отказе</w:t>
      </w:r>
    </w:p>
    <w:p w:rsidR="00D07149" w:rsidRPr="00CA735F" w:rsidRDefault="00E87C4A" w:rsidP="00272F67">
      <w:pPr>
        <w:jc w:val="both"/>
        <w:rPr>
          <w:rFonts w:ascii="Arial" w:hAnsi="Arial" w:cs="Arial"/>
          <w:sz w:val="24"/>
          <w:szCs w:val="24"/>
        </w:rPr>
      </w:pPr>
      <w:r>
        <w:rPr>
          <w:rFonts w:ascii="Arial" w:hAnsi="Arial" w:cs="Arial"/>
          <w:sz w:val="24"/>
          <w:szCs w:val="24"/>
        </w:rPr>
        <w:t xml:space="preserve"> </w:t>
      </w:r>
      <w:r w:rsidR="00D07149" w:rsidRPr="00CA735F">
        <w:rPr>
          <w:rFonts w:ascii="Arial" w:hAnsi="Arial" w:cs="Arial"/>
          <w:sz w:val="24"/>
          <w:szCs w:val="24"/>
        </w:rPr>
        <w:t>гр.______________________________________________________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(фамилия, инициалы)</w:t>
      </w:r>
    </w:p>
    <w:p w:rsidR="00D07149" w:rsidRPr="00CA735F" w:rsidRDefault="00D07149" w:rsidP="00272F67">
      <w:pPr>
        <w:jc w:val="both"/>
        <w:rPr>
          <w:rFonts w:ascii="Arial" w:hAnsi="Arial" w:cs="Arial"/>
          <w:sz w:val="24"/>
          <w:szCs w:val="24"/>
        </w:rPr>
      </w:pPr>
      <w:r w:rsidRPr="00CA735F">
        <w:rPr>
          <w:rFonts w:ascii="Arial" w:hAnsi="Arial" w:cs="Arial"/>
          <w:sz w:val="24"/>
          <w:szCs w:val="24"/>
        </w:rPr>
        <w:t>в предоставлении Услуги «Прием в организации дополнительного образования и организации, осуществляющие спортивную подготовку в Московской области» по причинам:</w:t>
      </w:r>
    </w:p>
    <w:p w:rsidR="00D07149" w:rsidRPr="00CA735F" w:rsidRDefault="00D07149" w:rsidP="00D07149">
      <w:pPr>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41"/>
        <w:gridCol w:w="4973"/>
        <w:gridCol w:w="3342"/>
      </w:tblGrid>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center"/>
              <w:rPr>
                <w:rFonts w:ascii="Arial" w:hAnsi="Arial" w:cs="Arial"/>
                <w:sz w:val="24"/>
                <w:szCs w:val="24"/>
              </w:rPr>
            </w:pPr>
            <w:r w:rsidRPr="00CA735F">
              <w:rPr>
                <w:rFonts w:ascii="Arial" w:hAnsi="Arial" w:cs="Arial"/>
                <w:sz w:val="24"/>
                <w:szCs w:val="24"/>
              </w:rPr>
              <w:t>Пункт из регламента</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center"/>
              <w:rPr>
                <w:rFonts w:ascii="Arial" w:hAnsi="Arial" w:cs="Arial"/>
                <w:sz w:val="24"/>
                <w:szCs w:val="24"/>
              </w:rPr>
            </w:pPr>
            <w:r w:rsidRPr="00CA735F">
              <w:rPr>
                <w:rFonts w:ascii="Arial" w:hAnsi="Arial" w:cs="Arial"/>
                <w:sz w:val="24"/>
                <w:szCs w:val="24"/>
              </w:rPr>
              <w:t>Наименование основания для отказа в соответствии с Административным регламентом</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272F67">
            <w:pPr>
              <w:jc w:val="center"/>
              <w:rPr>
                <w:rFonts w:ascii="Arial" w:hAnsi="Arial" w:cs="Arial"/>
                <w:sz w:val="24"/>
                <w:szCs w:val="24"/>
              </w:rPr>
            </w:pPr>
            <w:r w:rsidRPr="00CA735F">
              <w:rPr>
                <w:rFonts w:ascii="Arial" w:hAnsi="Arial" w:cs="Arial"/>
                <w:sz w:val="24"/>
                <w:szCs w:val="24"/>
              </w:rPr>
              <w:t>Разъяснения о причинах отказа  в предоставлении услуги</w:t>
            </w: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13.1.2</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Наличие медицинских противопоказаний для освоения программ по отдельным видам искусства, физической культуры и спорта.</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13.1.3</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Отсутствие свободных мест в Организации.</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13.1.4</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Несоответствие возрастным ограничениям на прием в Организацию, установленным локальными нормативными актами Организации для группы.</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13.1.5</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13.1.6</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Неявка для заключения Договора в Организацию по основанию указанному в пункте 6.1.4. настоящего Административного регламента, в случае отсутствия  необходимости проведения (приемных) испытаний в Организации. </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13.1.7</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Непредставление Заявителем оригиналов документов в Организацию, сведения о которых указаны Заявителем в электронной форме заявления на РПГУ для заключения Договора по основанию указанному в пункте 6.1.4. настоящего Административного регламента, в случае отсутствия  необходимости проведения (приемных) испытаний в Организации. </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13.1.8</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Неявка на прохождение вступительных (приемных) испытаний в Организацию по основаниям указанным в пункте 6.1. настоящего Административного регламента. </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13.1.9</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Непредставление оригиналов документов, сведения о которых указаны Заявителем  в электронной форме заявления на РПГУ в день проведения вступительных (приемных) испытаний в Организации по основаниям указанным в пункте 6.1. настоящего Административного регламента. </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13.1.10</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Несоответствие оригиналов документов сведениям, указанным в электронной форме Заявления на РПГУ. </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13.1.11</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Отрицательные результаты вступительных (приемных) испытаний.</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r w:rsidR="00D07149" w:rsidRPr="00CA735F" w:rsidTr="00A04EFD">
        <w:tc>
          <w:tcPr>
            <w:tcW w:w="1641" w:type="dxa"/>
            <w:tcBorders>
              <w:top w:val="single" w:sz="4" w:space="0" w:color="000000"/>
              <w:left w:val="single" w:sz="4" w:space="0" w:color="000000"/>
              <w:bottom w:val="single" w:sz="4" w:space="0" w:color="000000"/>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13.1.12</w:t>
            </w:r>
          </w:p>
        </w:tc>
        <w:tc>
          <w:tcPr>
            <w:tcW w:w="497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Отзыв заявления на предоставление услуги по инициативе заявителя.</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D07149">
            <w:pPr>
              <w:rPr>
                <w:rFonts w:ascii="Arial" w:hAnsi="Arial" w:cs="Arial"/>
                <w:sz w:val="24"/>
                <w:szCs w:val="24"/>
              </w:rPr>
            </w:pPr>
          </w:p>
        </w:tc>
      </w:tr>
    </w:tbl>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272F67">
      <w:pPr>
        <w:ind w:firstLine="708"/>
        <w:rPr>
          <w:rFonts w:ascii="Arial" w:hAnsi="Arial" w:cs="Arial"/>
          <w:sz w:val="24"/>
          <w:szCs w:val="24"/>
        </w:rPr>
      </w:pPr>
      <w:r w:rsidRPr="00CA735F">
        <w:rPr>
          <w:rFonts w:ascii="Arial" w:hAnsi="Arial" w:cs="Arial"/>
          <w:sz w:val="24"/>
          <w:szCs w:val="24"/>
        </w:rPr>
        <w:t>Разъяснения о порядке действий для получения положительного результата по предоставлению Услуги (указываются конкретные рекомендации) __________________________________________________</w:t>
      </w:r>
      <w:r w:rsidR="00272F67">
        <w:rPr>
          <w:rFonts w:ascii="Arial" w:hAnsi="Arial" w:cs="Arial"/>
          <w:sz w:val="24"/>
          <w:szCs w:val="24"/>
        </w:rPr>
        <w:t>__________________________</w:t>
      </w:r>
    </w:p>
    <w:p w:rsidR="00D07149" w:rsidRPr="00CA735F" w:rsidRDefault="00D07149" w:rsidP="00D07149">
      <w:pPr>
        <w:rPr>
          <w:rFonts w:ascii="Arial" w:hAnsi="Arial" w:cs="Arial"/>
          <w:sz w:val="24"/>
          <w:szCs w:val="24"/>
        </w:rPr>
      </w:pPr>
      <w:r w:rsidRPr="00CA735F">
        <w:rPr>
          <w:rFonts w:ascii="Arial" w:hAnsi="Arial" w:cs="Arial"/>
          <w:sz w:val="24"/>
          <w:szCs w:val="24"/>
        </w:rPr>
        <w:t>____________________________________________________________________________</w:t>
      </w:r>
    </w:p>
    <w:p w:rsidR="00D07149" w:rsidRPr="00CA735F" w:rsidRDefault="00D07149" w:rsidP="00D07149">
      <w:pPr>
        <w:rPr>
          <w:rFonts w:ascii="Arial" w:hAnsi="Arial" w:cs="Arial"/>
          <w:sz w:val="24"/>
          <w:szCs w:val="24"/>
        </w:rPr>
      </w:pPr>
    </w:p>
    <w:p w:rsidR="00D07149" w:rsidRPr="00CA735F" w:rsidRDefault="00D07149" w:rsidP="00272F67">
      <w:pPr>
        <w:ind w:firstLine="708"/>
        <w:rPr>
          <w:rFonts w:ascii="Arial" w:hAnsi="Arial" w:cs="Arial"/>
          <w:sz w:val="24"/>
          <w:szCs w:val="24"/>
        </w:rPr>
      </w:pPr>
      <w:r w:rsidRPr="00CA735F">
        <w:rPr>
          <w:rFonts w:ascii="Arial" w:hAnsi="Arial" w:cs="Arial"/>
          <w:sz w:val="24"/>
          <w:szCs w:val="24"/>
        </w:rPr>
        <w:t>Данное решение, может быть обжаловано в Организации или в судебном порядке.</w:t>
      </w:r>
    </w:p>
    <w:p w:rsidR="00D07149" w:rsidRPr="00CA735F" w:rsidRDefault="00D07149" w:rsidP="00272F67">
      <w:pPr>
        <w:ind w:left="5954" w:hanging="5246"/>
        <w:rPr>
          <w:rFonts w:ascii="Arial" w:hAnsi="Arial" w:cs="Arial"/>
          <w:sz w:val="24"/>
          <w:szCs w:val="24"/>
        </w:rPr>
      </w:pPr>
      <w:r w:rsidRPr="00CA735F">
        <w:rPr>
          <w:rFonts w:ascii="Arial" w:hAnsi="Arial" w:cs="Arial"/>
          <w:sz w:val="24"/>
          <w:szCs w:val="24"/>
        </w:rPr>
        <w:t>Уполномоченное должностное лицо ___________</w:t>
      </w:r>
      <w:r w:rsidR="00272F67">
        <w:rPr>
          <w:rFonts w:ascii="Arial" w:hAnsi="Arial" w:cs="Arial"/>
          <w:sz w:val="24"/>
          <w:szCs w:val="24"/>
        </w:rPr>
        <w:t>____________________________</w:t>
      </w:r>
      <w:r w:rsidRPr="00CA735F">
        <w:rPr>
          <w:rFonts w:ascii="Arial" w:hAnsi="Arial" w:cs="Arial"/>
          <w:sz w:val="24"/>
          <w:szCs w:val="24"/>
        </w:rPr>
        <w:t>_</w:t>
      </w:r>
      <w:r w:rsidRPr="00CA735F">
        <w:rPr>
          <w:rFonts w:ascii="Arial" w:hAnsi="Arial" w:cs="Arial"/>
          <w:sz w:val="24"/>
          <w:szCs w:val="24"/>
        </w:rPr>
        <w:br/>
        <w:t>(подпись, фамилия, инициалы)</w:t>
      </w: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272F67">
      <w:pPr>
        <w:tabs>
          <w:tab w:val="left" w:pos="4678"/>
        </w:tabs>
        <w:rPr>
          <w:rFonts w:ascii="Arial" w:hAnsi="Arial" w:cs="Arial"/>
          <w:sz w:val="24"/>
          <w:szCs w:val="24"/>
        </w:rPr>
      </w:pPr>
      <w:r w:rsidRPr="00CA735F">
        <w:rPr>
          <w:rFonts w:ascii="Arial" w:hAnsi="Arial" w:cs="Arial"/>
          <w:sz w:val="24"/>
          <w:szCs w:val="24"/>
        </w:rPr>
        <w:t>«_____</w:t>
      </w:r>
      <w:r w:rsidR="00272F67">
        <w:rPr>
          <w:rFonts w:ascii="Arial" w:hAnsi="Arial" w:cs="Arial"/>
          <w:sz w:val="24"/>
          <w:szCs w:val="24"/>
        </w:rPr>
        <w:t>»_______________________ 20</w:t>
      </w:r>
      <w:r w:rsidR="00272F67">
        <w:rPr>
          <w:rFonts w:ascii="Arial" w:hAnsi="Arial" w:cs="Arial"/>
          <w:sz w:val="24"/>
          <w:szCs w:val="24"/>
        </w:rPr>
        <w:tab/>
      </w:r>
      <w:r w:rsidRPr="00CA735F">
        <w:rPr>
          <w:rFonts w:ascii="Arial" w:hAnsi="Arial" w:cs="Arial"/>
          <w:sz w:val="24"/>
          <w:szCs w:val="24"/>
        </w:rPr>
        <w:t xml:space="preserve">г. </w:t>
      </w:r>
    </w:p>
    <w:p w:rsidR="00272F67" w:rsidRDefault="00272F67">
      <w:r>
        <w:br w:type="page"/>
      </w:r>
    </w:p>
    <w:tbl>
      <w:tblPr>
        <w:tblW w:w="0" w:type="auto"/>
        <w:tblLayout w:type="fixed"/>
        <w:tblLook w:val="0000" w:firstRow="0" w:lastRow="0" w:firstColumn="0" w:lastColumn="0" w:noHBand="0" w:noVBand="0"/>
      </w:tblPr>
      <w:tblGrid>
        <w:gridCol w:w="5233"/>
        <w:gridCol w:w="4984"/>
      </w:tblGrid>
      <w:tr w:rsidR="00D07149" w:rsidRPr="00CA735F" w:rsidTr="00A04EFD">
        <w:trPr>
          <w:trHeight w:val="1410"/>
        </w:trPr>
        <w:tc>
          <w:tcPr>
            <w:tcW w:w="5233" w:type="dxa"/>
            <w:shd w:val="clear" w:color="auto" w:fill="auto"/>
          </w:tcPr>
          <w:p w:rsidR="00D07149" w:rsidRPr="00CA735F" w:rsidRDefault="00D07149" w:rsidP="00D07149">
            <w:pPr>
              <w:rPr>
                <w:rFonts w:ascii="Arial" w:hAnsi="Arial" w:cs="Arial"/>
                <w:sz w:val="24"/>
                <w:szCs w:val="24"/>
              </w:rPr>
            </w:pPr>
          </w:p>
        </w:tc>
        <w:tc>
          <w:tcPr>
            <w:tcW w:w="4984" w:type="dxa"/>
            <w:shd w:val="clear" w:color="auto" w:fill="auto"/>
          </w:tcPr>
          <w:p w:rsidR="00D07149" w:rsidRPr="00CA735F" w:rsidRDefault="00D07149" w:rsidP="00E2060C">
            <w:pPr>
              <w:ind w:left="154"/>
              <w:jc w:val="center"/>
              <w:rPr>
                <w:rFonts w:ascii="Arial" w:hAnsi="Arial" w:cs="Arial"/>
                <w:sz w:val="24"/>
                <w:szCs w:val="24"/>
              </w:rPr>
            </w:pPr>
            <w:r w:rsidRPr="00CA735F">
              <w:rPr>
                <w:rFonts w:ascii="Arial" w:eastAsia="Calibri" w:hAnsi="Arial" w:cs="Arial"/>
                <w:sz w:val="24"/>
                <w:szCs w:val="24"/>
              </w:rPr>
              <w:t>Приложение 6</w:t>
            </w:r>
          </w:p>
          <w:p w:rsidR="00D07149" w:rsidRPr="00CA735F" w:rsidRDefault="00D07149" w:rsidP="00272F67">
            <w:pPr>
              <w:ind w:left="154"/>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tc>
      </w:tr>
    </w:tbl>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272F67" w:rsidRDefault="00D07149" w:rsidP="00272F67">
      <w:pPr>
        <w:jc w:val="center"/>
        <w:rPr>
          <w:rFonts w:ascii="Arial" w:hAnsi="Arial" w:cs="Arial"/>
          <w:b/>
          <w:sz w:val="24"/>
          <w:szCs w:val="24"/>
        </w:rPr>
      </w:pPr>
      <w:r w:rsidRPr="00272F67">
        <w:rPr>
          <w:rFonts w:ascii="Arial" w:hAnsi="Arial" w:cs="Arial"/>
          <w:b/>
          <w:sz w:val="24"/>
          <w:szCs w:val="24"/>
        </w:rPr>
        <w:t>Форма решения об отказе в приеме и регистрации документов</w:t>
      </w:r>
    </w:p>
    <w:p w:rsidR="00D07149" w:rsidRPr="00CA735F" w:rsidRDefault="00D07149" w:rsidP="00272F67">
      <w:pPr>
        <w:jc w:val="center"/>
        <w:rPr>
          <w:rFonts w:ascii="Arial" w:hAnsi="Arial" w:cs="Arial"/>
          <w:sz w:val="24"/>
          <w:szCs w:val="24"/>
        </w:rPr>
      </w:pPr>
      <w:r w:rsidRPr="00CA735F">
        <w:rPr>
          <w:rFonts w:ascii="Arial" w:hAnsi="Arial" w:cs="Arial"/>
          <w:sz w:val="24"/>
          <w:szCs w:val="24"/>
        </w:rPr>
        <w:t>(оформляется на официальном бланке Организации)</w:t>
      </w:r>
    </w:p>
    <w:p w:rsidR="00D07149" w:rsidRPr="00272F67" w:rsidRDefault="00D07149" w:rsidP="00272F67">
      <w:pPr>
        <w:jc w:val="center"/>
        <w:rPr>
          <w:rFonts w:ascii="Arial" w:hAnsi="Arial" w:cs="Arial"/>
          <w:b/>
          <w:sz w:val="24"/>
          <w:szCs w:val="24"/>
        </w:rPr>
      </w:pPr>
      <w:r w:rsidRPr="00272F67">
        <w:rPr>
          <w:rFonts w:ascii="Arial" w:hAnsi="Arial" w:cs="Arial"/>
          <w:b/>
          <w:sz w:val="24"/>
          <w:szCs w:val="24"/>
        </w:rPr>
        <w:t>Решение</w:t>
      </w:r>
    </w:p>
    <w:p w:rsidR="00D07149" w:rsidRPr="00272F67" w:rsidRDefault="00D07149" w:rsidP="00272F67">
      <w:pPr>
        <w:jc w:val="center"/>
        <w:rPr>
          <w:rFonts w:ascii="Arial" w:hAnsi="Arial" w:cs="Arial"/>
          <w:b/>
          <w:sz w:val="24"/>
          <w:szCs w:val="24"/>
        </w:rPr>
      </w:pPr>
      <w:r w:rsidRPr="00272F67">
        <w:rPr>
          <w:rFonts w:ascii="Arial" w:hAnsi="Arial" w:cs="Arial"/>
          <w:b/>
          <w:sz w:val="24"/>
          <w:szCs w:val="24"/>
        </w:rPr>
        <w:t>об отказе в приеме и регистрации документов</w:t>
      </w:r>
    </w:p>
    <w:p w:rsidR="00D07149" w:rsidRPr="00CA735F" w:rsidRDefault="00D07149" w:rsidP="00272F67">
      <w:pPr>
        <w:tabs>
          <w:tab w:val="left" w:pos="7088"/>
        </w:tabs>
        <w:jc w:val="both"/>
        <w:rPr>
          <w:rFonts w:ascii="Arial" w:hAnsi="Arial" w:cs="Arial"/>
          <w:sz w:val="24"/>
          <w:szCs w:val="24"/>
        </w:rPr>
      </w:pPr>
      <w:r w:rsidRPr="00CA735F">
        <w:rPr>
          <w:rFonts w:ascii="Arial" w:hAnsi="Arial" w:cs="Arial"/>
          <w:sz w:val="24"/>
          <w:szCs w:val="24"/>
        </w:rPr>
        <w:t>«___»___________ 20 __ г.</w:t>
      </w:r>
      <w:r w:rsidR="00272F67">
        <w:rPr>
          <w:rFonts w:ascii="Arial" w:hAnsi="Arial" w:cs="Arial"/>
          <w:sz w:val="24"/>
          <w:szCs w:val="24"/>
        </w:rPr>
        <w:tab/>
      </w:r>
      <w:r w:rsidRPr="00CA735F">
        <w:rPr>
          <w:rFonts w:ascii="Arial" w:hAnsi="Arial" w:cs="Arial"/>
          <w:sz w:val="24"/>
          <w:szCs w:val="24"/>
        </w:rPr>
        <w:t xml:space="preserve"> №____________________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____________________________________________________________________________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(наименование Организации)</w:t>
      </w:r>
    </w:p>
    <w:p w:rsidR="00D07149" w:rsidRPr="00CA735F" w:rsidRDefault="00D07149" w:rsidP="00272F67">
      <w:pPr>
        <w:jc w:val="both"/>
        <w:rPr>
          <w:rFonts w:ascii="Arial" w:hAnsi="Arial" w:cs="Arial"/>
          <w:sz w:val="24"/>
          <w:szCs w:val="24"/>
        </w:rPr>
      </w:pPr>
      <w:r w:rsidRPr="00CA735F">
        <w:rPr>
          <w:rFonts w:ascii="Arial" w:hAnsi="Arial" w:cs="Arial"/>
          <w:sz w:val="24"/>
          <w:szCs w:val="24"/>
        </w:rPr>
        <w:t>По итогам рассмотрения заявления гр. __________________________________________________</w:t>
      </w:r>
      <w:r w:rsidR="00272F67">
        <w:rPr>
          <w:rFonts w:ascii="Arial" w:hAnsi="Arial" w:cs="Arial"/>
          <w:sz w:val="24"/>
          <w:szCs w:val="24"/>
        </w:rPr>
        <w:t>__________________________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(фамилия, имя, отчество, место жительства)</w:t>
      </w:r>
    </w:p>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принято решение об  </w:t>
      </w:r>
      <w:r w:rsidRPr="00272F67">
        <w:rPr>
          <w:rFonts w:ascii="Arial" w:hAnsi="Arial" w:cs="Arial"/>
          <w:b/>
          <w:sz w:val="24"/>
          <w:szCs w:val="24"/>
        </w:rPr>
        <w:t>отказе</w:t>
      </w:r>
      <w:r w:rsidRPr="00CA735F">
        <w:rPr>
          <w:rFonts w:ascii="Arial" w:hAnsi="Arial" w:cs="Arial"/>
          <w:sz w:val="24"/>
          <w:szCs w:val="24"/>
        </w:rPr>
        <w:t xml:space="preserve"> в приеме и регистрации документов гр. __________________________________________________</w:t>
      </w:r>
      <w:r w:rsidR="00272F67">
        <w:rPr>
          <w:rFonts w:ascii="Arial" w:hAnsi="Arial" w:cs="Arial"/>
          <w:sz w:val="24"/>
          <w:szCs w:val="24"/>
        </w:rPr>
        <w:t>__________________________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(фамилия, инициалы)</w:t>
      </w:r>
    </w:p>
    <w:p w:rsidR="00D07149" w:rsidRPr="00CA735F" w:rsidRDefault="00D07149" w:rsidP="00272F67">
      <w:pPr>
        <w:jc w:val="both"/>
        <w:rPr>
          <w:rFonts w:ascii="Arial" w:hAnsi="Arial" w:cs="Arial"/>
          <w:sz w:val="24"/>
          <w:szCs w:val="24"/>
        </w:rPr>
      </w:pPr>
      <w:r w:rsidRPr="00CA735F">
        <w:rPr>
          <w:rFonts w:ascii="Arial" w:hAnsi="Arial" w:cs="Arial"/>
          <w:sz w:val="24"/>
          <w:szCs w:val="24"/>
        </w:rPr>
        <w:t>в предоставлении Услуги «Прием в организации дополнительного образования и организации, осуществляющие спортивную подготовку в Московской области» по причинам:</w:t>
      </w:r>
    </w:p>
    <w:p w:rsidR="00D07149" w:rsidRPr="00CA735F" w:rsidRDefault="00D07149" w:rsidP="00272F67">
      <w:pPr>
        <w:jc w:val="both"/>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94"/>
        <w:gridCol w:w="4923"/>
        <w:gridCol w:w="3344"/>
        <w:gridCol w:w="19"/>
      </w:tblGrid>
      <w:tr w:rsidR="00D07149" w:rsidRPr="00CA735F" w:rsidTr="00A04EFD">
        <w:tc>
          <w:tcPr>
            <w:tcW w:w="1694"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center"/>
              <w:rPr>
                <w:rFonts w:ascii="Arial" w:hAnsi="Arial" w:cs="Arial"/>
                <w:sz w:val="24"/>
                <w:szCs w:val="24"/>
              </w:rPr>
            </w:pPr>
            <w:r w:rsidRPr="00CA735F">
              <w:rPr>
                <w:rFonts w:ascii="Arial" w:hAnsi="Arial" w:cs="Arial"/>
                <w:sz w:val="24"/>
                <w:szCs w:val="24"/>
              </w:rPr>
              <w:t>Пункт из регламента</w:t>
            </w:r>
          </w:p>
        </w:tc>
        <w:tc>
          <w:tcPr>
            <w:tcW w:w="492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center"/>
              <w:rPr>
                <w:rFonts w:ascii="Arial" w:hAnsi="Arial" w:cs="Arial"/>
                <w:sz w:val="24"/>
                <w:szCs w:val="24"/>
              </w:rPr>
            </w:pPr>
            <w:r w:rsidRPr="00CA735F">
              <w:rPr>
                <w:rFonts w:ascii="Arial" w:hAnsi="Arial" w:cs="Arial"/>
                <w:sz w:val="24"/>
                <w:szCs w:val="24"/>
              </w:rPr>
              <w:t>Наименование основания для отказа в соответствии с Административным регламентом</w:t>
            </w:r>
          </w:p>
        </w:tc>
        <w:tc>
          <w:tcPr>
            <w:tcW w:w="3363"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272F67">
            <w:pPr>
              <w:jc w:val="center"/>
              <w:rPr>
                <w:rFonts w:ascii="Arial" w:hAnsi="Arial" w:cs="Arial"/>
                <w:sz w:val="24"/>
                <w:szCs w:val="24"/>
              </w:rPr>
            </w:pPr>
            <w:r w:rsidRPr="00CA735F">
              <w:rPr>
                <w:rFonts w:ascii="Arial" w:hAnsi="Arial" w:cs="Arial"/>
                <w:sz w:val="24"/>
                <w:szCs w:val="24"/>
              </w:rPr>
              <w:t>Разъяснения о причинах отказа  в приеме и регистрации документов</w:t>
            </w:r>
          </w:p>
        </w:tc>
      </w:tr>
      <w:tr w:rsidR="00D07149" w:rsidRPr="00CA735F" w:rsidTr="00A04EFD">
        <w:trPr>
          <w:gridAfter w:val="1"/>
          <w:wAfter w:w="19" w:type="dxa"/>
        </w:trPr>
        <w:tc>
          <w:tcPr>
            <w:tcW w:w="1694"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12.1.1</w:t>
            </w:r>
          </w:p>
        </w:tc>
        <w:tc>
          <w:tcPr>
            <w:tcW w:w="492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Обращение за предоставлением Услуги, не предоставляемой Организацией</w:t>
            </w: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272F67">
            <w:pPr>
              <w:jc w:val="both"/>
              <w:rPr>
                <w:rFonts w:ascii="Arial" w:hAnsi="Arial" w:cs="Arial"/>
                <w:sz w:val="24"/>
                <w:szCs w:val="24"/>
              </w:rPr>
            </w:pPr>
          </w:p>
        </w:tc>
      </w:tr>
      <w:tr w:rsidR="00D07149" w:rsidRPr="00CA735F" w:rsidTr="00A04EFD">
        <w:trPr>
          <w:gridAfter w:val="1"/>
          <w:wAfter w:w="19" w:type="dxa"/>
        </w:trPr>
        <w:tc>
          <w:tcPr>
            <w:tcW w:w="1694"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12.1.2</w:t>
            </w:r>
          </w:p>
        </w:tc>
        <w:tc>
          <w:tcPr>
            <w:tcW w:w="492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272F67">
            <w:pPr>
              <w:jc w:val="both"/>
              <w:rPr>
                <w:rFonts w:ascii="Arial" w:hAnsi="Arial" w:cs="Arial"/>
                <w:sz w:val="24"/>
                <w:szCs w:val="24"/>
              </w:rPr>
            </w:pPr>
          </w:p>
        </w:tc>
      </w:tr>
      <w:tr w:rsidR="00D07149" w:rsidRPr="00CA735F" w:rsidTr="00A04EFD">
        <w:trPr>
          <w:gridAfter w:val="1"/>
          <w:wAfter w:w="19" w:type="dxa"/>
        </w:trPr>
        <w:tc>
          <w:tcPr>
            <w:tcW w:w="1694"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12.1.3</w:t>
            </w:r>
          </w:p>
        </w:tc>
        <w:tc>
          <w:tcPr>
            <w:tcW w:w="4923" w:type="dxa"/>
            <w:tcBorders>
              <w:top w:val="single" w:sz="4" w:space="0" w:color="000000"/>
              <w:left w:val="single" w:sz="4" w:space="0" w:color="000000"/>
              <w:bottom w:val="single" w:sz="4" w:space="0" w:color="000000"/>
            </w:tcBorders>
            <w:shd w:val="clear" w:color="auto" w:fill="auto"/>
          </w:tcPr>
          <w:p w:rsidR="00D07149" w:rsidRPr="00CA735F" w:rsidRDefault="00D07149" w:rsidP="00272F67">
            <w:pPr>
              <w:jc w:val="both"/>
              <w:rPr>
                <w:rFonts w:ascii="Arial" w:hAnsi="Arial" w:cs="Arial"/>
                <w:sz w:val="24"/>
                <w:szCs w:val="24"/>
              </w:rPr>
            </w:pPr>
            <w:r w:rsidRPr="00CA735F">
              <w:rPr>
                <w:rFonts w:ascii="Arial" w:hAnsi="Arial" w:cs="Arial"/>
                <w:sz w:val="24"/>
                <w:szCs w:val="24"/>
              </w:rPr>
              <w:t>Непредставление электронных образов документов посредством РПГУ необходимых для предоставления Услуги</w:t>
            </w: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272F67">
            <w:pPr>
              <w:jc w:val="both"/>
              <w:rPr>
                <w:rFonts w:ascii="Arial" w:hAnsi="Arial" w:cs="Arial"/>
                <w:sz w:val="24"/>
                <w:szCs w:val="24"/>
              </w:rPr>
            </w:pPr>
          </w:p>
        </w:tc>
      </w:tr>
    </w:tbl>
    <w:p w:rsidR="00272F67" w:rsidRDefault="00272F67" w:rsidP="00272F67">
      <w:pPr>
        <w:jc w:val="both"/>
        <w:rPr>
          <w:rFonts w:ascii="Arial" w:hAnsi="Arial" w:cs="Arial"/>
          <w:sz w:val="24"/>
          <w:szCs w:val="24"/>
        </w:rPr>
      </w:pPr>
    </w:p>
    <w:p w:rsidR="00272F67" w:rsidRDefault="00272F67">
      <w:pPr>
        <w:spacing w:after="200" w:line="276" w:lineRule="auto"/>
        <w:rPr>
          <w:rFonts w:ascii="Arial" w:hAnsi="Arial" w:cs="Arial"/>
          <w:sz w:val="24"/>
          <w:szCs w:val="24"/>
        </w:rPr>
      </w:pPr>
      <w:r>
        <w:rPr>
          <w:rFonts w:ascii="Arial" w:hAnsi="Arial" w:cs="Arial"/>
          <w:sz w:val="24"/>
          <w:szCs w:val="24"/>
        </w:rPr>
        <w:br w:type="page"/>
      </w:r>
    </w:p>
    <w:p w:rsidR="00D07149" w:rsidRPr="00CA735F" w:rsidRDefault="00D07149" w:rsidP="00272F67">
      <w:pPr>
        <w:ind w:firstLine="708"/>
        <w:jc w:val="both"/>
        <w:rPr>
          <w:rFonts w:ascii="Arial" w:hAnsi="Arial" w:cs="Arial"/>
          <w:sz w:val="24"/>
          <w:szCs w:val="24"/>
        </w:rPr>
      </w:pPr>
      <w:r w:rsidRPr="00CA735F">
        <w:rPr>
          <w:rFonts w:ascii="Arial" w:hAnsi="Arial" w:cs="Arial"/>
          <w:sz w:val="24"/>
          <w:szCs w:val="24"/>
        </w:rPr>
        <w:t>Разъяснения о порядке действий для получения положительного результата по предоставлению Услуги (указываются конкретные рекомендации) __________________________________________________</w:t>
      </w:r>
      <w:r w:rsidR="00272F67">
        <w:rPr>
          <w:rFonts w:ascii="Arial" w:hAnsi="Arial" w:cs="Arial"/>
          <w:sz w:val="24"/>
          <w:szCs w:val="24"/>
        </w:rPr>
        <w:t>__________________________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__________________________________________________</w:t>
      </w:r>
      <w:r w:rsidR="00272F67">
        <w:rPr>
          <w:rFonts w:ascii="Arial" w:hAnsi="Arial" w:cs="Arial"/>
          <w:sz w:val="24"/>
          <w:szCs w:val="24"/>
        </w:rPr>
        <w:t>__________________________</w:t>
      </w:r>
    </w:p>
    <w:p w:rsidR="00272F67" w:rsidRDefault="00272F67" w:rsidP="00272F67">
      <w:pPr>
        <w:jc w:val="both"/>
        <w:rPr>
          <w:rFonts w:ascii="Arial" w:hAnsi="Arial" w:cs="Arial"/>
          <w:sz w:val="24"/>
          <w:szCs w:val="24"/>
        </w:rPr>
      </w:pPr>
    </w:p>
    <w:p w:rsidR="00272F67" w:rsidRDefault="00272F67" w:rsidP="00272F67">
      <w:pPr>
        <w:jc w:val="both"/>
        <w:rPr>
          <w:rFonts w:ascii="Arial" w:hAnsi="Arial" w:cs="Arial"/>
          <w:sz w:val="24"/>
          <w:szCs w:val="24"/>
        </w:rPr>
      </w:pPr>
    </w:p>
    <w:p w:rsidR="00272F67" w:rsidRDefault="00D07149" w:rsidP="00272F67">
      <w:pPr>
        <w:jc w:val="both"/>
        <w:rPr>
          <w:rFonts w:ascii="Arial" w:hAnsi="Arial" w:cs="Arial"/>
          <w:sz w:val="24"/>
          <w:szCs w:val="24"/>
        </w:rPr>
      </w:pPr>
      <w:r w:rsidRPr="00CA735F">
        <w:rPr>
          <w:rFonts w:ascii="Arial" w:hAnsi="Arial" w:cs="Arial"/>
          <w:sz w:val="24"/>
          <w:szCs w:val="24"/>
        </w:rPr>
        <w:t>Уполномоченное должностное лицо</w:t>
      </w:r>
    </w:p>
    <w:p w:rsidR="00D07149" w:rsidRPr="00CA735F" w:rsidRDefault="00D07149" w:rsidP="00272F67">
      <w:pPr>
        <w:ind w:left="426" w:hanging="426"/>
        <w:jc w:val="both"/>
        <w:rPr>
          <w:rFonts w:ascii="Arial" w:hAnsi="Arial" w:cs="Arial"/>
          <w:sz w:val="24"/>
          <w:szCs w:val="24"/>
        </w:rPr>
      </w:pPr>
      <w:r w:rsidRPr="00CA735F">
        <w:rPr>
          <w:rFonts w:ascii="Arial" w:hAnsi="Arial" w:cs="Arial"/>
          <w:sz w:val="24"/>
          <w:szCs w:val="24"/>
        </w:rPr>
        <w:t>____________</w:t>
      </w:r>
      <w:r w:rsidR="00272F67">
        <w:rPr>
          <w:rFonts w:ascii="Arial" w:hAnsi="Arial" w:cs="Arial"/>
          <w:sz w:val="24"/>
          <w:szCs w:val="24"/>
        </w:rPr>
        <w:t xml:space="preserve">___________________ </w:t>
      </w:r>
      <w:r w:rsidR="00272F67">
        <w:rPr>
          <w:rFonts w:ascii="Arial" w:hAnsi="Arial" w:cs="Arial"/>
          <w:sz w:val="24"/>
          <w:szCs w:val="24"/>
        </w:rPr>
        <w:br/>
      </w:r>
      <w:r w:rsidRPr="00CA735F">
        <w:rPr>
          <w:rFonts w:ascii="Arial" w:hAnsi="Arial" w:cs="Arial"/>
          <w:sz w:val="24"/>
          <w:szCs w:val="24"/>
        </w:rPr>
        <w:t>(подпись, фамилия, инициалы)</w:t>
      </w:r>
    </w:p>
    <w:p w:rsidR="00D07149" w:rsidRPr="00CA735F" w:rsidRDefault="00D07149" w:rsidP="00D07149">
      <w:pPr>
        <w:rPr>
          <w:rFonts w:ascii="Arial" w:hAnsi="Arial" w:cs="Arial"/>
          <w:sz w:val="24"/>
          <w:szCs w:val="24"/>
        </w:rPr>
      </w:pPr>
    </w:p>
    <w:p w:rsidR="00D07149" w:rsidRPr="00CA735F" w:rsidRDefault="00D07149" w:rsidP="00272F67">
      <w:pPr>
        <w:jc w:val="right"/>
        <w:rPr>
          <w:rFonts w:ascii="Arial" w:hAnsi="Arial" w:cs="Arial"/>
          <w:sz w:val="24"/>
          <w:szCs w:val="24"/>
        </w:rPr>
      </w:pPr>
      <w:r w:rsidRPr="00CA735F">
        <w:rPr>
          <w:rFonts w:ascii="Arial" w:hAnsi="Arial" w:cs="Arial"/>
          <w:sz w:val="24"/>
          <w:szCs w:val="24"/>
        </w:rPr>
        <w:t>«_____»_______________________ 20</w:t>
      </w:r>
      <w:r w:rsidR="00272F67">
        <w:rPr>
          <w:rFonts w:ascii="Arial" w:hAnsi="Arial" w:cs="Arial"/>
          <w:sz w:val="24"/>
          <w:szCs w:val="24"/>
        </w:rPr>
        <w:tab/>
      </w:r>
      <w:r w:rsidRPr="00CA735F">
        <w:rPr>
          <w:rFonts w:ascii="Arial" w:hAnsi="Arial" w:cs="Arial"/>
          <w:sz w:val="24"/>
          <w:szCs w:val="24"/>
        </w:rPr>
        <w:t xml:space="preserve">г. </w:t>
      </w:r>
    </w:p>
    <w:p w:rsidR="00272F67" w:rsidRDefault="00272F67">
      <w:r>
        <w:br w:type="page"/>
      </w:r>
    </w:p>
    <w:tbl>
      <w:tblPr>
        <w:tblW w:w="0" w:type="auto"/>
        <w:tblLayout w:type="fixed"/>
        <w:tblLook w:val="0000" w:firstRow="0" w:lastRow="0" w:firstColumn="0" w:lastColumn="0" w:noHBand="0" w:noVBand="0"/>
      </w:tblPr>
      <w:tblGrid>
        <w:gridCol w:w="5211"/>
        <w:gridCol w:w="4961"/>
      </w:tblGrid>
      <w:tr w:rsidR="00D07149" w:rsidRPr="00CA735F" w:rsidTr="00A04EFD">
        <w:tc>
          <w:tcPr>
            <w:tcW w:w="5211" w:type="dxa"/>
            <w:shd w:val="clear" w:color="auto" w:fill="auto"/>
          </w:tcPr>
          <w:p w:rsidR="00D07149" w:rsidRPr="00CA735F" w:rsidRDefault="00D07149" w:rsidP="00D07149">
            <w:pPr>
              <w:rPr>
                <w:rFonts w:ascii="Arial" w:hAnsi="Arial" w:cs="Arial"/>
                <w:sz w:val="24"/>
                <w:szCs w:val="24"/>
              </w:rPr>
            </w:pPr>
          </w:p>
        </w:tc>
        <w:tc>
          <w:tcPr>
            <w:tcW w:w="4961" w:type="dxa"/>
            <w:shd w:val="clear" w:color="auto" w:fill="auto"/>
          </w:tcPr>
          <w:p w:rsidR="00D07149" w:rsidRPr="00CA735F" w:rsidRDefault="00D07149" w:rsidP="00E2060C">
            <w:pPr>
              <w:ind w:left="318"/>
              <w:jc w:val="center"/>
              <w:rPr>
                <w:rFonts w:ascii="Arial" w:hAnsi="Arial" w:cs="Arial"/>
                <w:sz w:val="24"/>
                <w:szCs w:val="24"/>
              </w:rPr>
            </w:pPr>
            <w:r w:rsidRPr="00CA735F">
              <w:rPr>
                <w:rFonts w:ascii="Arial" w:eastAsia="Calibri" w:hAnsi="Arial" w:cs="Arial"/>
                <w:sz w:val="24"/>
                <w:szCs w:val="24"/>
              </w:rPr>
              <w:t>Приложение 7</w:t>
            </w:r>
          </w:p>
          <w:p w:rsidR="00D07149" w:rsidRPr="00CA735F" w:rsidRDefault="00D07149" w:rsidP="00272F67">
            <w:pPr>
              <w:ind w:left="318"/>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округе Клин Московской области»</w:t>
            </w:r>
          </w:p>
        </w:tc>
      </w:tr>
    </w:tbl>
    <w:p w:rsidR="00D07149" w:rsidRPr="00CA735F" w:rsidRDefault="00D07149" w:rsidP="00D07149">
      <w:pPr>
        <w:rPr>
          <w:rFonts w:ascii="Arial" w:hAnsi="Arial" w:cs="Arial"/>
          <w:sz w:val="24"/>
          <w:szCs w:val="24"/>
        </w:rPr>
      </w:pPr>
    </w:p>
    <w:p w:rsidR="00D07149" w:rsidRPr="00272F67" w:rsidRDefault="00D07149" w:rsidP="00272F67">
      <w:pPr>
        <w:jc w:val="center"/>
        <w:rPr>
          <w:rFonts w:ascii="Arial" w:hAnsi="Arial" w:cs="Arial"/>
          <w:b/>
          <w:sz w:val="24"/>
          <w:szCs w:val="24"/>
        </w:rPr>
      </w:pPr>
      <w:r w:rsidRPr="00272F67">
        <w:rPr>
          <w:rFonts w:ascii="Arial" w:hAnsi="Arial" w:cs="Arial"/>
          <w:b/>
          <w:sz w:val="24"/>
          <w:szCs w:val="24"/>
        </w:rPr>
        <w:t>Форма заявления</w:t>
      </w:r>
    </w:p>
    <w:p w:rsidR="00D07149" w:rsidRPr="00CA735F" w:rsidRDefault="00D07149" w:rsidP="00D07149">
      <w:pPr>
        <w:rPr>
          <w:rFonts w:ascii="Arial" w:hAnsi="Arial" w:cs="Arial"/>
          <w:sz w:val="24"/>
          <w:szCs w:val="24"/>
        </w:rPr>
      </w:pPr>
    </w:p>
    <w:p w:rsidR="00D07149" w:rsidRPr="00272F67" w:rsidRDefault="00D07149" w:rsidP="00272F67">
      <w:pPr>
        <w:jc w:val="center"/>
        <w:rPr>
          <w:rFonts w:ascii="Arial" w:hAnsi="Arial" w:cs="Arial"/>
          <w:b/>
          <w:sz w:val="24"/>
          <w:szCs w:val="24"/>
        </w:rPr>
      </w:pPr>
      <w:r w:rsidRPr="00272F67">
        <w:rPr>
          <w:rFonts w:ascii="Arial" w:hAnsi="Arial" w:cs="Arial"/>
          <w:b/>
          <w:sz w:val="24"/>
          <w:szCs w:val="24"/>
        </w:rPr>
        <w:t>ЗАЯВЛЕНИЕ</w:t>
      </w:r>
    </w:p>
    <w:p w:rsidR="00D07149" w:rsidRPr="00CA735F" w:rsidRDefault="00D07149" w:rsidP="00D07149">
      <w:pPr>
        <w:rPr>
          <w:rFonts w:ascii="Arial" w:hAnsi="Arial" w:cs="Arial"/>
          <w:sz w:val="24"/>
          <w:szCs w:val="24"/>
        </w:rPr>
      </w:pPr>
    </w:p>
    <w:p w:rsidR="00D07149" w:rsidRPr="00CA735F" w:rsidRDefault="00D07149" w:rsidP="00272F67">
      <w:pPr>
        <w:jc w:val="both"/>
        <w:rPr>
          <w:rFonts w:ascii="Arial" w:hAnsi="Arial" w:cs="Arial"/>
          <w:sz w:val="24"/>
          <w:szCs w:val="24"/>
        </w:rPr>
      </w:pPr>
      <w:r w:rsidRPr="00CA735F">
        <w:rPr>
          <w:rFonts w:ascii="Arial" w:hAnsi="Arial" w:cs="Arial"/>
          <w:sz w:val="24"/>
          <w:szCs w:val="24"/>
        </w:rPr>
        <w:t>Прошу принять _______________</w:t>
      </w:r>
      <w:r w:rsidR="00272F67">
        <w:rPr>
          <w:rFonts w:ascii="Arial" w:hAnsi="Arial" w:cs="Arial"/>
          <w:sz w:val="24"/>
          <w:szCs w:val="24"/>
        </w:rPr>
        <w:t>___________________________</w:t>
      </w:r>
      <w:r w:rsidRPr="00CA735F">
        <w:rPr>
          <w:rFonts w:ascii="Arial" w:hAnsi="Arial" w:cs="Arial"/>
          <w:sz w:val="24"/>
          <w:szCs w:val="24"/>
        </w:rPr>
        <w:t>____________________,</w:t>
      </w:r>
    </w:p>
    <w:p w:rsidR="00D07149" w:rsidRPr="00CA735F" w:rsidRDefault="00D07149" w:rsidP="00272F67">
      <w:pPr>
        <w:jc w:val="both"/>
        <w:rPr>
          <w:rFonts w:ascii="Arial" w:hAnsi="Arial" w:cs="Arial"/>
          <w:sz w:val="24"/>
          <w:szCs w:val="24"/>
        </w:rPr>
      </w:pPr>
      <w:r w:rsidRPr="00CA735F">
        <w:rPr>
          <w:rFonts w:ascii="Arial" w:hAnsi="Arial" w:cs="Arial"/>
          <w:sz w:val="24"/>
          <w:szCs w:val="24"/>
        </w:rPr>
        <w:t>(фамилия, имя, отчество)</w:t>
      </w:r>
    </w:p>
    <w:p w:rsidR="00D07149" w:rsidRPr="00CA735F" w:rsidRDefault="00272F67" w:rsidP="00272F67">
      <w:pPr>
        <w:jc w:val="both"/>
        <w:rPr>
          <w:rFonts w:ascii="Arial" w:hAnsi="Arial" w:cs="Arial"/>
          <w:sz w:val="24"/>
          <w:szCs w:val="24"/>
        </w:rPr>
      </w:pPr>
      <w:r>
        <w:rPr>
          <w:rFonts w:ascii="Arial" w:hAnsi="Arial" w:cs="Arial"/>
          <w:sz w:val="24"/>
          <w:szCs w:val="24"/>
        </w:rPr>
        <w:t>_______________________</w:t>
      </w:r>
      <w:r>
        <w:rPr>
          <w:rFonts w:ascii="Arial" w:hAnsi="Arial" w:cs="Arial"/>
          <w:sz w:val="24"/>
          <w:szCs w:val="24"/>
        </w:rPr>
        <w:tab/>
      </w:r>
      <w:r w:rsidR="00D07149" w:rsidRPr="00CA735F">
        <w:rPr>
          <w:rFonts w:ascii="Arial" w:hAnsi="Arial" w:cs="Arial"/>
          <w:sz w:val="24"/>
          <w:szCs w:val="24"/>
        </w:rPr>
        <w:t>_</w:t>
      </w:r>
      <w:r>
        <w:rPr>
          <w:rFonts w:ascii="Arial" w:hAnsi="Arial" w:cs="Arial"/>
          <w:sz w:val="24"/>
          <w:szCs w:val="24"/>
        </w:rPr>
        <w:t>__________________________</w:t>
      </w:r>
      <w:r w:rsidR="00D07149" w:rsidRPr="00CA735F">
        <w:rPr>
          <w:rFonts w:ascii="Arial" w:hAnsi="Arial" w:cs="Arial"/>
          <w:sz w:val="24"/>
          <w:szCs w:val="24"/>
        </w:rPr>
        <w:t>_____________________</w:t>
      </w:r>
    </w:p>
    <w:p w:rsidR="00D07149" w:rsidRPr="00CA735F" w:rsidRDefault="00D07149" w:rsidP="00272F67">
      <w:pPr>
        <w:tabs>
          <w:tab w:val="left" w:pos="5670"/>
        </w:tabs>
        <w:ind w:firstLine="708"/>
        <w:jc w:val="both"/>
        <w:rPr>
          <w:rFonts w:ascii="Arial" w:hAnsi="Arial" w:cs="Arial"/>
          <w:sz w:val="24"/>
          <w:szCs w:val="24"/>
        </w:rPr>
      </w:pPr>
      <w:r w:rsidRPr="00CA735F">
        <w:rPr>
          <w:rFonts w:ascii="Arial" w:hAnsi="Arial" w:cs="Arial"/>
          <w:sz w:val="24"/>
          <w:szCs w:val="24"/>
        </w:rPr>
        <w:t>(дата рождения)</w:t>
      </w:r>
      <w:r w:rsidR="00272F67">
        <w:rPr>
          <w:rFonts w:ascii="Arial" w:hAnsi="Arial" w:cs="Arial"/>
          <w:sz w:val="24"/>
          <w:szCs w:val="24"/>
        </w:rPr>
        <w:tab/>
      </w:r>
      <w:r w:rsidRPr="00CA735F">
        <w:rPr>
          <w:rFonts w:ascii="Arial" w:hAnsi="Arial" w:cs="Arial"/>
          <w:sz w:val="24"/>
          <w:szCs w:val="24"/>
        </w:rPr>
        <w:t>(место рождения ребенка)</w:t>
      </w:r>
    </w:p>
    <w:p w:rsidR="00272F67" w:rsidRDefault="00D07149" w:rsidP="00272F67">
      <w:pPr>
        <w:jc w:val="both"/>
        <w:rPr>
          <w:rFonts w:ascii="Arial" w:hAnsi="Arial" w:cs="Arial"/>
          <w:sz w:val="24"/>
          <w:szCs w:val="24"/>
        </w:rPr>
      </w:pPr>
      <w:r w:rsidRPr="00CA735F">
        <w:rPr>
          <w:rFonts w:ascii="Arial" w:hAnsi="Arial" w:cs="Arial"/>
          <w:sz w:val="24"/>
          <w:szCs w:val="24"/>
        </w:rPr>
        <w:t>проживающег</w:t>
      </w:r>
      <w:proofErr w:type="gramStart"/>
      <w:r w:rsidRPr="00CA735F">
        <w:rPr>
          <w:rFonts w:ascii="Arial" w:hAnsi="Arial" w:cs="Arial"/>
          <w:sz w:val="24"/>
          <w:szCs w:val="24"/>
        </w:rPr>
        <w:t>о(</w:t>
      </w:r>
      <w:proofErr w:type="spellStart"/>
      <w:proofErr w:type="gramEnd"/>
      <w:r w:rsidRPr="00CA735F">
        <w:rPr>
          <w:rFonts w:ascii="Arial" w:hAnsi="Arial" w:cs="Arial"/>
          <w:sz w:val="24"/>
          <w:szCs w:val="24"/>
        </w:rPr>
        <w:t>ую</w:t>
      </w:r>
      <w:proofErr w:type="spellEnd"/>
      <w:r w:rsidRPr="00CA735F">
        <w:rPr>
          <w:rFonts w:ascii="Arial" w:hAnsi="Arial" w:cs="Arial"/>
          <w:sz w:val="24"/>
          <w:szCs w:val="24"/>
        </w:rPr>
        <w:t>) по адресу: ________________________</w:t>
      </w:r>
      <w:r w:rsidR="00272F67">
        <w:rPr>
          <w:rFonts w:ascii="Arial" w:hAnsi="Arial" w:cs="Arial"/>
          <w:sz w:val="24"/>
          <w:szCs w:val="24"/>
        </w:rPr>
        <w:t>_________________________</w:t>
      </w:r>
    </w:p>
    <w:p w:rsidR="00D07149" w:rsidRPr="00CA735F" w:rsidRDefault="00272F67" w:rsidP="00272F67">
      <w:pPr>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w:t>
      </w:r>
      <w:r w:rsidR="00D07149" w:rsidRPr="00CA735F">
        <w:rPr>
          <w:rFonts w:ascii="Arial" w:hAnsi="Arial" w:cs="Arial"/>
          <w:sz w:val="24"/>
          <w:szCs w:val="24"/>
        </w:rPr>
        <w:t>,</w:t>
      </w:r>
    </w:p>
    <w:p w:rsidR="00D07149" w:rsidRPr="00CA735F" w:rsidRDefault="00D07149" w:rsidP="00272F67">
      <w:pPr>
        <w:jc w:val="center"/>
        <w:rPr>
          <w:rFonts w:ascii="Arial" w:hAnsi="Arial" w:cs="Arial"/>
          <w:sz w:val="24"/>
          <w:szCs w:val="24"/>
        </w:rPr>
      </w:pPr>
      <w:r w:rsidRPr="00CA735F">
        <w:rPr>
          <w:rFonts w:ascii="Arial" w:hAnsi="Arial" w:cs="Arial"/>
          <w:sz w:val="24"/>
          <w:szCs w:val="24"/>
        </w:rPr>
        <w:t>в________________________________________________</w:t>
      </w:r>
      <w:r w:rsidR="00272F67">
        <w:rPr>
          <w:rFonts w:ascii="Arial" w:hAnsi="Arial" w:cs="Arial"/>
          <w:sz w:val="24"/>
          <w:szCs w:val="24"/>
        </w:rPr>
        <w:t>___________________________</w:t>
      </w:r>
      <w:r w:rsidRPr="00CA735F">
        <w:rPr>
          <w:rFonts w:ascii="Arial" w:hAnsi="Arial" w:cs="Arial"/>
          <w:sz w:val="24"/>
          <w:szCs w:val="24"/>
        </w:rPr>
        <w:t>(наименование организации)</w:t>
      </w:r>
    </w:p>
    <w:p w:rsidR="00D07149" w:rsidRPr="00CA735F" w:rsidRDefault="00D07149" w:rsidP="00272F67">
      <w:pPr>
        <w:jc w:val="both"/>
        <w:rPr>
          <w:rFonts w:ascii="Arial" w:hAnsi="Arial" w:cs="Arial"/>
          <w:sz w:val="24"/>
          <w:szCs w:val="24"/>
        </w:rPr>
      </w:pPr>
      <w:r w:rsidRPr="00CA735F">
        <w:rPr>
          <w:rFonts w:ascii="Arial" w:hAnsi="Arial" w:cs="Arial"/>
          <w:sz w:val="24"/>
          <w:szCs w:val="24"/>
        </w:rPr>
        <w:t>на________________________________________________</w:t>
      </w:r>
      <w:r w:rsidR="00272F67">
        <w:rPr>
          <w:rFonts w:ascii="Arial" w:hAnsi="Arial" w:cs="Arial"/>
          <w:sz w:val="24"/>
          <w:szCs w:val="24"/>
        </w:rPr>
        <w:t>__________________________</w:t>
      </w:r>
    </w:p>
    <w:p w:rsidR="00D07149" w:rsidRPr="00CA735F" w:rsidRDefault="00D07149" w:rsidP="00272F67">
      <w:pPr>
        <w:jc w:val="center"/>
        <w:rPr>
          <w:rFonts w:ascii="Arial" w:hAnsi="Arial" w:cs="Arial"/>
          <w:sz w:val="24"/>
          <w:szCs w:val="24"/>
        </w:rPr>
      </w:pPr>
      <w:r w:rsidRPr="00CA735F">
        <w:rPr>
          <w:rFonts w:ascii="Arial" w:hAnsi="Arial" w:cs="Arial"/>
          <w:sz w:val="24"/>
          <w:szCs w:val="24"/>
        </w:rPr>
        <w:t>(специальность, отделение)</w:t>
      </w:r>
    </w:p>
    <w:p w:rsidR="00D07149" w:rsidRPr="00CA735F" w:rsidRDefault="00D07149" w:rsidP="00272F67">
      <w:pPr>
        <w:jc w:val="both"/>
        <w:rPr>
          <w:rFonts w:ascii="Arial" w:hAnsi="Arial" w:cs="Arial"/>
          <w:sz w:val="24"/>
          <w:szCs w:val="24"/>
        </w:rPr>
      </w:pPr>
    </w:p>
    <w:p w:rsidR="00D07149" w:rsidRPr="00CA735F" w:rsidRDefault="00D07149" w:rsidP="00272F67">
      <w:pPr>
        <w:jc w:val="both"/>
        <w:rPr>
          <w:rFonts w:ascii="Arial" w:hAnsi="Arial" w:cs="Arial"/>
          <w:sz w:val="24"/>
          <w:szCs w:val="24"/>
        </w:rPr>
      </w:pPr>
      <w:r w:rsidRPr="00CA735F">
        <w:rPr>
          <w:rFonts w:ascii="Arial" w:hAnsi="Arial" w:cs="Arial"/>
          <w:sz w:val="24"/>
          <w:szCs w:val="24"/>
        </w:rPr>
        <w:t>С уставом организации, лицензией на право ведения образовательной деятельности, свидетельством о государственной аккредитации, основными образовательными программами, правилами поведения, правилами отчисления, режимом работы организации ознакомле</w:t>
      </w:r>
      <w:proofErr w:type="gramStart"/>
      <w:r w:rsidRPr="00CA735F">
        <w:rPr>
          <w:rFonts w:ascii="Arial" w:hAnsi="Arial" w:cs="Arial"/>
          <w:sz w:val="24"/>
          <w:szCs w:val="24"/>
        </w:rPr>
        <w:t>н(</w:t>
      </w:r>
      <w:proofErr w:type="gramEnd"/>
      <w:r w:rsidRPr="00CA735F">
        <w:rPr>
          <w:rFonts w:ascii="Arial" w:hAnsi="Arial" w:cs="Arial"/>
          <w:sz w:val="24"/>
          <w:szCs w:val="24"/>
        </w:rPr>
        <w:t>а).</w:t>
      </w:r>
    </w:p>
    <w:p w:rsidR="00D07149" w:rsidRPr="00CA735F" w:rsidRDefault="00D07149" w:rsidP="00272F67">
      <w:pPr>
        <w:jc w:val="both"/>
        <w:rPr>
          <w:rFonts w:ascii="Arial" w:hAnsi="Arial" w:cs="Arial"/>
          <w:sz w:val="24"/>
          <w:szCs w:val="24"/>
        </w:rPr>
      </w:pPr>
      <w:r w:rsidRPr="00CA735F">
        <w:rPr>
          <w:rFonts w:ascii="Arial" w:hAnsi="Arial" w:cs="Arial"/>
          <w:sz w:val="24"/>
          <w:szCs w:val="24"/>
        </w:rPr>
        <w:t>Я, _______________________________________________</w:t>
      </w:r>
      <w:r w:rsidR="00272F67">
        <w:rPr>
          <w:rFonts w:ascii="Arial" w:hAnsi="Arial" w:cs="Arial"/>
          <w:sz w:val="24"/>
          <w:szCs w:val="24"/>
        </w:rPr>
        <w:t>__________________________</w:t>
      </w:r>
      <w:r w:rsidRPr="00CA735F">
        <w:rPr>
          <w:rFonts w:ascii="Arial" w:hAnsi="Arial" w:cs="Arial"/>
          <w:sz w:val="24"/>
          <w:szCs w:val="24"/>
        </w:rPr>
        <w:t>,</w:t>
      </w:r>
    </w:p>
    <w:p w:rsidR="00D07149" w:rsidRPr="00CA735F" w:rsidRDefault="00D07149" w:rsidP="00272F67">
      <w:pPr>
        <w:jc w:val="both"/>
        <w:rPr>
          <w:rFonts w:ascii="Arial" w:hAnsi="Arial" w:cs="Arial"/>
          <w:sz w:val="24"/>
          <w:szCs w:val="24"/>
        </w:rPr>
      </w:pPr>
      <w:r w:rsidRPr="00CA735F">
        <w:rPr>
          <w:rFonts w:ascii="Arial" w:hAnsi="Arial" w:cs="Arial"/>
          <w:sz w:val="24"/>
          <w:szCs w:val="24"/>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«Прием в организации дополнительного образования и организации, осуществляющие спортивную подготовку в Московской области». Отзыв настоящего согласия в случаях, предусмотренных </w:t>
      </w:r>
      <w:hyperlink r:id="rId20" w:history="1">
        <w:r w:rsidRPr="00CA735F">
          <w:rPr>
            <w:rFonts w:ascii="Arial" w:hAnsi="Arial" w:cs="Arial"/>
            <w:sz w:val="24"/>
            <w:szCs w:val="24"/>
          </w:rPr>
          <w:t>Федеральным законом</w:t>
        </w:r>
      </w:hyperlink>
      <w:r w:rsidRPr="00CA735F">
        <w:rPr>
          <w:rFonts w:ascii="Arial" w:hAnsi="Arial" w:cs="Arial"/>
          <w:sz w:val="24"/>
          <w:szCs w:val="24"/>
        </w:rPr>
        <w:t xml:space="preserve"> от 27.07.2006 №152-ФЗ «О персональных данных», осуществляется  на основании моего заявления, поданного в органы местного самоуправления.</w:t>
      </w:r>
    </w:p>
    <w:p w:rsidR="00D07149" w:rsidRPr="00CA735F" w:rsidRDefault="00D07149" w:rsidP="00272F67">
      <w:pPr>
        <w:jc w:val="both"/>
        <w:rPr>
          <w:rFonts w:ascii="Arial" w:hAnsi="Arial" w:cs="Arial"/>
          <w:sz w:val="24"/>
          <w:szCs w:val="24"/>
        </w:rPr>
      </w:pPr>
    </w:p>
    <w:p w:rsidR="00D07149" w:rsidRPr="00CA735F" w:rsidRDefault="00D07149" w:rsidP="00272F67">
      <w:pPr>
        <w:jc w:val="both"/>
        <w:rPr>
          <w:rFonts w:ascii="Arial" w:hAnsi="Arial" w:cs="Arial"/>
          <w:sz w:val="24"/>
          <w:szCs w:val="24"/>
        </w:rPr>
      </w:pPr>
    </w:p>
    <w:p w:rsidR="00D07149" w:rsidRPr="00CA735F" w:rsidRDefault="00D07149" w:rsidP="00272F67">
      <w:pPr>
        <w:jc w:val="both"/>
        <w:rPr>
          <w:rFonts w:ascii="Arial" w:hAnsi="Arial" w:cs="Arial"/>
          <w:sz w:val="24"/>
          <w:szCs w:val="24"/>
        </w:rPr>
      </w:pPr>
    </w:p>
    <w:p w:rsidR="00D07149" w:rsidRPr="00CA735F" w:rsidRDefault="00D07149" w:rsidP="00272F67">
      <w:pPr>
        <w:jc w:val="both"/>
        <w:rPr>
          <w:rFonts w:ascii="Arial" w:hAnsi="Arial" w:cs="Arial"/>
          <w:sz w:val="24"/>
          <w:szCs w:val="24"/>
        </w:rPr>
      </w:pPr>
    </w:p>
    <w:p w:rsidR="00D07149" w:rsidRPr="00CA735F" w:rsidRDefault="00D07149" w:rsidP="00272F67">
      <w:pPr>
        <w:tabs>
          <w:tab w:val="left" w:pos="6237"/>
        </w:tabs>
        <w:jc w:val="both"/>
        <w:rPr>
          <w:rFonts w:ascii="Arial" w:hAnsi="Arial" w:cs="Arial"/>
          <w:sz w:val="24"/>
          <w:szCs w:val="24"/>
        </w:rPr>
      </w:pPr>
      <w:r w:rsidRPr="00CA735F">
        <w:rPr>
          <w:rFonts w:ascii="Arial" w:hAnsi="Arial" w:cs="Arial"/>
          <w:sz w:val="24"/>
          <w:szCs w:val="24"/>
        </w:rPr>
        <w:t>______________________________</w:t>
      </w:r>
      <w:r w:rsidR="00272F67">
        <w:rPr>
          <w:rFonts w:ascii="Arial" w:hAnsi="Arial" w:cs="Arial"/>
          <w:sz w:val="24"/>
          <w:szCs w:val="24"/>
        </w:rPr>
        <w:tab/>
      </w:r>
      <w:r w:rsidR="003443E7">
        <w:rPr>
          <w:rFonts w:ascii="Arial" w:hAnsi="Arial" w:cs="Arial"/>
          <w:sz w:val="24"/>
          <w:szCs w:val="24"/>
        </w:rPr>
        <w:t>___________________________</w:t>
      </w:r>
    </w:p>
    <w:p w:rsidR="00D07149" w:rsidRPr="00CA735F" w:rsidRDefault="00D07149" w:rsidP="003443E7">
      <w:pPr>
        <w:tabs>
          <w:tab w:val="left" w:pos="6379"/>
        </w:tabs>
        <w:jc w:val="center"/>
        <w:rPr>
          <w:rFonts w:ascii="Arial" w:hAnsi="Arial" w:cs="Arial"/>
          <w:sz w:val="24"/>
          <w:szCs w:val="24"/>
        </w:rPr>
      </w:pPr>
      <w:r w:rsidRPr="00CA735F">
        <w:rPr>
          <w:rFonts w:ascii="Arial" w:hAnsi="Arial" w:cs="Arial"/>
          <w:sz w:val="24"/>
          <w:szCs w:val="24"/>
        </w:rPr>
        <w:t>(подпись заявителя)</w:t>
      </w:r>
      <w:r w:rsidR="003443E7">
        <w:rPr>
          <w:rFonts w:ascii="Arial" w:hAnsi="Arial" w:cs="Arial"/>
          <w:sz w:val="24"/>
          <w:szCs w:val="24"/>
        </w:rPr>
        <w:tab/>
      </w:r>
      <w:r w:rsidRPr="00CA735F">
        <w:rPr>
          <w:rFonts w:ascii="Arial" w:hAnsi="Arial" w:cs="Arial"/>
          <w:sz w:val="24"/>
          <w:szCs w:val="24"/>
        </w:rPr>
        <w:t>(дата подачи заявления)</w:t>
      </w:r>
    </w:p>
    <w:p w:rsidR="003443E7" w:rsidRDefault="003443E7">
      <w:r>
        <w:br w:type="page"/>
      </w:r>
    </w:p>
    <w:tbl>
      <w:tblPr>
        <w:tblW w:w="10172" w:type="dxa"/>
        <w:tblLayout w:type="fixed"/>
        <w:tblLook w:val="0000" w:firstRow="0" w:lastRow="0" w:firstColumn="0" w:lastColumn="0" w:noHBand="0" w:noVBand="0"/>
      </w:tblPr>
      <w:tblGrid>
        <w:gridCol w:w="5211"/>
        <w:gridCol w:w="4961"/>
      </w:tblGrid>
      <w:tr w:rsidR="00D07149" w:rsidRPr="00CA735F" w:rsidTr="003443E7">
        <w:tc>
          <w:tcPr>
            <w:tcW w:w="5211" w:type="dxa"/>
            <w:shd w:val="clear" w:color="auto" w:fill="auto"/>
          </w:tcPr>
          <w:p w:rsidR="00D07149" w:rsidRPr="00CA735F" w:rsidRDefault="00D07149" w:rsidP="00D07149">
            <w:pPr>
              <w:rPr>
                <w:rFonts w:ascii="Arial" w:hAnsi="Arial" w:cs="Arial"/>
                <w:sz w:val="24"/>
                <w:szCs w:val="24"/>
              </w:rPr>
            </w:pPr>
          </w:p>
        </w:tc>
        <w:tc>
          <w:tcPr>
            <w:tcW w:w="4961" w:type="dxa"/>
            <w:shd w:val="clear" w:color="auto" w:fill="auto"/>
          </w:tcPr>
          <w:p w:rsidR="00D07149" w:rsidRPr="00CA735F" w:rsidRDefault="00D07149" w:rsidP="00E2060C">
            <w:pPr>
              <w:ind w:left="176"/>
              <w:jc w:val="center"/>
              <w:rPr>
                <w:rFonts w:ascii="Arial" w:hAnsi="Arial" w:cs="Arial"/>
                <w:sz w:val="24"/>
                <w:szCs w:val="24"/>
              </w:rPr>
            </w:pPr>
            <w:r w:rsidRPr="00CA735F">
              <w:rPr>
                <w:rFonts w:ascii="Arial" w:hAnsi="Arial" w:cs="Arial"/>
                <w:sz w:val="24"/>
                <w:szCs w:val="24"/>
              </w:rPr>
              <w:t>Приложение 8</w:t>
            </w:r>
          </w:p>
          <w:p w:rsidR="00D07149" w:rsidRPr="00CA735F" w:rsidRDefault="00D07149" w:rsidP="003443E7">
            <w:pPr>
              <w:ind w:left="176"/>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 xml:space="preserve">«Прием в организации дополнительного образования и организации, осуществляющие спортивную подготовку в городском округе Клин Московской области»  </w:t>
            </w:r>
          </w:p>
        </w:tc>
      </w:tr>
    </w:tbl>
    <w:p w:rsidR="00D07149" w:rsidRPr="00CA735F" w:rsidRDefault="00D07149" w:rsidP="00D07149">
      <w:pPr>
        <w:rPr>
          <w:rFonts w:ascii="Arial" w:hAnsi="Arial" w:cs="Arial"/>
          <w:sz w:val="24"/>
          <w:szCs w:val="24"/>
        </w:rPr>
      </w:pPr>
    </w:p>
    <w:p w:rsidR="00D07149" w:rsidRPr="003443E7" w:rsidRDefault="00D07149" w:rsidP="003443E7">
      <w:pPr>
        <w:jc w:val="center"/>
        <w:rPr>
          <w:rFonts w:ascii="Arial" w:hAnsi="Arial" w:cs="Arial"/>
          <w:b/>
          <w:sz w:val="24"/>
          <w:szCs w:val="24"/>
        </w:rPr>
      </w:pPr>
      <w:r w:rsidRPr="003443E7">
        <w:rPr>
          <w:rFonts w:ascii="Arial" w:hAnsi="Arial" w:cs="Arial"/>
          <w:b/>
          <w:sz w:val="24"/>
          <w:szCs w:val="24"/>
        </w:rPr>
        <w:t>Список нормативных актов, в соответствии с которыми осуществляется</w:t>
      </w:r>
    </w:p>
    <w:p w:rsidR="00D07149" w:rsidRPr="003443E7" w:rsidRDefault="00D07149" w:rsidP="003443E7">
      <w:pPr>
        <w:jc w:val="center"/>
        <w:rPr>
          <w:rFonts w:ascii="Arial" w:hAnsi="Arial" w:cs="Arial"/>
          <w:b/>
          <w:sz w:val="24"/>
          <w:szCs w:val="24"/>
        </w:rPr>
      </w:pPr>
      <w:r w:rsidRPr="003443E7">
        <w:rPr>
          <w:rFonts w:ascii="Arial" w:hAnsi="Arial" w:cs="Arial"/>
          <w:b/>
          <w:sz w:val="24"/>
          <w:szCs w:val="24"/>
        </w:rPr>
        <w:t>предоставление Услуги</w:t>
      </w:r>
    </w:p>
    <w:p w:rsidR="00D07149" w:rsidRPr="00CA735F" w:rsidRDefault="00D07149" w:rsidP="003443E7">
      <w:pPr>
        <w:ind w:firstLine="708"/>
        <w:jc w:val="both"/>
        <w:rPr>
          <w:rFonts w:ascii="Arial" w:hAnsi="Arial" w:cs="Arial"/>
          <w:sz w:val="24"/>
          <w:szCs w:val="24"/>
        </w:rPr>
      </w:pPr>
      <w:r w:rsidRPr="00CA735F">
        <w:rPr>
          <w:rFonts w:ascii="Arial" w:hAnsi="Arial" w:cs="Arial"/>
          <w:sz w:val="24"/>
          <w:szCs w:val="24"/>
        </w:rPr>
        <w:t xml:space="preserve">Предоставление Услуги осуществляется в соответствии </w:t>
      </w:r>
      <w:proofErr w:type="gramStart"/>
      <w:r w:rsidRPr="00CA735F">
        <w:rPr>
          <w:rFonts w:ascii="Arial" w:hAnsi="Arial" w:cs="Arial"/>
          <w:sz w:val="24"/>
          <w:szCs w:val="24"/>
        </w:rPr>
        <w:t>с</w:t>
      </w:r>
      <w:proofErr w:type="gramEnd"/>
      <w:r w:rsidRPr="00CA735F">
        <w:rPr>
          <w:rFonts w:ascii="Arial" w:hAnsi="Arial" w:cs="Arial"/>
          <w:sz w:val="24"/>
          <w:szCs w:val="24"/>
        </w:rPr>
        <w:t xml:space="preserve">: </w:t>
      </w:r>
    </w:p>
    <w:p w:rsidR="00D07149" w:rsidRPr="00CA735F" w:rsidRDefault="003443E7" w:rsidP="003443E7">
      <w:pPr>
        <w:jc w:val="both"/>
        <w:rPr>
          <w:rFonts w:ascii="Arial" w:hAnsi="Arial" w:cs="Arial"/>
          <w:sz w:val="24"/>
          <w:szCs w:val="24"/>
        </w:rPr>
      </w:pPr>
      <w:r>
        <w:rPr>
          <w:rFonts w:ascii="Arial" w:hAnsi="Arial" w:cs="Arial"/>
          <w:sz w:val="24"/>
          <w:szCs w:val="24"/>
        </w:rPr>
        <w:t>1.</w:t>
      </w:r>
      <w:r w:rsidR="00D07149" w:rsidRPr="00CA735F">
        <w:rPr>
          <w:rFonts w:ascii="Arial" w:hAnsi="Arial" w:cs="Arial"/>
          <w:sz w:val="24"/>
          <w:szCs w:val="24"/>
        </w:rPr>
        <w:t>Конституцией Российской Федерации (Российская газета, 1993, 25 декабря; Собрание законодательства Российской Федерации, 2009, № 4, ст. 445);</w:t>
      </w:r>
    </w:p>
    <w:p w:rsidR="00D07149" w:rsidRPr="00CA735F" w:rsidRDefault="003443E7" w:rsidP="003443E7">
      <w:pPr>
        <w:jc w:val="both"/>
        <w:rPr>
          <w:rFonts w:ascii="Arial" w:hAnsi="Arial" w:cs="Arial"/>
          <w:sz w:val="24"/>
          <w:szCs w:val="24"/>
        </w:rPr>
      </w:pPr>
      <w:r>
        <w:rPr>
          <w:rFonts w:ascii="Arial" w:hAnsi="Arial" w:cs="Arial"/>
          <w:sz w:val="24"/>
          <w:szCs w:val="24"/>
        </w:rPr>
        <w:t>2.</w:t>
      </w:r>
      <w:r w:rsidR="00D07149" w:rsidRPr="00CA735F">
        <w:rPr>
          <w:rFonts w:ascii="Arial" w:hAnsi="Arial" w:cs="Arial"/>
          <w:sz w:val="24"/>
          <w:szCs w:val="24"/>
        </w:rPr>
        <w:t>Конвенцией о правах ребенка, одобренной Генеральной Ассамблеей ООН от 20.11.89 (Сборник международных договоров СССР, выпуск XLVI, 1993);</w:t>
      </w:r>
    </w:p>
    <w:p w:rsidR="00D07149" w:rsidRPr="00CA735F" w:rsidRDefault="00D07149" w:rsidP="003443E7">
      <w:pPr>
        <w:jc w:val="both"/>
        <w:rPr>
          <w:rFonts w:ascii="Arial" w:hAnsi="Arial" w:cs="Arial"/>
          <w:sz w:val="24"/>
          <w:szCs w:val="24"/>
        </w:rPr>
      </w:pPr>
      <w:r w:rsidRPr="00CA735F">
        <w:rPr>
          <w:rFonts w:ascii="Arial" w:hAnsi="Arial" w:cs="Arial"/>
          <w:sz w:val="24"/>
          <w:szCs w:val="24"/>
        </w:rPr>
        <w:t>Федеральным законом от 29.12.2012 № 273-ФЗ «Об образовании в Российской Федерации» (Собрание законодательства Российской Федерации, 2012, № 53 (ч. 1), ст. 7598);</w:t>
      </w:r>
    </w:p>
    <w:p w:rsidR="00D07149" w:rsidRPr="00CA735F" w:rsidRDefault="003443E7" w:rsidP="003443E7">
      <w:pPr>
        <w:jc w:val="both"/>
        <w:rPr>
          <w:rFonts w:ascii="Arial" w:hAnsi="Arial" w:cs="Arial"/>
          <w:sz w:val="24"/>
          <w:szCs w:val="24"/>
        </w:rPr>
      </w:pPr>
      <w:r>
        <w:rPr>
          <w:rFonts w:ascii="Arial" w:hAnsi="Arial" w:cs="Arial"/>
          <w:sz w:val="24"/>
          <w:szCs w:val="24"/>
        </w:rPr>
        <w:t>3.</w:t>
      </w:r>
      <w:r w:rsidR="00D07149" w:rsidRPr="00CA735F">
        <w:rPr>
          <w:rFonts w:ascii="Arial" w:hAnsi="Arial" w:cs="Arial"/>
          <w:sz w:val="24"/>
          <w:szCs w:val="24"/>
        </w:rPr>
        <w:t>Федеральным законом от 14.08.2013 № 329-ФЗ «О физической культуре и спорте в Российской Федерации»;</w:t>
      </w:r>
    </w:p>
    <w:p w:rsidR="00D07149" w:rsidRPr="00CA735F" w:rsidRDefault="003443E7" w:rsidP="003443E7">
      <w:pPr>
        <w:jc w:val="both"/>
        <w:rPr>
          <w:rFonts w:ascii="Arial" w:hAnsi="Arial" w:cs="Arial"/>
          <w:sz w:val="24"/>
          <w:szCs w:val="24"/>
        </w:rPr>
      </w:pPr>
      <w:r>
        <w:rPr>
          <w:rFonts w:ascii="Arial" w:hAnsi="Arial" w:cs="Arial"/>
          <w:sz w:val="24"/>
          <w:szCs w:val="24"/>
        </w:rPr>
        <w:t>4.</w:t>
      </w:r>
      <w:r w:rsidR="00D07149" w:rsidRPr="00CA735F">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D07149" w:rsidRPr="00CA735F" w:rsidRDefault="003443E7" w:rsidP="003443E7">
      <w:pPr>
        <w:jc w:val="both"/>
        <w:rPr>
          <w:rFonts w:ascii="Arial" w:hAnsi="Arial" w:cs="Arial"/>
          <w:sz w:val="24"/>
          <w:szCs w:val="24"/>
        </w:rPr>
      </w:pPr>
      <w:r>
        <w:rPr>
          <w:rFonts w:ascii="Arial" w:hAnsi="Arial" w:cs="Arial"/>
          <w:sz w:val="24"/>
          <w:szCs w:val="24"/>
        </w:rPr>
        <w:t>5.</w:t>
      </w:r>
      <w:r w:rsidR="00D07149" w:rsidRPr="00CA735F">
        <w:rPr>
          <w:rFonts w:ascii="Arial" w:hAnsi="Arial" w:cs="Arial"/>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w:t>
      </w:r>
    </w:p>
    <w:p w:rsidR="00D07149" w:rsidRPr="00CA735F" w:rsidRDefault="003443E7" w:rsidP="003443E7">
      <w:pPr>
        <w:jc w:val="both"/>
        <w:rPr>
          <w:rFonts w:ascii="Arial" w:hAnsi="Arial" w:cs="Arial"/>
          <w:sz w:val="24"/>
          <w:szCs w:val="24"/>
        </w:rPr>
      </w:pPr>
      <w:r>
        <w:rPr>
          <w:rFonts w:ascii="Arial" w:hAnsi="Arial" w:cs="Arial"/>
          <w:sz w:val="24"/>
          <w:szCs w:val="24"/>
        </w:rPr>
        <w:t>6.</w:t>
      </w:r>
      <w:r w:rsidR="00D07149" w:rsidRPr="00CA735F">
        <w:rPr>
          <w:rFonts w:ascii="Arial" w:hAnsi="Arial" w:cs="Arial"/>
          <w:sz w:val="24"/>
          <w:szCs w:val="24"/>
        </w:rPr>
        <w:t>Федеральным законом от 27.07.2006 № 152-ФЗ «О персональных данных» (Собрание законодательства Российской Федерации, 2006, № 31 (1 ч.), ст. 3451);</w:t>
      </w:r>
    </w:p>
    <w:p w:rsidR="00D07149" w:rsidRPr="00CA735F" w:rsidRDefault="003443E7" w:rsidP="003443E7">
      <w:pPr>
        <w:jc w:val="both"/>
        <w:rPr>
          <w:rFonts w:ascii="Arial" w:hAnsi="Arial" w:cs="Arial"/>
          <w:sz w:val="24"/>
          <w:szCs w:val="24"/>
        </w:rPr>
      </w:pPr>
      <w:r>
        <w:rPr>
          <w:rFonts w:ascii="Arial" w:hAnsi="Arial" w:cs="Arial"/>
          <w:sz w:val="24"/>
          <w:szCs w:val="24"/>
        </w:rPr>
        <w:t>7.</w:t>
      </w:r>
      <w:r w:rsidR="00D07149" w:rsidRPr="00CA735F">
        <w:rPr>
          <w:rFonts w:ascii="Arial" w:hAnsi="Arial" w:cs="Arial"/>
          <w:sz w:val="24"/>
          <w:szCs w:val="24"/>
        </w:rPr>
        <w:t xml:space="preserve">Федеральным законом от 25.07.2002 № 115-ФЗ «О правовом положении иностранных граждан в Российской Федерации», (Собрание законодательства Российской </w:t>
      </w:r>
      <w:r>
        <w:rPr>
          <w:rFonts w:ascii="Arial" w:hAnsi="Arial" w:cs="Arial"/>
          <w:sz w:val="24"/>
          <w:szCs w:val="24"/>
        </w:rPr>
        <w:t>8.</w:t>
      </w:r>
      <w:r w:rsidR="00D07149" w:rsidRPr="00CA735F">
        <w:rPr>
          <w:rFonts w:ascii="Arial" w:hAnsi="Arial" w:cs="Arial"/>
          <w:sz w:val="24"/>
          <w:szCs w:val="24"/>
        </w:rPr>
        <w:t>Федерации, 2002, № 30, ст. 3032);</w:t>
      </w:r>
    </w:p>
    <w:p w:rsidR="00D07149" w:rsidRPr="00CA735F" w:rsidRDefault="003443E7" w:rsidP="003443E7">
      <w:pPr>
        <w:jc w:val="both"/>
        <w:rPr>
          <w:rFonts w:ascii="Arial" w:hAnsi="Arial" w:cs="Arial"/>
          <w:sz w:val="24"/>
          <w:szCs w:val="24"/>
        </w:rPr>
      </w:pPr>
      <w:r>
        <w:rPr>
          <w:rFonts w:ascii="Arial" w:hAnsi="Arial" w:cs="Arial"/>
          <w:sz w:val="24"/>
          <w:szCs w:val="24"/>
        </w:rPr>
        <w:t>9.</w:t>
      </w:r>
      <w:r w:rsidR="00D07149" w:rsidRPr="00CA735F">
        <w:rPr>
          <w:rFonts w:ascii="Arial" w:hAnsi="Arial" w:cs="Arial"/>
          <w:sz w:val="24"/>
          <w:szCs w:val="24"/>
        </w:rPr>
        <w:t xml:space="preserve">Семейным кодексом Российской Федерации (Собрание законодательства Российской Федерации, 1996, № 1, ст. 16); </w:t>
      </w:r>
    </w:p>
    <w:p w:rsidR="00D07149" w:rsidRPr="00CA735F" w:rsidRDefault="003443E7" w:rsidP="003443E7">
      <w:pPr>
        <w:jc w:val="both"/>
        <w:rPr>
          <w:rFonts w:ascii="Arial" w:hAnsi="Arial" w:cs="Arial"/>
          <w:sz w:val="24"/>
          <w:szCs w:val="24"/>
        </w:rPr>
      </w:pPr>
      <w:proofErr w:type="gramStart"/>
      <w:r>
        <w:rPr>
          <w:rFonts w:ascii="Arial" w:hAnsi="Arial" w:cs="Arial"/>
          <w:sz w:val="24"/>
          <w:szCs w:val="24"/>
        </w:rPr>
        <w:t>10.</w:t>
      </w:r>
      <w:r w:rsidR="00D07149" w:rsidRPr="00CA735F">
        <w:rPr>
          <w:rFonts w:ascii="Arial" w:hAnsi="Arial" w:cs="Arial"/>
          <w:sz w:val="24"/>
          <w:szCs w:val="24"/>
        </w:rPr>
        <w:t>Постановлением Правительства Российской Федерации от 10.07.2013 № 584 (ред. от 14.11.2015)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(вместе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w:t>
      </w:r>
      <w:proofErr w:type="gramEnd"/>
      <w:r w:rsidR="00D07149" w:rsidRPr="00CA735F">
        <w:rPr>
          <w:rFonts w:ascii="Arial" w:hAnsi="Arial" w:cs="Arial"/>
          <w:sz w:val="24"/>
          <w:szCs w:val="24"/>
        </w:rPr>
        <w:t xml:space="preserve"> для предоставления </w:t>
      </w:r>
      <w:proofErr w:type="gramStart"/>
      <w:r w:rsidR="00D07149" w:rsidRPr="00CA735F">
        <w:rPr>
          <w:rFonts w:ascii="Arial" w:hAnsi="Arial" w:cs="Arial"/>
          <w:sz w:val="24"/>
          <w:szCs w:val="24"/>
        </w:rPr>
        <w:t>государственных</w:t>
      </w:r>
      <w:proofErr w:type="gramEnd"/>
      <w:r w:rsidR="00D07149" w:rsidRPr="00CA735F">
        <w:rPr>
          <w:rFonts w:ascii="Arial" w:hAnsi="Arial" w:cs="Arial"/>
          <w:sz w:val="24"/>
          <w:szCs w:val="24"/>
        </w:rPr>
        <w:t xml:space="preserve"> и муниципальных услуг в электронной форме»);</w:t>
      </w:r>
    </w:p>
    <w:p w:rsidR="00D07149" w:rsidRPr="00CA735F" w:rsidRDefault="003443E7" w:rsidP="003443E7">
      <w:pPr>
        <w:jc w:val="both"/>
        <w:rPr>
          <w:rFonts w:ascii="Arial" w:hAnsi="Arial" w:cs="Arial"/>
          <w:sz w:val="24"/>
          <w:szCs w:val="24"/>
        </w:rPr>
      </w:pPr>
      <w:r>
        <w:rPr>
          <w:rFonts w:ascii="Arial" w:hAnsi="Arial" w:cs="Arial"/>
          <w:sz w:val="24"/>
          <w:szCs w:val="24"/>
        </w:rPr>
        <w:t>11.</w:t>
      </w:r>
      <w:r w:rsidR="00D07149" w:rsidRPr="00CA735F">
        <w:rPr>
          <w:rFonts w:ascii="Arial" w:hAnsi="Arial" w:cs="Arial"/>
          <w:sz w:val="24"/>
          <w:szCs w:val="24"/>
        </w:rPr>
        <w:t>Постановлением Правительства Российской Федерации от 28.11.2011 № 977 (ред. от 09.12.2013)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p>
    <w:p w:rsidR="00D07149" w:rsidRPr="00CA735F" w:rsidRDefault="003443E7" w:rsidP="003443E7">
      <w:pPr>
        <w:jc w:val="both"/>
        <w:rPr>
          <w:rFonts w:ascii="Arial" w:hAnsi="Arial" w:cs="Arial"/>
          <w:sz w:val="24"/>
          <w:szCs w:val="24"/>
        </w:rPr>
      </w:pPr>
      <w:r>
        <w:rPr>
          <w:rFonts w:ascii="Arial" w:hAnsi="Arial" w:cs="Arial"/>
          <w:sz w:val="24"/>
          <w:szCs w:val="24"/>
        </w:rPr>
        <w:t>12.</w:t>
      </w:r>
      <w:r w:rsidR="00D07149" w:rsidRPr="00CA735F">
        <w:rPr>
          <w:rFonts w:ascii="Arial" w:hAnsi="Arial" w:cs="Arial"/>
          <w:sz w:val="24"/>
          <w:szCs w:val="24"/>
        </w:rPr>
        <w:t>Уставом муниципального образования городского округа Клин Московской области (наименование муниципального образования Московской области);</w:t>
      </w:r>
    </w:p>
    <w:p w:rsidR="00D07149" w:rsidRPr="00CA735F" w:rsidRDefault="003443E7" w:rsidP="003443E7">
      <w:pPr>
        <w:jc w:val="both"/>
        <w:rPr>
          <w:rFonts w:ascii="Arial" w:hAnsi="Arial" w:cs="Arial"/>
          <w:sz w:val="24"/>
          <w:szCs w:val="24"/>
        </w:rPr>
      </w:pPr>
      <w:r>
        <w:rPr>
          <w:rFonts w:ascii="Arial" w:hAnsi="Arial" w:cs="Arial"/>
          <w:sz w:val="24"/>
          <w:szCs w:val="24"/>
        </w:rPr>
        <w:t>13.</w:t>
      </w:r>
      <w:r w:rsidR="00D07149" w:rsidRPr="00CA735F">
        <w:rPr>
          <w:rFonts w:ascii="Arial" w:hAnsi="Arial" w:cs="Arial"/>
          <w:sz w:val="24"/>
          <w:szCs w:val="24"/>
        </w:rPr>
        <w:t xml:space="preserve">Уставами образовательных организаций; </w:t>
      </w:r>
    </w:p>
    <w:p w:rsidR="00D07149" w:rsidRPr="00CA735F" w:rsidRDefault="003443E7" w:rsidP="003443E7">
      <w:pPr>
        <w:jc w:val="both"/>
        <w:rPr>
          <w:rFonts w:ascii="Arial" w:hAnsi="Arial" w:cs="Arial"/>
          <w:sz w:val="24"/>
          <w:szCs w:val="24"/>
        </w:rPr>
      </w:pPr>
      <w:r>
        <w:rPr>
          <w:rFonts w:ascii="Arial" w:hAnsi="Arial" w:cs="Arial"/>
          <w:sz w:val="24"/>
          <w:szCs w:val="24"/>
        </w:rPr>
        <w:t>14.</w:t>
      </w:r>
      <w:r w:rsidR="00D07149" w:rsidRPr="00CA735F">
        <w:rPr>
          <w:rFonts w:ascii="Arial" w:hAnsi="Arial" w:cs="Arial"/>
          <w:sz w:val="24"/>
          <w:szCs w:val="24"/>
        </w:rPr>
        <w:t>_</w:t>
      </w:r>
      <w:r>
        <w:rPr>
          <w:rFonts w:ascii="Arial" w:hAnsi="Arial" w:cs="Arial"/>
          <w:sz w:val="24"/>
          <w:szCs w:val="24"/>
        </w:rPr>
        <w:t>______________________________</w:t>
      </w:r>
      <w:r w:rsidR="00D07149" w:rsidRPr="00CA735F">
        <w:rPr>
          <w:rFonts w:ascii="Arial" w:hAnsi="Arial" w:cs="Arial"/>
          <w:sz w:val="24"/>
          <w:szCs w:val="24"/>
        </w:rPr>
        <w:t>_ (правовые акты муниципального образования Московской области);</w:t>
      </w:r>
    </w:p>
    <w:p w:rsidR="00D07149" w:rsidRPr="00CA735F" w:rsidRDefault="003443E7" w:rsidP="003443E7">
      <w:pPr>
        <w:jc w:val="both"/>
        <w:rPr>
          <w:rFonts w:ascii="Arial" w:hAnsi="Arial" w:cs="Arial"/>
          <w:sz w:val="24"/>
          <w:szCs w:val="24"/>
        </w:rPr>
      </w:pPr>
      <w:r>
        <w:rPr>
          <w:rFonts w:ascii="Arial" w:hAnsi="Arial" w:cs="Arial"/>
          <w:sz w:val="24"/>
          <w:szCs w:val="24"/>
        </w:rPr>
        <w:t>15.</w:t>
      </w:r>
      <w:r w:rsidR="00D07149" w:rsidRPr="00CA735F">
        <w:rPr>
          <w:rFonts w:ascii="Arial" w:hAnsi="Arial" w:cs="Arial"/>
          <w:sz w:val="24"/>
          <w:szCs w:val="24"/>
        </w:rPr>
        <w:t>Локальные правовые акты Организации</w:t>
      </w:r>
    </w:p>
    <w:p w:rsidR="003443E7" w:rsidRDefault="003443E7">
      <w:r>
        <w:br w:type="page"/>
      </w:r>
    </w:p>
    <w:tbl>
      <w:tblPr>
        <w:tblW w:w="10031" w:type="dxa"/>
        <w:tblLayout w:type="fixed"/>
        <w:tblLook w:val="0000" w:firstRow="0" w:lastRow="0" w:firstColumn="0" w:lastColumn="0" w:noHBand="0" w:noVBand="0"/>
      </w:tblPr>
      <w:tblGrid>
        <w:gridCol w:w="4503"/>
        <w:gridCol w:w="5528"/>
      </w:tblGrid>
      <w:tr w:rsidR="00D07149" w:rsidRPr="00CA735F" w:rsidTr="003443E7">
        <w:tc>
          <w:tcPr>
            <w:tcW w:w="4503" w:type="dxa"/>
            <w:shd w:val="clear" w:color="auto" w:fill="auto"/>
          </w:tcPr>
          <w:p w:rsidR="00D07149" w:rsidRPr="00CA735F" w:rsidRDefault="00D07149" w:rsidP="00D07149">
            <w:pPr>
              <w:rPr>
                <w:rFonts w:ascii="Arial" w:hAnsi="Arial" w:cs="Arial"/>
                <w:sz w:val="24"/>
                <w:szCs w:val="24"/>
              </w:rPr>
            </w:pPr>
          </w:p>
        </w:tc>
        <w:tc>
          <w:tcPr>
            <w:tcW w:w="5528" w:type="dxa"/>
            <w:shd w:val="clear" w:color="auto" w:fill="auto"/>
          </w:tcPr>
          <w:p w:rsidR="00D07149" w:rsidRPr="00CA735F" w:rsidRDefault="00D07149" w:rsidP="00E2060C">
            <w:pPr>
              <w:ind w:left="-108"/>
              <w:jc w:val="center"/>
              <w:rPr>
                <w:rFonts w:ascii="Arial" w:hAnsi="Arial" w:cs="Arial"/>
                <w:sz w:val="24"/>
                <w:szCs w:val="24"/>
              </w:rPr>
            </w:pPr>
            <w:r w:rsidRPr="00CA735F">
              <w:rPr>
                <w:rFonts w:ascii="Arial" w:hAnsi="Arial" w:cs="Arial"/>
                <w:sz w:val="24"/>
                <w:szCs w:val="24"/>
              </w:rPr>
              <w:t>Приложение  9</w:t>
            </w:r>
          </w:p>
          <w:p w:rsidR="00D07149" w:rsidRPr="00CA735F" w:rsidRDefault="00D07149" w:rsidP="003443E7">
            <w:pPr>
              <w:ind w:left="-108"/>
              <w:jc w:val="both"/>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предоставления услуги </w:t>
            </w:r>
            <w:r w:rsidRPr="00CA735F">
              <w:rPr>
                <w:rFonts w:ascii="Arial" w:hAnsi="Arial" w:cs="Arial"/>
                <w:sz w:val="24"/>
                <w:szCs w:val="24"/>
              </w:rPr>
              <w:br/>
              <w:t xml:space="preserve">«Прием в организации дополнительного образования и организации, осуществляющие спортивную подготовку в городском округе Клин Московской области»  </w:t>
            </w:r>
          </w:p>
          <w:p w:rsidR="00D07149" w:rsidRPr="00CA735F" w:rsidRDefault="00D07149" w:rsidP="003443E7">
            <w:pPr>
              <w:ind w:left="-108"/>
              <w:jc w:val="both"/>
              <w:rPr>
                <w:rFonts w:ascii="Arial" w:hAnsi="Arial" w:cs="Arial"/>
                <w:sz w:val="24"/>
                <w:szCs w:val="24"/>
              </w:rPr>
            </w:pPr>
          </w:p>
        </w:tc>
      </w:tr>
    </w:tbl>
    <w:p w:rsidR="00D07149" w:rsidRPr="003443E7" w:rsidRDefault="00D07149" w:rsidP="003443E7">
      <w:pPr>
        <w:jc w:val="center"/>
        <w:rPr>
          <w:rFonts w:ascii="Arial" w:hAnsi="Arial" w:cs="Arial"/>
          <w:b/>
          <w:sz w:val="24"/>
          <w:szCs w:val="24"/>
        </w:rPr>
      </w:pPr>
      <w:r w:rsidRPr="003443E7">
        <w:rPr>
          <w:rFonts w:ascii="Arial" w:hAnsi="Arial" w:cs="Arial"/>
          <w:b/>
          <w:sz w:val="24"/>
          <w:szCs w:val="24"/>
        </w:rPr>
        <w:t>Критерии принятия решения</w:t>
      </w:r>
    </w:p>
    <w:p w:rsidR="00D07149" w:rsidRPr="00CA735F" w:rsidRDefault="00D07149" w:rsidP="00D07149">
      <w:pPr>
        <w:rPr>
          <w:rFonts w:ascii="Arial" w:hAnsi="Arial" w:cs="Arial"/>
          <w:sz w:val="24"/>
          <w:szCs w:val="24"/>
        </w:rPr>
      </w:pPr>
    </w:p>
    <w:p w:rsidR="00D07149" w:rsidRPr="00CA735F" w:rsidRDefault="00D07149" w:rsidP="003443E7">
      <w:pPr>
        <w:ind w:firstLine="708"/>
        <w:jc w:val="both"/>
        <w:rPr>
          <w:rFonts w:ascii="Arial" w:hAnsi="Arial" w:cs="Arial"/>
          <w:sz w:val="24"/>
          <w:szCs w:val="24"/>
        </w:rPr>
      </w:pPr>
      <w:proofErr w:type="gramStart"/>
      <w:r w:rsidRPr="00CA735F">
        <w:rPr>
          <w:rFonts w:ascii="Arial" w:eastAsia="Calibri" w:hAnsi="Arial" w:cs="Arial"/>
          <w:sz w:val="24"/>
          <w:szCs w:val="24"/>
        </w:rPr>
        <w:t xml:space="preserve">В Организацию на обучение по дополнительным общеобразовательные программам принимаются дети в возрасте с 5 до 18 лет включительно посредством прохождения профильных вступительных испытаний. </w:t>
      </w:r>
      <w:proofErr w:type="gramEnd"/>
    </w:p>
    <w:p w:rsidR="00D07149" w:rsidRPr="00CA735F" w:rsidRDefault="00D07149" w:rsidP="003443E7">
      <w:pPr>
        <w:ind w:firstLine="708"/>
        <w:jc w:val="both"/>
        <w:rPr>
          <w:rFonts w:ascii="Arial" w:hAnsi="Arial" w:cs="Arial"/>
          <w:sz w:val="24"/>
          <w:szCs w:val="24"/>
        </w:rPr>
      </w:pPr>
      <w:r w:rsidRPr="00CA735F">
        <w:rPr>
          <w:rFonts w:ascii="Arial" w:eastAsia="Calibri" w:hAnsi="Arial" w:cs="Arial"/>
          <w:sz w:val="24"/>
          <w:szCs w:val="24"/>
        </w:rPr>
        <w:t>Профильные вступительные испытания могут носить индивидуальный или групповой характер в зависимости от специфики учреждения.</w:t>
      </w:r>
    </w:p>
    <w:p w:rsidR="00D07149" w:rsidRPr="00CA735F" w:rsidRDefault="00D07149" w:rsidP="003443E7">
      <w:pPr>
        <w:ind w:firstLine="708"/>
        <w:jc w:val="both"/>
        <w:rPr>
          <w:rFonts w:ascii="Arial" w:hAnsi="Arial" w:cs="Arial"/>
          <w:sz w:val="24"/>
          <w:szCs w:val="24"/>
        </w:rPr>
      </w:pPr>
      <w:r w:rsidRPr="00CA735F">
        <w:rPr>
          <w:rFonts w:ascii="Arial" w:eastAsia="Calibri" w:hAnsi="Arial" w:cs="Arial"/>
          <w:sz w:val="24"/>
          <w:szCs w:val="24"/>
        </w:rPr>
        <w:t>Для проведения творческих испытаний в Организации формируется профильная комиссия по каждому направлению подготовки.</w:t>
      </w:r>
    </w:p>
    <w:p w:rsidR="00D07149" w:rsidRPr="00CA735F" w:rsidRDefault="00D07149" w:rsidP="003443E7">
      <w:pPr>
        <w:ind w:firstLine="708"/>
        <w:jc w:val="both"/>
        <w:rPr>
          <w:rFonts w:ascii="Arial" w:hAnsi="Arial" w:cs="Arial"/>
          <w:sz w:val="24"/>
          <w:szCs w:val="24"/>
        </w:rPr>
      </w:pPr>
      <w:r w:rsidRPr="00CA735F">
        <w:rPr>
          <w:rFonts w:ascii="Arial" w:eastAsia="Calibri" w:hAnsi="Arial" w:cs="Arial"/>
          <w:sz w:val="24"/>
          <w:szCs w:val="24"/>
        </w:rPr>
        <w:t>Укрупнённый перечень по направлениям подготовки I группы:</w:t>
      </w:r>
    </w:p>
    <w:p w:rsidR="00D07149" w:rsidRPr="00CA735F" w:rsidRDefault="00D07149" w:rsidP="003443E7">
      <w:pPr>
        <w:jc w:val="both"/>
        <w:rPr>
          <w:rFonts w:ascii="Arial" w:eastAsia="Calibri" w:hAnsi="Arial" w:cs="Arial"/>
          <w:sz w:val="24"/>
          <w:szCs w:val="24"/>
        </w:rPr>
      </w:pPr>
    </w:p>
    <w:tbl>
      <w:tblPr>
        <w:tblW w:w="0" w:type="auto"/>
        <w:tblInd w:w="-40" w:type="dxa"/>
        <w:tblLayout w:type="fixed"/>
        <w:tblCellMar>
          <w:left w:w="113" w:type="dxa"/>
        </w:tblCellMar>
        <w:tblLook w:val="0000" w:firstRow="0" w:lastRow="0" w:firstColumn="0" w:lastColumn="0" w:noHBand="0" w:noVBand="0"/>
      </w:tblPr>
      <w:tblGrid>
        <w:gridCol w:w="4981"/>
        <w:gridCol w:w="5060"/>
      </w:tblGrid>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 Фортепиано.</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16. Туба.</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 Баян.</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17. Ударные инструменты.</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3. Аккордеон.</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18. Скрипка.</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4. Домра.</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19. Виолончель.</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5. Балалайка.</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20. Альт.</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6. Гитара.</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21. Арфа.</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7. Гусли.</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22. Синтезатор.</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8. Флейта.</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23. Хоровое отделение.</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9. Гобой.</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 xml:space="preserve">24. </w:t>
            </w:r>
            <w:proofErr w:type="spellStart"/>
            <w:r w:rsidRPr="00CA735F">
              <w:rPr>
                <w:rFonts w:ascii="Arial" w:eastAsia="Calibri" w:hAnsi="Arial" w:cs="Arial"/>
                <w:sz w:val="24"/>
                <w:szCs w:val="24"/>
              </w:rPr>
              <w:t>Эстрадно</w:t>
            </w:r>
            <w:proofErr w:type="spellEnd"/>
            <w:r w:rsidRPr="00CA735F">
              <w:rPr>
                <w:rFonts w:ascii="Arial" w:eastAsia="Calibri" w:hAnsi="Arial" w:cs="Arial"/>
                <w:sz w:val="24"/>
                <w:szCs w:val="24"/>
              </w:rPr>
              <w:t>-джазовое отделение.</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10. Кларнет.</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25. Фольклорное отделение.</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11. Фагот.</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26. Сольное академическое отделение.</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12. Саксофон.</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27. Сольное народное отделение.</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13. Труба.</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 xml:space="preserve">28. </w:t>
            </w:r>
            <w:proofErr w:type="gramStart"/>
            <w:r w:rsidRPr="00CA735F">
              <w:rPr>
                <w:rFonts w:ascii="Arial" w:eastAsia="Calibri" w:hAnsi="Arial" w:cs="Arial"/>
                <w:sz w:val="24"/>
                <w:szCs w:val="24"/>
              </w:rPr>
              <w:t>Театральное</w:t>
            </w:r>
            <w:proofErr w:type="gramEnd"/>
            <w:r w:rsidRPr="00CA735F">
              <w:rPr>
                <w:rFonts w:ascii="Arial" w:eastAsia="Calibri" w:hAnsi="Arial" w:cs="Arial"/>
                <w:sz w:val="24"/>
                <w:szCs w:val="24"/>
              </w:rPr>
              <w:t xml:space="preserve"> отделений.</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14. Валторна.</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29. Хореографическое отделение.</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15. Тромбон.</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eastAsia="Calibri" w:hAnsi="Arial" w:cs="Arial"/>
                <w:sz w:val="24"/>
                <w:szCs w:val="24"/>
              </w:rPr>
            </w:pPr>
          </w:p>
        </w:tc>
      </w:tr>
    </w:tbl>
    <w:p w:rsidR="00D07149" w:rsidRPr="00CA735F" w:rsidRDefault="00D07149" w:rsidP="003443E7">
      <w:pPr>
        <w:jc w:val="both"/>
        <w:rPr>
          <w:rFonts w:ascii="Arial" w:eastAsia="Calibri" w:hAnsi="Arial" w:cs="Arial"/>
          <w:sz w:val="24"/>
          <w:szCs w:val="24"/>
        </w:rPr>
      </w:pPr>
    </w:p>
    <w:p w:rsidR="00D07149" w:rsidRPr="003443E7" w:rsidRDefault="00D07149" w:rsidP="003443E7">
      <w:pPr>
        <w:jc w:val="both"/>
        <w:rPr>
          <w:rFonts w:ascii="Arial" w:hAnsi="Arial" w:cs="Arial"/>
          <w:b/>
          <w:sz w:val="24"/>
          <w:szCs w:val="24"/>
        </w:rPr>
      </w:pPr>
      <w:r w:rsidRPr="003443E7">
        <w:rPr>
          <w:rFonts w:ascii="Arial" w:eastAsia="Calibri" w:hAnsi="Arial" w:cs="Arial"/>
          <w:b/>
          <w:sz w:val="24"/>
          <w:szCs w:val="24"/>
        </w:rPr>
        <w:t>Укрупненный перечень критериев оценки соискателей I группы:</w:t>
      </w:r>
    </w:p>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 Память.</w:t>
      </w:r>
    </w:p>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 Слух.</w:t>
      </w:r>
    </w:p>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3. Ритм.</w:t>
      </w:r>
    </w:p>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4. Физиологические данные.</w:t>
      </w:r>
    </w:p>
    <w:p w:rsidR="00D07149" w:rsidRPr="00CA735F" w:rsidRDefault="00D07149" w:rsidP="003443E7">
      <w:pPr>
        <w:jc w:val="both"/>
        <w:rPr>
          <w:rFonts w:ascii="Arial" w:eastAsia="Calibri" w:hAnsi="Arial" w:cs="Arial"/>
          <w:sz w:val="24"/>
          <w:szCs w:val="24"/>
        </w:rPr>
      </w:pPr>
    </w:p>
    <w:p w:rsidR="00D07149" w:rsidRPr="003443E7" w:rsidRDefault="00D07149" w:rsidP="003443E7">
      <w:pPr>
        <w:jc w:val="both"/>
        <w:rPr>
          <w:rFonts w:ascii="Arial" w:hAnsi="Arial" w:cs="Arial"/>
          <w:b/>
          <w:sz w:val="24"/>
          <w:szCs w:val="24"/>
        </w:rPr>
      </w:pPr>
      <w:r w:rsidRPr="003443E7">
        <w:rPr>
          <w:rFonts w:ascii="Arial" w:eastAsia="Calibri" w:hAnsi="Arial" w:cs="Arial"/>
          <w:b/>
          <w:sz w:val="24"/>
          <w:szCs w:val="24"/>
        </w:rPr>
        <w:t>Укрупнённый перечень по направлениям подготовки II группы:</w:t>
      </w:r>
    </w:p>
    <w:p w:rsidR="00D07149" w:rsidRPr="00CA735F" w:rsidRDefault="00D07149" w:rsidP="003443E7">
      <w:pPr>
        <w:jc w:val="both"/>
        <w:rPr>
          <w:rFonts w:ascii="Arial" w:eastAsia="Calibri" w:hAnsi="Arial" w:cs="Arial"/>
          <w:sz w:val="24"/>
          <w:szCs w:val="24"/>
        </w:rPr>
      </w:pPr>
    </w:p>
    <w:tbl>
      <w:tblPr>
        <w:tblW w:w="0" w:type="auto"/>
        <w:tblInd w:w="-40" w:type="dxa"/>
        <w:tblLayout w:type="fixed"/>
        <w:tblCellMar>
          <w:left w:w="113" w:type="dxa"/>
        </w:tblCellMar>
        <w:tblLook w:val="0000" w:firstRow="0" w:lastRow="0" w:firstColumn="0" w:lastColumn="0" w:noHBand="0" w:noVBand="0"/>
      </w:tblPr>
      <w:tblGrid>
        <w:gridCol w:w="4981"/>
        <w:gridCol w:w="5060"/>
      </w:tblGrid>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1. Изобразительное отделение.</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3. Фотоискусство.</w:t>
            </w:r>
          </w:p>
        </w:tc>
      </w:tr>
      <w:tr w:rsidR="00D07149" w:rsidRPr="00CA735F" w:rsidTr="00A04EFD">
        <w:tc>
          <w:tcPr>
            <w:tcW w:w="4981"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eastAsia="Calibri" w:hAnsi="Arial" w:cs="Arial"/>
                <w:sz w:val="24"/>
                <w:szCs w:val="24"/>
              </w:rPr>
              <w:t>2. Декоративно-прикладное отделение.</w:t>
            </w:r>
          </w:p>
        </w:tc>
        <w:tc>
          <w:tcPr>
            <w:tcW w:w="5060"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3443E7">
            <w:pPr>
              <w:jc w:val="both"/>
              <w:rPr>
                <w:rFonts w:ascii="Arial" w:eastAsia="Calibri" w:hAnsi="Arial" w:cs="Arial"/>
                <w:sz w:val="24"/>
                <w:szCs w:val="24"/>
              </w:rPr>
            </w:pPr>
          </w:p>
        </w:tc>
      </w:tr>
    </w:tbl>
    <w:p w:rsidR="00D07149" w:rsidRPr="00CA735F" w:rsidRDefault="00D07149" w:rsidP="003443E7">
      <w:pPr>
        <w:jc w:val="both"/>
        <w:rPr>
          <w:rFonts w:ascii="Arial" w:eastAsia="Calibri" w:hAnsi="Arial" w:cs="Arial"/>
          <w:sz w:val="24"/>
          <w:szCs w:val="24"/>
        </w:rPr>
      </w:pPr>
    </w:p>
    <w:p w:rsidR="00D07149" w:rsidRPr="003443E7" w:rsidRDefault="00D07149" w:rsidP="003443E7">
      <w:pPr>
        <w:jc w:val="both"/>
        <w:rPr>
          <w:rFonts w:ascii="Arial" w:hAnsi="Arial" w:cs="Arial"/>
          <w:b/>
          <w:sz w:val="24"/>
          <w:szCs w:val="24"/>
        </w:rPr>
      </w:pPr>
      <w:r w:rsidRPr="003443E7">
        <w:rPr>
          <w:rFonts w:ascii="Arial" w:eastAsia="Calibri" w:hAnsi="Arial" w:cs="Arial"/>
          <w:b/>
          <w:sz w:val="24"/>
          <w:szCs w:val="24"/>
        </w:rPr>
        <w:t>Укрупненный перечень критериев оценки соискателей II:</w:t>
      </w:r>
    </w:p>
    <w:p w:rsidR="00D07149" w:rsidRPr="00CA735F" w:rsidRDefault="003443E7" w:rsidP="003443E7">
      <w:pPr>
        <w:jc w:val="both"/>
        <w:rPr>
          <w:rFonts w:ascii="Arial" w:hAnsi="Arial" w:cs="Arial"/>
          <w:sz w:val="24"/>
          <w:szCs w:val="24"/>
        </w:rPr>
      </w:pPr>
      <w:r>
        <w:rPr>
          <w:rFonts w:ascii="Arial" w:hAnsi="Arial" w:cs="Arial"/>
          <w:sz w:val="24"/>
          <w:szCs w:val="24"/>
        </w:rPr>
        <w:t>-</w:t>
      </w:r>
      <w:r w:rsidR="00D07149" w:rsidRPr="00CA735F">
        <w:rPr>
          <w:rFonts w:ascii="Arial" w:eastAsia="Calibri" w:hAnsi="Arial" w:cs="Arial"/>
          <w:sz w:val="24"/>
          <w:szCs w:val="24"/>
        </w:rPr>
        <w:t xml:space="preserve"> владение инструментом (</w:t>
      </w:r>
      <w:proofErr w:type="spellStart"/>
      <w:r w:rsidR="00D07149" w:rsidRPr="00CA735F">
        <w:rPr>
          <w:rFonts w:ascii="Arial" w:eastAsia="Calibri" w:hAnsi="Arial" w:cs="Arial"/>
          <w:sz w:val="24"/>
          <w:szCs w:val="24"/>
        </w:rPr>
        <w:t>тами</w:t>
      </w:r>
      <w:proofErr w:type="spellEnd"/>
      <w:r w:rsidR="00D07149" w:rsidRPr="00CA735F">
        <w:rPr>
          <w:rFonts w:ascii="Arial" w:eastAsia="Calibri" w:hAnsi="Arial" w:cs="Arial"/>
          <w:sz w:val="24"/>
          <w:szCs w:val="24"/>
        </w:rPr>
        <w:t>);</w:t>
      </w:r>
    </w:p>
    <w:p w:rsidR="00D07149" w:rsidRPr="00CA735F" w:rsidRDefault="003443E7" w:rsidP="003443E7">
      <w:pPr>
        <w:jc w:val="both"/>
        <w:rPr>
          <w:rFonts w:ascii="Arial" w:hAnsi="Arial" w:cs="Arial"/>
          <w:sz w:val="24"/>
          <w:szCs w:val="24"/>
        </w:rPr>
      </w:pPr>
      <w:r>
        <w:rPr>
          <w:rFonts w:ascii="Arial" w:eastAsia="Calibri" w:hAnsi="Arial" w:cs="Arial"/>
          <w:sz w:val="24"/>
          <w:szCs w:val="24"/>
        </w:rPr>
        <w:t>-</w:t>
      </w:r>
      <w:r w:rsidR="00D07149" w:rsidRPr="00CA735F">
        <w:rPr>
          <w:rFonts w:ascii="Arial" w:eastAsia="Calibri" w:hAnsi="Arial" w:cs="Arial"/>
          <w:sz w:val="24"/>
          <w:szCs w:val="24"/>
        </w:rPr>
        <w:t xml:space="preserve"> составление композиции;</w:t>
      </w:r>
    </w:p>
    <w:p w:rsidR="00D07149" w:rsidRPr="00CA735F" w:rsidRDefault="003443E7" w:rsidP="003443E7">
      <w:pPr>
        <w:jc w:val="both"/>
        <w:rPr>
          <w:rFonts w:ascii="Arial" w:hAnsi="Arial" w:cs="Arial"/>
          <w:sz w:val="24"/>
          <w:szCs w:val="24"/>
        </w:rPr>
      </w:pPr>
      <w:r>
        <w:rPr>
          <w:rFonts w:ascii="Arial" w:eastAsia="Calibri" w:hAnsi="Arial" w:cs="Arial"/>
          <w:sz w:val="24"/>
          <w:szCs w:val="24"/>
        </w:rPr>
        <w:t>-</w:t>
      </w:r>
      <w:r w:rsidR="00D07149" w:rsidRPr="00CA735F">
        <w:rPr>
          <w:rFonts w:ascii="Arial" w:eastAsia="Calibri" w:hAnsi="Arial" w:cs="Arial"/>
          <w:sz w:val="24"/>
          <w:szCs w:val="24"/>
        </w:rPr>
        <w:t xml:space="preserve"> пропорции предметов;</w:t>
      </w:r>
    </w:p>
    <w:p w:rsidR="00D07149" w:rsidRPr="00CA735F" w:rsidRDefault="003443E7" w:rsidP="003443E7">
      <w:pPr>
        <w:jc w:val="both"/>
        <w:rPr>
          <w:rFonts w:ascii="Arial" w:hAnsi="Arial" w:cs="Arial"/>
          <w:sz w:val="24"/>
          <w:szCs w:val="24"/>
        </w:rPr>
      </w:pPr>
      <w:r>
        <w:rPr>
          <w:rFonts w:ascii="Arial" w:eastAsia="Calibri" w:hAnsi="Arial" w:cs="Arial"/>
          <w:sz w:val="24"/>
          <w:szCs w:val="24"/>
        </w:rPr>
        <w:t>-</w:t>
      </w:r>
      <w:r w:rsidR="00D07149" w:rsidRPr="00CA735F">
        <w:rPr>
          <w:rFonts w:ascii="Arial" w:eastAsia="Calibri" w:hAnsi="Arial" w:cs="Arial"/>
          <w:sz w:val="24"/>
          <w:szCs w:val="24"/>
        </w:rPr>
        <w:t xml:space="preserve"> передача тона;</w:t>
      </w:r>
    </w:p>
    <w:p w:rsidR="00D07149" w:rsidRPr="00CA735F" w:rsidRDefault="003443E7" w:rsidP="003443E7">
      <w:pPr>
        <w:jc w:val="both"/>
        <w:rPr>
          <w:rFonts w:ascii="Arial" w:hAnsi="Arial" w:cs="Arial"/>
          <w:sz w:val="24"/>
          <w:szCs w:val="24"/>
        </w:rPr>
      </w:pPr>
      <w:r>
        <w:rPr>
          <w:rFonts w:ascii="Arial" w:eastAsia="Calibri" w:hAnsi="Arial" w:cs="Arial"/>
          <w:sz w:val="24"/>
          <w:szCs w:val="24"/>
        </w:rPr>
        <w:t>-</w:t>
      </w:r>
      <w:r w:rsidR="00D07149" w:rsidRPr="00CA735F">
        <w:rPr>
          <w:rFonts w:ascii="Arial" w:eastAsia="Calibri" w:hAnsi="Arial" w:cs="Arial"/>
          <w:sz w:val="24"/>
          <w:szCs w:val="24"/>
        </w:rPr>
        <w:t xml:space="preserve"> передаче цвета;</w:t>
      </w:r>
    </w:p>
    <w:p w:rsidR="00D07149" w:rsidRPr="00CA735F" w:rsidRDefault="003443E7" w:rsidP="003443E7">
      <w:pPr>
        <w:jc w:val="both"/>
        <w:rPr>
          <w:rFonts w:ascii="Arial" w:hAnsi="Arial" w:cs="Arial"/>
          <w:sz w:val="24"/>
          <w:szCs w:val="24"/>
        </w:rPr>
      </w:pPr>
      <w:r>
        <w:rPr>
          <w:rFonts w:ascii="Arial" w:eastAsia="Calibri" w:hAnsi="Arial" w:cs="Arial"/>
          <w:sz w:val="24"/>
          <w:szCs w:val="24"/>
        </w:rPr>
        <w:t>-</w:t>
      </w:r>
      <w:r w:rsidR="00D07149" w:rsidRPr="00CA735F">
        <w:rPr>
          <w:rFonts w:ascii="Arial" w:eastAsia="Calibri" w:hAnsi="Arial" w:cs="Arial"/>
          <w:sz w:val="24"/>
          <w:szCs w:val="24"/>
        </w:rPr>
        <w:t xml:space="preserve"> передача масштаба;</w:t>
      </w:r>
    </w:p>
    <w:p w:rsidR="00D07149" w:rsidRPr="00CA735F" w:rsidRDefault="003443E7" w:rsidP="003443E7">
      <w:pPr>
        <w:jc w:val="both"/>
        <w:rPr>
          <w:rFonts w:ascii="Arial" w:hAnsi="Arial" w:cs="Arial"/>
          <w:sz w:val="24"/>
          <w:szCs w:val="24"/>
        </w:rPr>
      </w:pPr>
      <w:r>
        <w:rPr>
          <w:rFonts w:ascii="Arial" w:eastAsia="Calibri" w:hAnsi="Arial" w:cs="Arial"/>
          <w:sz w:val="24"/>
          <w:szCs w:val="24"/>
        </w:rPr>
        <w:t>-</w:t>
      </w:r>
      <w:r w:rsidR="00D07149" w:rsidRPr="00CA735F">
        <w:rPr>
          <w:rFonts w:ascii="Arial" w:eastAsia="Calibri" w:hAnsi="Arial" w:cs="Arial"/>
          <w:sz w:val="24"/>
          <w:szCs w:val="24"/>
        </w:rPr>
        <w:t xml:space="preserve"> физиологические данные. </w:t>
      </w:r>
    </w:p>
    <w:p w:rsidR="00D07149" w:rsidRPr="00CA735F" w:rsidRDefault="00D07149" w:rsidP="003443E7">
      <w:pPr>
        <w:jc w:val="both"/>
        <w:rPr>
          <w:rFonts w:ascii="Arial" w:eastAsia="Calibri" w:hAnsi="Arial" w:cs="Arial"/>
          <w:sz w:val="24"/>
          <w:szCs w:val="24"/>
        </w:rPr>
      </w:pPr>
    </w:p>
    <w:p w:rsidR="00D07149" w:rsidRPr="00CA735F" w:rsidRDefault="00D07149" w:rsidP="003443E7">
      <w:pPr>
        <w:jc w:val="both"/>
        <w:rPr>
          <w:rFonts w:ascii="Arial" w:hAnsi="Arial" w:cs="Arial"/>
          <w:sz w:val="24"/>
          <w:szCs w:val="24"/>
        </w:rPr>
      </w:pPr>
      <w:bookmarkStart w:id="10" w:name="_GoBack1"/>
      <w:bookmarkEnd w:id="10"/>
      <w:r w:rsidRPr="00CA735F">
        <w:rPr>
          <w:rFonts w:ascii="Arial" w:eastAsia="Calibri" w:hAnsi="Arial" w:cs="Arial"/>
          <w:sz w:val="24"/>
          <w:szCs w:val="24"/>
        </w:rPr>
        <w:t>Приёмная комиссия оценивает соискателя (лей) по 10 бальной системе оценок:</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10 баллов – самостоятельное выполнение всех задач на высоком уровне;</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 xml:space="preserve">9 баллов  – работа отличается оригинальностью идеи, творческим подходом; </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8 баллов – работа соискателя отличается оригинальностью идеи, грамотным исполнением;</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7 баллов – соискатель справился с поставленными задачами;</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 xml:space="preserve">6 баллов – соискатель справился с поставленными задачами, с помощи преподавателя; </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5 баллов – работа выполнена с незначительные ошибки;</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4 балла - задачи выполнены с грубыми ошибками;</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3 балла – работа выполнена с помощью преподавателя;</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2 балла – соискатель выполняет все этапы работы по указке преподавателя.</w:t>
      </w:r>
    </w:p>
    <w:p w:rsidR="00D07149" w:rsidRPr="00CA735F" w:rsidRDefault="00D07149" w:rsidP="003443E7">
      <w:pPr>
        <w:rPr>
          <w:rFonts w:ascii="Arial" w:hAnsi="Arial" w:cs="Arial"/>
          <w:sz w:val="24"/>
          <w:szCs w:val="24"/>
        </w:rPr>
      </w:pPr>
      <w:r w:rsidRPr="00CA735F">
        <w:rPr>
          <w:rFonts w:ascii="Arial" w:eastAsia="Calibri" w:hAnsi="Arial" w:cs="Arial"/>
          <w:sz w:val="24"/>
          <w:szCs w:val="24"/>
        </w:rPr>
        <w:t>1 балл - работа не выполнена.</w:t>
      </w:r>
    </w:p>
    <w:p w:rsidR="00D07149" w:rsidRPr="00CA735F" w:rsidRDefault="00D07149" w:rsidP="003443E7">
      <w:pPr>
        <w:ind w:firstLine="708"/>
        <w:jc w:val="both"/>
        <w:rPr>
          <w:rFonts w:ascii="Arial" w:hAnsi="Arial" w:cs="Arial"/>
          <w:sz w:val="24"/>
          <w:szCs w:val="24"/>
        </w:rPr>
        <w:sectPr w:rsidR="00D07149" w:rsidRPr="00CA735F">
          <w:headerReference w:type="even" r:id="rId21"/>
          <w:headerReference w:type="default" r:id="rId22"/>
          <w:footerReference w:type="even" r:id="rId23"/>
          <w:footerReference w:type="default" r:id="rId24"/>
          <w:headerReference w:type="first" r:id="rId25"/>
          <w:footerReference w:type="first" r:id="rId26"/>
          <w:pgSz w:w="11906" w:h="16838"/>
          <w:pgMar w:top="709" w:right="851" w:bottom="709" w:left="1134" w:header="284" w:footer="0" w:gutter="0"/>
          <w:cols w:space="720"/>
          <w:docGrid w:linePitch="360" w:charSpace="-2458"/>
        </w:sectPr>
      </w:pPr>
      <w:r w:rsidRPr="00CA735F">
        <w:rPr>
          <w:rFonts w:ascii="Arial" w:eastAsia="Calibri" w:hAnsi="Arial" w:cs="Arial"/>
          <w:sz w:val="24"/>
          <w:szCs w:val="24"/>
        </w:rPr>
        <w:t xml:space="preserve">По итогам завершения творческих испытаний, каждому соискателю присваивается средний балл, таблица соискателей ранжируется от большего значения баллов </w:t>
      </w:r>
      <w:proofErr w:type="gramStart"/>
      <w:r w:rsidRPr="00CA735F">
        <w:rPr>
          <w:rFonts w:ascii="Arial" w:eastAsia="Calibri" w:hAnsi="Arial" w:cs="Arial"/>
          <w:sz w:val="24"/>
          <w:szCs w:val="24"/>
        </w:rPr>
        <w:t>к</w:t>
      </w:r>
      <w:proofErr w:type="gramEnd"/>
      <w:r w:rsidRPr="00CA735F">
        <w:rPr>
          <w:rFonts w:ascii="Arial" w:eastAsia="Calibri" w:hAnsi="Arial" w:cs="Arial"/>
          <w:sz w:val="24"/>
          <w:szCs w:val="24"/>
        </w:rPr>
        <w:t xml:space="preserve"> меньшему. Соискатели, набравшие большее кол-во баллов зачисляются в учреждение в соответствии с количеством бюджетных мест на выбранной общеобразовательной программе. Прочим соискателям предлагается пройти обучение на выбранной общеобразовательной программе на внебюджетной основе.</w:t>
      </w:r>
    </w:p>
    <w:tbl>
      <w:tblPr>
        <w:tblW w:w="0" w:type="auto"/>
        <w:tblLayout w:type="fixed"/>
        <w:tblCellMar>
          <w:left w:w="0" w:type="dxa"/>
          <w:right w:w="0" w:type="dxa"/>
        </w:tblCellMar>
        <w:tblLook w:val="0000" w:firstRow="0" w:lastRow="0" w:firstColumn="0" w:lastColumn="0" w:noHBand="0" w:noVBand="0"/>
      </w:tblPr>
      <w:tblGrid>
        <w:gridCol w:w="9606"/>
        <w:gridCol w:w="4961"/>
        <w:gridCol w:w="174"/>
      </w:tblGrid>
      <w:tr w:rsidR="00D07149" w:rsidRPr="00CA735F" w:rsidTr="00A04EFD">
        <w:tc>
          <w:tcPr>
            <w:tcW w:w="9606" w:type="dxa"/>
            <w:shd w:val="clear" w:color="auto" w:fill="auto"/>
          </w:tcPr>
          <w:p w:rsidR="00D07149" w:rsidRPr="00CA735F" w:rsidRDefault="00D07149" w:rsidP="00D07149">
            <w:pPr>
              <w:rPr>
                <w:rFonts w:ascii="Arial" w:hAnsi="Arial" w:cs="Arial"/>
                <w:sz w:val="24"/>
                <w:szCs w:val="24"/>
              </w:rPr>
            </w:pPr>
          </w:p>
        </w:tc>
        <w:tc>
          <w:tcPr>
            <w:tcW w:w="4961" w:type="dxa"/>
            <w:shd w:val="clear" w:color="auto" w:fill="auto"/>
          </w:tcPr>
          <w:p w:rsidR="00D07149" w:rsidRPr="00CA735F" w:rsidRDefault="00D07149" w:rsidP="00E2060C">
            <w:pPr>
              <w:ind w:left="742"/>
              <w:jc w:val="center"/>
              <w:rPr>
                <w:rFonts w:ascii="Arial" w:hAnsi="Arial" w:cs="Arial"/>
                <w:sz w:val="24"/>
                <w:szCs w:val="24"/>
              </w:rPr>
            </w:pPr>
            <w:r w:rsidRPr="00CA735F">
              <w:rPr>
                <w:rFonts w:ascii="Arial" w:hAnsi="Arial" w:cs="Arial"/>
                <w:sz w:val="24"/>
                <w:szCs w:val="24"/>
              </w:rPr>
              <w:t>Приложение  10</w:t>
            </w:r>
          </w:p>
          <w:p w:rsidR="00D07149" w:rsidRPr="00CA735F" w:rsidRDefault="00D07149" w:rsidP="003443E7">
            <w:pPr>
              <w:ind w:left="742"/>
              <w:rPr>
                <w:rFonts w:ascii="Arial" w:hAnsi="Arial" w:cs="Arial"/>
                <w:sz w:val="24"/>
                <w:szCs w:val="24"/>
              </w:rPr>
            </w:pPr>
            <w:r w:rsidRPr="00CA735F">
              <w:rPr>
                <w:rFonts w:ascii="Arial" w:hAnsi="Arial" w:cs="Arial"/>
                <w:sz w:val="24"/>
                <w:szCs w:val="24"/>
              </w:rPr>
              <w:t xml:space="preserve">к Административному регламенту предоставления услуги </w:t>
            </w:r>
            <w:r w:rsidRPr="00CA735F">
              <w:rPr>
                <w:rFonts w:ascii="Arial" w:hAnsi="Arial" w:cs="Arial"/>
                <w:sz w:val="24"/>
                <w:szCs w:val="24"/>
              </w:rPr>
              <w:br/>
              <w:t xml:space="preserve">«Прием в организации дополнительного образования и организации, осуществляющие спортивную подготовку в городском округе Клин Московской области»  </w:t>
            </w:r>
          </w:p>
          <w:p w:rsidR="00D07149" w:rsidRPr="00CA735F" w:rsidRDefault="00D07149" w:rsidP="00D07149">
            <w:pPr>
              <w:rPr>
                <w:rFonts w:ascii="Arial" w:hAnsi="Arial" w:cs="Arial"/>
                <w:sz w:val="24"/>
                <w:szCs w:val="24"/>
              </w:rPr>
            </w:pPr>
          </w:p>
        </w:tc>
        <w:tc>
          <w:tcPr>
            <w:tcW w:w="174" w:type="dxa"/>
            <w:shd w:val="clear" w:color="auto" w:fill="auto"/>
          </w:tcPr>
          <w:p w:rsidR="00D07149" w:rsidRPr="00CA735F" w:rsidRDefault="00D07149" w:rsidP="00D07149">
            <w:pPr>
              <w:rPr>
                <w:rFonts w:ascii="Arial" w:hAnsi="Arial" w:cs="Arial"/>
                <w:sz w:val="24"/>
                <w:szCs w:val="24"/>
              </w:rPr>
            </w:pPr>
          </w:p>
        </w:tc>
      </w:tr>
    </w:tbl>
    <w:p w:rsidR="00D07149" w:rsidRPr="003443E7" w:rsidRDefault="00D07149" w:rsidP="003443E7">
      <w:pPr>
        <w:jc w:val="center"/>
        <w:rPr>
          <w:rFonts w:ascii="Arial" w:hAnsi="Arial" w:cs="Arial"/>
          <w:b/>
          <w:sz w:val="24"/>
          <w:szCs w:val="24"/>
        </w:rPr>
      </w:pPr>
      <w:r w:rsidRPr="003443E7">
        <w:rPr>
          <w:rFonts w:ascii="Arial" w:hAnsi="Arial" w:cs="Arial"/>
          <w:b/>
          <w:sz w:val="24"/>
          <w:szCs w:val="24"/>
        </w:rPr>
        <w:t>Перечень и содержание административных действий, составляющих административные процедуры</w:t>
      </w:r>
    </w:p>
    <w:p w:rsidR="00D07149" w:rsidRPr="00CA735F" w:rsidRDefault="00D07149" w:rsidP="003443E7">
      <w:pPr>
        <w:jc w:val="center"/>
        <w:rPr>
          <w:rFonts w:ascii="Arial" w:hAnsi="Arial" w:cs="Arial"/>
          <w:sz w:val="24"/>
          <w:szCs w:val="24"/>
        </w:rPr>
      </w:pPr>
      <w:r w:rsidRPr="00CA735F">
        <w:rPr>
          <w:rFonts w:ascii="Arial" w:hAnsi="Arial" w:cs="Arial"/>
          <w:sz w:val="24"/>
          <w:szCs w:val="24"/>
        </w:rPr>
        <w:t>1.Прием и регистрация заявления и документов, необходимых для предоставления Услуги.</w:t>
      </w:r>
    </w:p>
    <w:p w:rsidR="00D07149" w:rsidRPr="00CA735F" w:rsidRDefault="00D07149" w:rsidP="003443E7">
      <w:pPr>
        <w:jc w:val="center"/>
        <w:rPr>
          <w:rFonts w:ascii="Arial" w:hAnsi="Arial" w:cs="Arial"/>
          <w:sz w:val="24"/>
          <w:szCs w:val="24"/>
        </w:rPr>
      </w:pPr>
      <w:r w:rsidRPr="00CA735F">
        <w:rPr>
          <w:rFonts w:ascii="Arial" w:hAnsi="Arial" w:cs="Arial"/>
          <w:sz w:val="24"/>
          <w:szCs w:val="24"/>
        </w:rPr>
        <w:t>1.1. Порядок выполнения административных действий при обращении Заявителя посредством РПГУ</w:t>
      </w:r>
    </w:p>
    <w:p w:rsidR="00D07149" w:rsidRPr="00CA735F" w:rsidRDefault="00D07149" w:rsidP="00D07149">
      <w:pPr>
        <w:rPr>
          <w:rFonts w:ascii="Arial" w:hAnsi="Arial" w:cs="Arial"/>
          <w:sz w:val="24"/>
          <w:szCs w:val="24"/>
        </w:rPr>
      </w:pPr>
    </w:p>
    <w:tbl>
      <w:tblPr>
        <w:tblW w:w="0" w:type="auto"/>
        <w:tblInd w:w="382" w:type="dxa"/>
        <w:tblLayout w:type="fixed"/>
        <w:tblCellMar>
          <w:left w:w="113" w:type="dxa"/>
        </w:tblCellMar>
        <w:tblLook w:val="0000" w:firstRow="0" w:lastRow="0" w:firstColumn="0" w:lastColumn="0" w:noHBand="0" w:noVBand="0"/>
      </w:tblPr>
      <w:tblGrid>
        <w:gridCol w:w="1966"/>
        <w:gridCol w:w="2468"/>
        <w:gridCol w:w="2244"/>
        <w:gridCol w:w="2244"/>
        <w:gridCol w:w="5788"/>
      </w:tblGrid>
      <w:tr w:rsidR="00D07149" w:rsidRPr="00CA735F" w:rsidTr="00A04EFD">
        <w:trPr>
          <w:trHeight w:val="1350"/>
          <w:tblHeader/>
        </w:trPr>
        <w:tc>
          <w:tcPr>
            <w:tcW w:w="196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center"/>
              <w:rPr>
                <w:rFonts w:ascii="Arial" w:hAnsi="Arial" w:cs="Arial"/>
                <w:sz w:val="24"/>
                <w:szCs w:val="24"/>
              </w:rPr>
            </w:pPr>
            <w:r w:rsidRPr="00CA735F">
              <w:rPr>
                <w:rFonts w:ascii="Arial" w:hAnsi="Arial" w:cs="Arial"/>
                <w:sz w:val="24"/>
                <w:szCs w:val="24"/>
              </w:rPr>
              <w:t>Место выполнения процедуры/ используемая ИС</w:t>
            </w:r>
          </w:p>
        </w:tc>
        <w:tc>
          <w:tcPr>
            <w:tcW w:w="2468"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center"/>
              <w:rPr>
                <w:rFonts w:ascii="Arial" w:hAnsi="Arial" w:cs="Arial"/>
                <w:sz w:val="24"/>
                <w:szCs w:val="24"/>
              </w:rPr>
            </w:pPr>
            <w:r w:rsidRPr="00CA735F">
              <w:rPr>
                <w:rFonts w:ascii="Arial" w:hAnsi="Arial" w:cs="Arial"/>
                <w:sz w:val="24"/>
                <w:szCs w:val="24"/>
              </w:rPr>
              <w:t>Административные действия</w:t>
            </w:r>
          </w:p>
        </w:tc>
        <w:tc>
          <w:tcPr>
            <w:tcW w:w="224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center"/>
              <w:rPr>
                <w:rFonts w:ascii="Arial" w:hAnsi="Arial" w:cs="Arial"/>
                <w:sz w:val="24"/>
                <w:szCs w:val="24"/>
              </w:rPr>
            </w:pPr>
            <w:r w:rsidRPr="00CA735F">
              <w:rPr>
                <w:rFonts w:ascii="Arial" w:hAnsi="Arial" w:cs="Arial"/>
                <w:sz w:val="24"/>
                <w:szCs w:val="24"/>
              </w:rPr>
              <w:t>Средний срок выполнения</w:t>
            </w:r>
          </w:p>
        </w:tc>
        <w:tc>
          <w:tcPr>
            <w:tcW w:w="2244"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center"/>
              <w:rPr>
                <w:rFonts w:ascii="Arial" w:hAnsi="Arial" w:cs="Arial"/>
                <w:sz w:val="24"/>
                <w:szCs w:val="24"/>
              </w:rPr>
            </w:pPr>
            <w:r w:rsidRPr="00CA735F">
              <w:rPr>
                <w:rFonts w:ascii="Arial" w:hAnsi="Arial" w:cs="Arial"/>
                <w:sz w:val="24"/>
                <w:szCs w:val="24"/>
              </w:rPr>
              <w:t>Средняя трудоемкость выполнения</w:t>
            </w:r>
          </w:p>
        </w:tc>
        <w:tc>
          <w:tcPr>
            <w:tcW w:w="5788"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center"/>
              <w:rPr>
                <w:rFonts w:ascii="Arial" w:hAnsi="Arial" w:cs="Arial"/>
                <w:sz w:val="24"/>
                <w:szCs w:val="24"/>
              </w:rPr>
            </w:pPr>
            <w:r w:rsidRPr="00CA735F">
              <w:rPr>
                <w:rFonts w:ascii="Arial" w:hAnsi="Arial" w:cs="Arial"/>
                <w:sz w:val="24"/>
                <w:szCs w:val="24"/>
              </w:rPr>
              <w:t>Содержание действия</w:t>
            </w:r>
          </w:p>
        </w:tc>
      </w:tr>
      <w:tr w:rsidR="00D07149" w:rsidRPr="00CA735F" w:rsidTr="00A04EFD">
        <w:trPr>
          <w:trHeight w:val="2020"/>
        </w:trPr>
        <w:tc>
          <w:tcPr>
            <w:tcW w:w="1966" w:type="dxa"/>
            <w:tcBorders>
              <w:top w:val="single" w:sz="4" w:space="0" w:color="00000A"/>
              <w:left w:val="single" w:sz="4" w:space="0" w:color="00000A"/>
              <w:bottom w:val="single" w:sz="4" w:space="0" w:color="00000A"/>
            </w:tcBorders>
            <w:shd w:val="clear" w:color="auto" w:fill="FFFFFF"/>
          </w:tcPr>
          <w:p w:rsidR="00D07149" w:rsidRPr="00CA735F" w:rsidRDefault="00D07149" w:rsidP="00D07149">
            <w:pPr>
              <w:rPr>
                <w:rFonts w:ascii="Arial" w:hAnsi="Arial" w:cs="Arial"/>
                <w:sz w:val="24"/>
                <w:szCs w:val="24"/>
              </w:rPr>
            </w:pPr>
            <w:r w:rsidRPr="00CA735F">
              <w:rPr>
                <w:rFonts w:ascii="Arial" w:hAnsi="Arial" w:cs="Arial"/>
                <w:sz w:val="24"/>
                <w:szCs w:val="24"/>
              </w:rPr>
              <w:t xml:space="preserve">РПГУ/ ЕИСДОП </w:t>
            </w:r>
          </w:p>
        </w:tc>
        <w:tc>
          <w:tcPr>
            <w:tcW w:w="2468" w:type="dxa"/>
            <w:tcBorders>
              <w:top w:val="single" w:sz="4" w:space="0" w:color="00000A"/>
              <w:left w:val="single" w:sz="4" w:space="0" w:color="00000A"/>
              <w:bottom w:val="single" w:sz="4" w:space="0" w:color="00000A"/>
            </w:tcBorders>
            <w:shd w:val="clear" w:color="auto" w:fill="FFFFFF"/>
          </w:tcPr>
          <w:p w:rsidR="00D07149" w:rsidRPr="00CA735F" w:rsidRDefault="00D07149" w:rsidP="00D07149">
            <w:pPr>
              <w:rPr>
                <w:rFonts w:ascii="Arial" w:hAnsi="Arial" w:cs="Arial"/>
                <w:sz w:val="24"/>
                <w:szCs w:val="24"/>
              </w:rPr>
            </w:pPr>
            <w:r w:rsidRPr="00CA735F">
              <w:rPr>
                <w:rFonts w:ascii="Arial" w:hAnsi="Arial" w:cs="Arial"/>
                <w:sz w:val="24"/>
                <w:szCs w:val="24"/>
              </w:rPr>
              <w:t>Поступление документов</w:t>
            </w:r>
          </w:p>
        </w:tc>
        <w:tc>
          <w:tcPr>
            <w:tcW w:w="2244" w:type="dxa"/>
            <w:tcBorders>
              <w:top w:val="single" w:sz="4" w:space="0" w:color="00000A"/>
              <w:left w:val="single" w:sz="4" w:space="0" w:color="00000A"/>
              <w:bottom w:val="single" w:sz="4" w:space="0" w:color="00000A"/>
            </w:tcBorders>
            <w:shd w:val="clear" w:color="auto" w:fill="FFFFFF"/>
          </w:tcPr>
          <w:p w:rsidR="00D07149" w:rsidRPr="00CA735F" w:rsidRDefault="00D07149" w:rsidP="00D07149">
            <w:pPr>
              <w:rPr>
                <w:rFonts w:ascii="Arial" w:hAnsi="Arial" w:cs="Arial"/>
                <w:sz w:val="24"/>
                <w:szCs w:val="24"/>
              </w:rPr>
            </w:pPr>
            <w:r w:rsidRPr="00CA735F">
              <w:rPr>
                <w:rFonts w:ascii="Arial" w:hAnsi="Arial" w:cs="Arial"/>
                <w:sz w:val="24"/>
                <w:szCs w:val="24"/>
              </w:rPr>
              <w:t>1 рабочий день</w:t>
            </w:r>
          </w:p>
          <w:p w:rsidR="00D07149" w:rsidRPr="00CA735F" w:rsidRDefault="00D07149" w:rsidP="00D07149">
            <w:pPr>
              <w:rPr>
                <w:rFonts w:ascii="Arial" w:hAnsi="Arial" w:cs="Arial"/>
                <w:sz w:val="24"/>
                <w:szCs w:val="24"/>
              </w:rPr>
            </w:pPr>
            <w:r w:rsidRPr="00CA735F">
              <w:rPr>
                <w:rFonts w:ascii="Arial" w:hAnsi="Arial" w:cs="Arial"/>
                <w:sz w:val="24"/>
                <w:szCs w:val="24"/>
              </w:rPr>
              <w:t>(не включается в общий срок предоставления Услуги).</w:t>
            </w:r>
          </w:p>
        </w:tc>
        <w:tc>
          <w:tcPr>
            <w:tcW w:w="2244" w:type="dxa"/>
            <w:tcBorders>
              <w:top w:val="single" w:sz="4" w:space="0" w:color="00000A"/>
              <w:left w:val="single" w:sz="4" w:space="0" w:color="00000A"/>
              <w:bottom w:val="single" w:sz="4" w:space="0" w:color="00000A"/>
            </w:tcBorders>
            <w:shd w:val="clear" w:color="auto" w:fill="auto"/>
          </w:tcPr>
          <w:p w:rsidR="00D07149" w:rsidRPr="00CA735F" w:rsidRDefault="00D07149" w:rsidP="00D07149">
            <w:pPr>
              <w:rPr>
                <w:rFonts w:ascii="Arial" w:hAnsi="Arial" w:cs="Arial"/>
                <w:sz w:val="24"/>
                <w:szCs w:val="24"/>
              </w:rPr>
            </w:pPr>
            <w:r w:rsidRPr="00CA735F">
              <w:rPr>
                <w:rFonts w:ascii="Arial" w:hAnsi="Arial" w:cs="Arial"/>
                <w:sz w:val="24"/>
                <w:szCs w:val="24"/>
              </w:rPr>
              <w:t>1 рабочий день</w:t>
            </w:r>
          </w:p>
        </w:tc>
        <w:tc>
          <w:tcPr>
            <w:tcW w:w="5788"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ind w:firstLine="194"/>
              <w:rPr>
                <w:rFonts w:ascii="Arial" w:hAnsi="Arial" w:cs="Arial"/>
                <w:sz w:val="24"/>
                <w:szCs w:val="24"/>
              </w:rPr>
            </w:pPr>
            <w:r w:rsidRPr="00CA735F">
              <w:rPr>
                <w:rFonts w:ascii="Arial" w:hAnsi="Arial" w:cs="Arial"/>
                <w:sz w:val="24"/>
                <w:szCs w:val="24"/>
              </w:rPr>
              <w:t>Заявитель авторизуется на РПГУ посредством ЕСИА. Заявитель направляет Заявление с указанием сведений о документах и приложением электронных образов документов, необходимых для предоставления Услуги, в электронном виде через РПГУ.</w:t>
            </w:r>
          </w:p>
          <w:p w:rsidR="00D07149" w:rsidRPr="00CA735F" w:rsidRDefault="00D07149" w:rsidP="003443E7">
            <w:pPr>
              <w:ind w:firstLine="194"/>
              <w:rPr>
                <w:rFonts w:ascii="Arial" w:hAnsi="Arial" w:cs="Arial"/>
                <w:sz w:val="24"/>
                <w:szCs w:val="24"/>
              </w:rPr>
            </w:pPr>
            <w:r w:rsidRPr="00CA735F">
              <w:rPr>
                <w:rFonts w:ascii="Arial" w:hAnsi="Arial" w:cs="Arial"/>
                <w:sz w:val="24"/>
                <w:szCs w:val="24"/>
              </w:rPr>
              <w:t xml:space="preserve">Заявление поступает в ЕИСДОП. </w:t>
            </w:r>
          </w:p>
          <w:p w:rsidR="00D07149" w:rsidRPr="00CA735F" w:rsidRDefault="00D07149" w:rsidP="00D07149">
            <w:pPr>
              <w:rPr>
                <w:rFonts w:ascii="Arial" w:hAnsi="Arial" w:cs="Arial"/>
                <w:sz w:val="24"/>
                <w:szCs w:val="24"/>
              </w:rPr>
            </w:pPr>
            <w:r w:rsidRPr="00CA735F">
              <w:rPr>
                <w:rFonts w:ascii="Arial" w:hAnsi="Arial" w:cs="Arial"/>
                <w:sz w:val="24"/>
                <w:szCs w:val="24"/>
              </w:rPr>
              <w:t xml:space="preserve"> Осуществляется переход к административной процедуре «Обработка и предварительное рассмотрение документов».</w:t>
            </w:r>
          </w:p>
        </w:tc>
      </w:tr>
    </w:tbl>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D07149">
      <w:pPr>
        <w:rPr>
          <w:rFonts w:ascii="Arial" w:hAnsi="Arial" w:cs="Arial"/>
          <w:sz w:val="24"/>
          <w:szCs w:val="24"/>
        </w:rPr>
      </w:pPr>
    </w:p>
    <w:p w:rsidR="00D07149" w:rsidRPr="00CA735F" w:rsidRDefault="00D07149" w:rsidP="003443E7">
      <w:pPr>
        <w:jc w:val="center"/>
        <w:rPr>
          <w:rFonts w:ascii="Arial" w:hAnsi="Arial" w:cs="Arial"/>
          <w:sz w:val="24"/>
          <w:szCs w:val="24"/>
        </w:rPr>
      </w:pPr>
      <w:r w:rsidRPr="00CA735F">
        <w:rPr>
          <w:rFonts w:ascii="Arial" w:hAnsi="Arial" w:cs="Arial"/>
          <w:sz w:val="24"/>
          <w:szCs w:val="24"/>
        </w:rPr>
        <w:t>2. Обработка и предварительное рассмотрение документов</w:t>
      </w:r>
    </w:p>
    <w:p w:rsidR="00D07149" w:rsidRPr="00CA735F" w:rsidRDefault="00D07149" w:rsidP="00D07149">
      <w:pPr>
        <w:rPr>
          <w:rFonts w:ascii="Arial" w:hAnsi="Arial" w:cs="Arial"/>
          <w:sz w:val="24"/>
          <w:szCs w:val="24"/>
        </w:rPr>
      </w:pPr>
    </w:p>
    <w:tbl>
      <w:tblPr>
        <w:tblW w:w="0" w:type="auto"/>
        <w:tblInd w:w="382" w:type="dxa"/>
        <w:tblLayout w:type="fixed"/>
        <w:tblCellMar>
          <w:left w:w="113" w:type="dxa"/>
        </w:tblCellMar>
        <w:tblLook w:val="0000" w:firstRow="0" w:lastRow="0" w:firstColumn="0" w:lastColumn="0" w:noHBand="0" w:noVBand="0"/>
      </w:tblPr>
      <w:tblGrid>
        <w:gridCol w:w="2307"/>
        <w:gridCol w:w="2518"/>
        <w:gridCol w:w="3005"/>
        <w:gridCol w:w="1840"/>
        <w:gridCol w:w="5040"/>
      </w:tblGrid>
      <w:tr w:rsidR="00D07149" w:rsidRPr="00CA735F" w:rsidTr="00A04EFD">
        <w:trPr>
          <w:trHeight w:val="605"/>
          <w:tblHeader/>
        </w:trPr>
        <w:tc>
          <w:tcPr>
            <w:tcW w:w="2307"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center"/>
              <w:rPr>
                <w:rFonts w:ascii="Arial" w:hAnsi="Arial" w:cs="Arial"/>
                <w:sz w:val="24"/>
                <w:szCs w:val="24"/>
              </w:rPr>
            </w:pPr>
            <w:r w:rsidRPr="00CA735F">
              <w:rPr>
                <w:rFonts w:ascii="Arial" w:hAnsi="Arial" w:cs="Arial"/>
                <w:sz w:val="24"/>
                <w:szCs w:val="24"/>
              </w:rPr>
              <w:t>Место выполнения процедуры/ используемая ИС</w:t>
            </w:r>
          </w:p>
        </w:tc>
        <w:tc>
          <w:tcPr>
            <w:tcW w:w="2518"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center"/>
              <w:rPr>
                <w:rFonts w:ascii="Arial" w:hAnsi="Arial" w:cs="Arial"/>
                <w:sz w:val="24"/>
                <w:szCs w:val="24"/>
              </w:rPr>
            </w:pPr>
            <w:r w:rsidRPr="00CA735F">
              <w:rPr>
                <w:rFonts w:ascii="Arial" w:hAnsi="Arial" w:cs="Arial"/>
                <w:sz w:val="24"/>
                <w:szCs w:val="24"/>
              </w:rPr>
              <w:t>Административные действия</w:t>
            </w:r>
          </w:p>
        </w:tc>
        <w:tc>
          <w:tcPr>
            <w:tcW w:w="3005"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center"/>
              <w:rPr>
                <w:rFonts w:ascii="Arial" w:hAnsi="Arial" w:cs="Arial"/>
                <w:sz w:val="24"/>
                <w:szCs w:val="24"/>
              </w:rPr>
            </w:pPr>
            <w:r w:rsidRPr="00CA735F">
              <w:rPr>
                <w:rFonts w:ascii="Arial" w:hAnsi="Arial" w:cs="Arial"/>
                <w:sz w:val="24"/>
                <w:szCs w:val="24"/>
              </w:rPr>
              <w:t>Средний срок выполнения</w:t>
            </w:r>
          </w:p>
        </w:tc>
        <w:tc>
          <w:tcPr>
            <w:tcW w:w="1840"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3443E7">
            <w:pPr>
              <w:jc w:val="center"/>
              <w:rPr>
                <w:rFonts w:ascii="Arial" w:hAnsi="Arial" w:cs="Arial"/>
                <w:sz w:val="24"/>
                <w:szCs w:val="24"/>
              </w:rPr>
            </w:pPr>
            <w:r w:rsidRPr="00CA735F">
              <w:rPr>
                <w:rFonts w:ascii="Arial" w:hAnsi="Arial" w:cs="Arial"/>
                <w:sz w:val="24"/>
                <w:szCs w:val="24"/>
              </w:rPr>
              <w:t>Средняя трудоемкость выполнения</w:t>
            </w:r>
          </w:p>
        </w:tc>
        <w:tc>
          <w:tcPr>
            <w:tcW w:w="50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7149" w:rsidRPr="00CA735F" w:rsidRDefault="00D07149" w:rsidP="003443E7">
            <w:pPr>
              <w:jc w:val="center"/>
              <w:rPr>
                <w:rFonts w:ascii="Arial" w:hAnsi="Arial" w:cs="Arial"/>
                <w:sz w:val="24"/>
                <w:szCs w:val="24"/>
              </w:rPr>
            </w:pPr>
            <w:r w:rsidRPr="00CA735F">
              <w:rPr>
                <w:rFonts w:ascii="Arial" w:hAnsi="Arial" w:cs="Arial"/>
                <w:sz w:val="24"/>
                <w:szCs w:val="24"/>
              </w:rPr>
              <w:t>Содержание действия</w:t>
            </w:r>
          </w:p>
        </w:tc>
      </w:tr>
      <w:tr w:rsidR="00D07149" w:rsidRPr="00CA735F" w:rsidTr="00A04EFD">
        <w:trPr>
          <w:cantSplit/>
          <w:trHeight w:val="605"/>
        </w:trPr>
        <w:tc>
          <w:tcPr>
            <w:tcW w:w="2307" w:type="dxa"/>
            <w:vMerge w:val="restart"/>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Организация ЕИСДОП </w:t>
            </w:r>
          </w:p>
        </w:tc>
        <w:tc>
          <w:tcPr>
            <w:tcW w:w="2518"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Проверка Заявления, поступившего с РПГУ </w:t>
            </w:r>
          </w:p>
        </w:tc>
        <w:tc>
          <w:tcPr>
            <w:tcW w:w="3005" w:type="dxa"/>
            <w:vMerge w:val="restart"/>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В течение 1 рабочего дня со дня поступления документов в Организацию</w:t>
            </w:r>
          </w:p>
        </w:tc>
        <w:tc>
          <w:tcPr>
            <w:tcW w:w="1840"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15 минут</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ind w:firstLine="296"/>
              <w:jc w:val="both"/>
              <w:rPr>
                <w:rFonts w:ascii="Arial" w:hAnsi="Arial" w:cs="Arial"/>
                <w:sz w:val="24"/>
                <w:szCs w:val="24"/>
              </w:rPr>
            </w:pPr>
            <w:r w:rsidRPr="00CA735F">
              <w:rPr>
                <w:rFonts w:ascii="Arial" w:hAnsi="Arial" w:cs="Arial"/>
                <w:sz w:val="24"/>
                <w:szCs w:val="24"/>
              </w:rPr>
              <w:t>При поступлении документов с РПГУ специалист Организации, ответственный за прием и проверку поступивших документов в целях предоставления Услуги проводит предварительную проверку.</w:t>
            </w:r>
          </w:p>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1) устанавливает предмет обращения, </w:t>
            </w:r>
          </w:p>
          <w:p w:rsidR="00D07149" w:rsidRPr="00CA735F" w:rsidRDefault="00D07149" w:rsidP="003443E7">
            <w:pPr>
              <w:jc w:val="both"/>
              <w:rPr>
                <w:rFonts w:ascii="Arial" w:hAnsi="Arial" w:cs="Arial"/>
                <w:sz w:val="24"/>
                <w:szCs w:val="24"/>
              </w:rPr>
            </w:pPr>
            <w:r w:rsidRPr="00CA735F">
              <w:rPr>
                <w:rFonts w:ascii="Arial" w:hAnsi="Arial" w:cs="Arial"/>
                <w:sz w:val="24"/>
                <w:szCs w:val="24"/>
              </w:rPr>
              <w:t>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w:t>
            </w:r>
          </w:p>
        </w:tc>
      </w:tr>
      <w:tr w:rsidR="00D07149" w:rsidRPr="00CA735F" w:rsidTr="00A04EFD">
        <w:trPr>
          <w:cantSplit/>
          <w:trHeight w:val="8090"/>
        </w:trPr>
        <w:tc>
          <w:tcPr>
            <w:tcW w:w="2307" w:type="dxa"/>
            <w:vMerge/>
            <w:tcBorders>
              <w:top w:val="single" w:sz="4" w:space="0" w:color="00000A"/>
              <w:left w:val="single" w:sz="4" w:space="0" w:color="00000A"/>
              <w:bottom w:val="single" w:sz="4" w:space="0" w:color="00000A"/>
            </w:tcBorders>
            <w:shd w:val="clear" w:color="auto" w:fill="FFFFFF"/>
          </w:tcPr>
          <w:p w:rsidR="00D07149" w:rsidRPr="00CA735F" w:rsidRDefault="00D07149" w:rsidP="00D07149">
            <w:pPr>
              <w:rPr>
                <w:rFonts w:ascii="Arial" w:hAnsi="Arial" w:cs="Arial"/>
                <w:sz w:val="24"/>
                <w:szCs w:val="24"/>
              </w:rPr>
            </w:pPr>
          </w:p>
        </w:tc>
        <w:tc>
          <w:tcPr>
            <w:tcW w:w="2518"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Подготовка отказа в приеме документов, направленных  РПГУ.</w:t>
            </w:r>
          </w:p>
        </w:tc>
        <w:tc>
          <w:tcPr>
            <w:tcW w:w="3005" w:type="dxa"/>
            <w:vMerge/>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p>
        </w:tc>
        <w:tc>
          <w:tcPr>
            <w:tcW w:w="1840"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15 минут </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ind w:firstLine="296"/>
              <w:jc w:val="both"/>
              <w:rPr>
                <w:rFonts w:ascii="Arial" w:hAnsi="Arial" w:cs="Arial"/>
                <w:sz w:val="24"/>
                <w:szCs w:val="24"/>
              </w:rPr>
            </w:pPr>
            <w:r w:rsidRPr="00CA735F">
              <w:rPr>
                <w:rFonts w:ascii="Arial" w:hAnsi="Arial" w:cs="Arial"/>
                <w:sz w:val="24"/>
                <w:szCs w:val="24"/>
              </w:rPr>
              <w:t>В случае наличия оснований из пункта 12 настоящего Административного регламента   работник  Организации направляет Заявителю решение об отказе в приеме документов с указанием причин отказа не позднее первого рабочего дня, следующего за днем подачи Заявления через РПГУ.</w:t>
            </w:r>
          </w:p>
          <w:p w:rsidR="00D07149" w:rsidRPr="00CA735F" w:rsidRDefault="00D07149" w:rsidP="003443E7">
            <w:pPr>
              <w:ind w:firstLine="296"/>
              <w:jc w:val="both"/>
              <w:rPr>
                <w:rFonts w:ascii="Arial" w:hAnsi="Arial" w:cs="Arial"/>
                <w:sz w:val="24"/>
                <w:szCs w:val="24"/>
              </w:rPr>
            </w:pPr>
            <w:r w:rsidRPr="00CA735F">
              <w:rPr>
                <w:rFonts w:ascii="Arial" w:hAnsi="Arial" w:cs="Arial"/>
                <w:sz w:val="24"/>
                <w:szCs w:val="24"/>
              </w:rPr>
              <w:t>В случае отсутствия основания для отказа в приеме документов, специалист Организации регистрирует Заявление в ЕИСДОП.</w:t>
            </w:r>
          </w:p>
          <w:p w:rsidR="00D07149" w:rsidRPr="00CA735F" w:rsidRDefault="00D07149" w:rsidP="003443E7">
            <w:pPr>
              <w:ind w:firstLine="296"/>
              <w:jc w:val="both"/>
              <w:rPr>
                <w:rFonts w:ascii="Arial" w:hAnsi="Arial" w:cs="Arial"/>
                <w:sz w:val="24"/>
                <w:szCs w:val="24"/>
              </w:rPr>
            </w:pPr>
            <w:r w:rsidRPr="00CA735F">
              <w:rPr>
                <w:rFonts w:ascii="Arial" w:hAnsi="Arial" w:cs="Arial"/>
                <w:sz w:val="24"/>
                <w:szCs w:val="24"/>
              </w:rPr>
              <w:t xml:space="preserve">В случае подачи заявления по основанию, указанному в пунктах 6.1.1-6.1.4 Заявителю направляется уведомление о необходимости прохождения приемных испытаний. Осуществляется переход к административной процедуре «Прохождение приемных испытаний». </w:t>
            </w:r>
          </w:p>
          <w:p w:rsidR="00D07149" w:rsidRPr="00CA735F" w:rsidRDefault="00D07149" w:rsidP="003443E7">
            <w:pPr>
              <w:ind w:firstLine="296"/>
              <w:jc w:val="both"/>
              <w:rPr>
                <w:rFonts w:ascii="Arial" w:hAnsi="Arial" w:cs="Arial"/>
                <w:sz w:val="24"/>
                <w:szCs w:val="24"/>
              </w:rPr>
            </w:pPr>
            <w:r w:rsidRPr="00CA735F">
              <w:rPr>
                <w:rFonts w:ascii="Arial" w:hAnsi="Arial" w:cs="Arial"/>
                <w:sz w:val="24"/>
                <w:szCs w:val="24"/>
              </w:rPr>
              <w:t xml:space="preserve">В случае отсутствия необходимости проведения вступительных (приемных) испытаний Заявителю направляется уведомление необходимости прийти в Организацию для заключения Договора. Уведомление направляется Заявителю в личный кабинет на РПГУ в течение 4 рабочих дней </w:t>
            </w:r>
            <w:proofErr w:type="gramStart"/>
            <w:r w:rsidRPr="00CA735F">
              <w:rPr>
                <w:rFonts w:ascii="Arial" w:hAnsi="Arial" w:cs="Arial"/>
                <w:sz w:val="24"/>
                <w:szCs w:val="24"/>
              </w:rPr>
              <w:t>с даты регистрации</w:t>
            </w:r>
            <w:proofErr w:type="gramEnd"/>
            <w:r w:rsidRPr="00CA735F">
              <w:rPr>
                <w:rFonts w:ascii="Arial" w:hAnsi="Arial" w:cs="Arial"/>
                <w:sz w:val="24"/>
                <w:szCs w:val="24"/>
              </w:rPr>
              <w:t xml:space="preserve"> Заявления в Организации.</w:t>
            </w:r>
          </w:p>
          <w:p w:rsidR="00D07149" w:rsidRPr="00CA735F" w:rsidRDefault="00D07149" w:rsidP="003443E7">
            <w:pPr>
              <w:jc w:val="both"/>
              <w:rPr>
                <w:rFonts w:ascii="Arial" w:hAnsi="Arial" w:cs="Arial"/>
                <w:sz w:val="24"/>
                <w:szCs w:val="24"/>
              </w:rPr>
            </w:pPr>
            <w:r w:rsidRPr="00CA735F">
              <w:rPr>
                <w:rFonts w:ascii="Arial" w:hAnsi="Arial" w:cs="Arial"/>
                <w:sz w:val="24"/>
                <w:szCs w:val="24"/>
              </w:rPr>
              <w:t>Осуществляется переход к административной процедуре «Принятие решения».</w:t>
            </w:r>
          </w:p>
        </w:tc>
      </w:tr>
    </w:tbl>
    <w:p w:rsidR="00D07149" w:rsidRPr="00CA735F" w:rsidRDefault="00D07149" w:rsidP="00D07149">
      <w:pPr>
        <w:rPr>
          <w:rFonts w:ascii="Arial" w:hAnsi="Arial" w:cs="Arial"/>
          <w:sz w:val="24"/>
          <w:szCs w:val="24"/>
        </w:rPr>
      </w:pPr>
    </w:p>
    <w:p w:rsidR="00D07149" w:rsidRPr="00CA735F" w:rsidRDefault="003443E7" w:rsidP="003443E7">
      <w:pPr>
        <w:jc w:val="center"/>
        <w:rPr>
          <w:rFonts w:ascii="Arial" w:hAnsi="Arial" w:cs="Arial"/>
          <w:sz w:val="24"/>
          <w:szCs w:val="24"/>
        </w:rPr>
      </w:pPr>
      <w:r>
        <w:rPr>
          <w:rFonts w:ascii="Arial" w:hAnsi="Arial" w:cs="Arial"/>
          <w:sz w:val="24"/>
          <w:szCs w:val="24"/>
        </w:rPr>
        <w:t>2.</w:t>
      </w:r>
      <w:r w:rsidR="00D07149" w:rsidRPr="00CA735F">
        <w:rPr>
          <w:rFonts w:ascii="Arial" w:hAnsi="Arial" w:cs="Arial"/>
          <w:sz w:val="24"/>
          <w:szCs w:val="24"/>
        </w:rPr>
        <w:t>Прохождение приемных испытаний.</w:t>
      </w:r>
    </w:p>
    <w:p w:rsidR="00D07149" w:rsidRPr="00CA735F" w:rsidRDefault="00D07149" w:rsidP="00D07149">
      <w:pPr>
        <w:rPr>
          <w:rFonts w:ascii="Arial" w:hAnsi="Arial" w:cs="Arial"/>
          <w:sz w:val="24"/>
          <w:szCs w:val="24"/>
        </w:rPr>
      </w:pPr>
    </w:p>
    <w:tbl>
      <w:tblPr>
        <w:tblW w:w="0" w:type="auto"/>
        <w:tblInd w:w="-70" w:type="dxa"/>
        <w:tblLayout w:type="fixed"/>
        <w:tblCellMar>
          <w:left w:w="113" w:type="dxa"/>
        </w:tblCellMar>
        <w:tblLook w:val="0000" w:firstRow="0" w:lastRow="0" w:firstColumn="0" w:lastColumn="0" w:noHBand="0" w:noVBand="0"/>
      </w:tblPr>
      <w:tblGrid>
        <w:gridCol w:w="2664"/>
        <w:gridCol w:w="2556"/>
        <w:gridCol w:w="2549"/>
        <w:gridCol w:w="1845"/>
        <w:gridCol w:w="5096"/>
      </w:tblGrid>
      <w:tr w:rsidR="00D07149" w:rsidRPr="00CA735F" w:rsidTr="00A04EFD">
        <w:trPr>
          <w:tblHeader/>
        </w:trPr>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Место выполнения процедуры/используемая ИС</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Административные действия</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Средний срок выполнения</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Средняя трудоемкость выполнения</w:t>
            </w: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Содержание действия</w:t>
            </w:r>
          </w:p>
        </w:tc>
      </w:tr>
      <w:tr w:rsidR="00D07149" w:rsidRPr="00CA735F" w:rsidTr="00A04EFD">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Определение  даты приемных (вступительных) испытаний </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Не более 2 рабочи</w:t>
            </w:r>
            <w:r w:rsidR="003443E7">
              <w:rPr>
                <w:rFonts w:ascii="Arial" w:hAnsi="Arial" w:cs="Arial"/>
                <w:sz w:val="24"/>
                <w:szCs w:val="24"/>
              </w:rPr>
              <w:t xml:space="preserve">х дней </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20 минут</w:t>
            </w: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w:t>
            </w:r>
          </w:p>
        </w:tc>
      </w:tr>
      <w:tr w:rsidR="00D07149" w:rsidRPr="00CA735F" w:rsidTr="00A04EFD">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Публикация информация о дате, времени и месте проведения вступительных (приемных) испытаний на информационном стенде и официальном сайте Организации </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Не позднее 3 рабочих дня до даты проведения вступительных (приемных) испытаний.</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20 минут</w:t>
            </w: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Размещение информации о дате, времени и месте проведения вступительных (приемных испытаний)</w:t>
            </w:r>
          </w:p>
        </w:tc>
      </w:tr>
      <w:tr w:rsidR="00D07149" w:rsidRPr="00CA735F" w:rsidTr="00A04EFD">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Направление уведомления в личный кабинет Заявителя на РПГУ о дате, времени и месте проведения вступительных (приемных) испытаний</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1 рабочий день</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20 минут</w:t>
            </w: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Направление уведомления в личный кабинет Заявителя на РПГУ о дате, времени и месте проведения вступительных (приемных) испытаний (по форме, приведенной в Приложении 3 «В» к настоящему Административному регламенту).</w:t>
            </w:r>
          </w:p>
        </w:tc>
      </w:tr>
      <w:tr w:rsidR="00D07149" w:rsidRPr="00CA735F" w:rsidTr="00A04EFD">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Проведение приемных  испытаний</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Не более 27 рабочих дней</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Перед началом вступительных испытаний  Заявитель представляет документы, указанные в пункте 10 настоящего Административного регламента. Прохождение приемных испытаний</w:t>
            </w:r>
          </w:p>
          <w:p w:rsidR="00D07149" w:rsidRPr="00CA735F" w:rsidRDefault="00D07149" w:rsidP="003443E7">
            <w:pPr>
              <w:jc w:val="both"/>
              <w:rPr>
                <w:rFonts w:ascii="Arial" w:hAnsi="Arial" w:cs="Arial"/>
                <w:sz w:val="24"/>
                <w:szCs w:val="24"/>
              </w:rPr>
            </w:pPr>
          </w:p>
        </w:tc>
      </w:tr>
      <w:tr w:rsidR="00D07149" w:rsidRPr="00CA735F" w:rsidTr="00A04EFD">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Подведение результатов вступительных (приемных) испытаний</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Не более 1 рабочего дня</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2 часа</w:t>
            </w: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proofErr w:type="gramStart"/>
            <w:r w:rsidRPr="00CA735F">
              <w:rPr>
                <w:rFonts w:ascii="Arial" w:hAnsi="Arial" w:cs="Arial"/>
                <w:sz w:val="24"/>
                <w:szCs w:val="24"/>
              </w:rPr>
              <w:t xml:space="preserve">Формирование результатов вступительных (приемных) испытаний на основании критериев принятия решения установленных: - по основанию для обращения, указанному в п. 6.1.1-6.1.2. настоящего Административного регламента Приказом </w:t>
            </w:r>
            <w:proofErr w:type="spellStart"/>
            <w:r w:rsidRPr="00CA735F">
              <w:rPr>
                <w:rFonts w:ascii="Arial" w:hAnsi="Arial" w:cs="Arial"/>
                <w:sz w:val="24"/>
                <w:szCs w:val="24"/>
              </w:rPr>
              <w:t>Минспорта</w:t>
            </w:r>
            <w:proofErr w:type="spellEnd"/>
            <w:r w:rsidRPr="00CA735F">
              <w:rPr>
                <w:rFonts w:ascii="Arial" w:hAnsi="Arial" w:cs="Arial"/>
                <w:sz w:val="24"/>
                <w:szCs w:val="24"/>
              </w:rPr>
              <w:t xml:space="preserve"> России от 16.08.2013 №645 «Об утверждении Порядка приема лиц в физкультурно-спортивные организации, созданные Российской Федерацией и осуществляющие спортивную подготовку», Приказом </w:t>
            </w:r>
            <w:proofErr w:type="spellStart"/>
            <w:r w:rsidRPr="00CA735F">
              <w:rPr>
                <w:rFonts w:ascii="Arial" w:hAnsi="Arial" w:cs="Arial"/>
                <w:sz w:val="24"/>
                <w:szCs w:val="24"/>
              </w:rPr>
              <w:t>Минспорта</w:t>
            </w:r>
            <w:proofErr w:type="spellEnd"/>
            <w:r w:rsidRPr="00CA735F">
              <w:rPr>
                <w:rFonts w:ascii="Arial" w:hAnsi="Arial" w:cs="Arial"/>
                <w:sz w:val="24"/>
                <w:szCs w:val="24"/>
              </w:rPr>
              <w:t xml:space="preserve"> России от 30.10.2015 №999 «Об утверждении требований к обеспечению подготовки спортивного резерва для спортивных</w:t>
            </w:r>
            <w:proofErr w:type="gramEnd"/>
            <w:r w:rsidRPr="00CA735F">
              <w:rPr>
                <w:rFonts w:ascii="Arial" w:hAnsi="Arial" w:cs="Arial"/>
                <w:sz w:val="24"/>
                <w:szCs w:val="24"/>
              </w:rPr>
              <w:t xml:space="preserve"> сборных команд Российской Федерации», Федеральными стандартами спортивной подготовки, локальными нормативными актами Организации. </w:t>
            </w:r>
          </w:p>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 по основанию для обращения, указанному в п. 6.1.3-6.1.4 настоящего Административного регламента Приказом Министерства образования и науки РФ от 29.08.2013 № 1008 «Об утверждении Порядка организации и осуществления образовательной деятельности по дополнительным общеобразовательным программам», Законом Московской области от 27.07.2013 № 94/2013-ОЗ, локальными нормативными актами Организации. </w:t>
            </w:r>
          </w:p>
        </w:tc>
      </w:tr>
      <w:tr w:rsidR="00D07149" w:rsidRPr="00CA735F" w:rsidTr="00A04EFD">
        <w:tc>
          <w:tcPr>
            <w:tcW w:w="2664"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w:t>
            </w:r>
          </w:p>
        </w:tc>
        <w:tc>
          <w:tcPr>
            <w:tcW w:w="255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Публикация результатов вступительных (приемных) испытаний на информационном стенде и официальном сайте Организации</w:t>
            </w:r>
          </w:p>
        </w:tc>
        <w:tc>
          <w:tcPr>
            <w:tcW w:w="2549"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1 рабочий день</w:t>
            </w:r>
          </w:p>
        </w:tc>
        <w:tc>
          <w:tcPr>
            <w:tcW w:w="1845"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15 минут</w:t>
            </w:r>
          </w:p>
        </w:tc>
        <w:tc>
          <w:tcPr>
            <w:tcW w:w="509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Размещение результатов вступительных (приемных) испытаний  на информационном стенде и официальном сайте Организации. Осуществляется переход к административной процедуре «Принятие решения».</w:t>
            </w:r>
          </w:p>
        </w:tc>
      </w:tr>
    </w:tbl>
    <w:p w:rsidR="00D07149" w:rsidRPr="00CA735F" w:rsidRDefault="00D07149" w:rsidP="003443E7">
      <w:pPr>
        <w:jc w:val="both"/>
        <w:rPr>
          <w:rFonts w:ascii="Arial" w:hAnsi="Arial" w:cs="Arial"/>
          <w:sz w:val="24"/>
          <w:szCs w:val="24"/>
        </w:rPr>
      </w:pPr>
    </w:p>
    <w:p w:rsidR="00D07149" w:rsidRPr="00CA735F" w:rsidRDefault="00D07149" w:rsidP="000D335B">
      <w:pPr>
        <w:jc w:val="center"/>
        <w:rPr>
          <w:rFonts w:ascii="Arial" w:hAnsi="Arial" w:cs="Arial"/>
          <w:sz w:val="24"/>
          <w:szCs w:val="24"/>
        </w:rPr>
      </w:pPr>
      <w:r w:rsidRPr="00CA735F">
        <w:rPr>
          <w:rFonts w:ascii="Arial" w:hAnsi="Arial" w:cs="Arial"/>
          <w:sz w:val="24"/>
          <w:szCs w:val="24"/>
        </w:rPr>
        <w:t>3. Принятие решения</w:t>
      </w:r>
    </w:p>
    <w:p w:rsidR="00D07149" w:rsidRPr="00CA735F" w:rsidRDefault="00D07149" w:rsidP="003443E7">
      <w:pPr>
        <w:jc w:val="both"/>
        <w:rPr>
          <w:rFonts w:ascii="Arial" w:hAnsi="Arial" w:cs="Arial"/>
          <w:sz w:val="24"/>
          <w:szCs w:val="24"/>
        </w:rPr>
      </w:pPr>
    </w:p>
    <w:tbl>
      <w:tblPr>
        <w:tblW w:w="0" w:type="auto"/>
        <w:tblInd w:w="-70" w:type="dxa"/>
        <w:tblLayout w:type="fixed"/>
        <w:tblCellMar>
          <w:left w:w="113" w:type="dxa"/>
        </w:tblCellMar>
        <w:tblLook w:val="0000" w:firstRow="0" w:lastRow="0" w:firstColumn="0" w:lastColumn="0" w:noHBand="0" w:noVBand="0"/>
      </w:tblPr>
      <w:tblGrid>
        <w:gridCol w:w="2325"/>
        <w:gridCol w:w="2882"/>
        <w:gridCol w:w="2563"/>
        <w:gridCol w:w="1784"/>
        <w:gridCol w:w="5156"/>
      </w:tblGrid>
      <w:tr w:rsidR="00D07149" w:rsidRPr="00CA735F" w:rsidTr="00A04EFD">
        <w:trPr>
          <w:trHeight w:val="1104"/>
        </w:trPr>
        <w:tc>
          <w:tcPr>
            <w:tcW w:w="2325"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Место выполнения процедуры/ используемая ИС</w:t>
            </w:r>
          </w:p>
        </w:tc>
        <w:tc>
          <w:tcPr>
            <w:tcW w:w="2882"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Административные действия</w:t>
            </w:r>
          </w:p>
        </w:tc>
        <w:tc>
          <w:tcPr>
            <w:tcW w:w="2563"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Средний срок выполнения</w:t>
            </w:r>
          </w:p>
        </w:tc>
        <w:tc>
          <w:tcPr>
            <w:tcW w:w="1784"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Средняя трудоемкость выполнения</w:t>
            </w:r>
          </w:p>
        </w:tc>
        <w:tc>
          <w:tcPr>
            <w:tcW w:w="515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Содержание действия</w:t>
            </w:r>
          </w:p>
        </w:tc>
      </w:tr>
      <w:tr w:rsidR="00D07149" w:rsidRPr="00CA735F" w:rsidTr="00A04EFD">
        <w:trPr>
          <w:cantSplit/>
        </w:trPr>
        <w:tc>
          <w:tcPr>
            <w:tcW w:w="2325" w:type="dxa"/>
            <w:vMerge w:val="restart"/>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 ЕИСДОП</w:t>
            </w:r>
          </w:p>
        </w:tc>
        <w:tc>
          <w:tcPr>
            <w:tcW w:w="2882"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Подготовка решения о предоставлении  Услуги </w:t>
            </w:r>
          </w:p>
        </w:tc>
        <w:tc>
          <w:tcPr>
            <w:tcW w:w="2563" w:type="dxa"/>
            <w:vMerge w:val="restart"/>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r w:rsidRPr="00CA735F">
              <w:rPr>
                <w:rFonts w:ascii="Arial" w:hAnsi="Arial" w:cs="Arial"/>
                <w:sz w:val="24"/>
                <w:szCs w:val="24"/>
              </w:rPr>
              <w:t>1 рабочий день</w:t>
            </w:r>
          </w:p>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p>
        </w:tc>
        <w:tc>
          <w:tcPr>
            <w:tcW w:w="1784"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15 минут</w:t>
            </w:r>
          </w:p>
        </w:tc>
        <w:tc>
          <w:tcPr>
            <w:tcW w:w="515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7149" w:rsidRPr="00CA735F" w:rsidRDefault="00D07149" w:rsidP="000D335B">
            <w:pPr>
              <w:ind w:firstLine="155"/>
              <w:jc w:val="both"/>
              <w:rPr>
                <w:rFonts w:ascii="Arial" w:hAnsi="Arial" w:cs="Arial"/>
                <w:sz w:val="24"/>
                <w:szCs w:val="24"/>
              </w:rPr>
            </w:pPr>
            <w:r w:rsidRPr="00CA735F">
              <w:rPr>
                <w:rFonts w:ascii="Arial" w:hAnsi="Arial" w:cs="Arial"/>
                <w:sz w:val="24"/>
                <w:szCs w:val="24"/>
              </w:rPr>
              <w:t>Специалист Организации, ответственный за предоставление Услуги, при наличии оснований для отказа в предоставлении Услуги подготавливает решение об отказе в предоставлении Услуги по форме, указанной в Приложении 4 к настоящему Административному регламенту.</w:t>
            </w:r>
          </w:p>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 При отсутствии оснований для отказа подготавливает договор об образовании или </w:t>
            </w:r>
            <w:proofErr w:type="gramStart"/>
            <w:r w:rsidRPr="00CA735F">
              <w:rPr>
                <w:rFonts w:ascii="Arial" w:hAnsi="Arial" w:cs="Arial"/>
                <w:sz w:val="24"/>
                <w:szCs w:val="24"/>
              </w:rPr>
              <w:t>Приказ</w:t>
            </w:r>
            <w:proofErr w:type="gramEnd"/>
            <w:r w:rsidRPr="00CA735F">
              <w:rPr>
                <w:rFonts w:ascii="Arial" w:hAnsi="Arial" w:cs="Arial"/>
                <w:sz w:val="24"/>
                <w:szCs w:val="24"/>
              </w:rPr>
              <w:t xml:space="preserve"> о зачислении в Организацию.</w:t>
            </w:r>
          </w:p>
        </w:tc>
      </w:tr>
      <w:tr w:rsidR="00D07149" w:rsidRPr="00CA735F" w:rsidTr="00A04EFD">
        <w:trPr>
          <w:cantSplit/>
        </w:trPr>
        <w:tc>
          <w:tcPr>
            <w:tcW w:w="2325" w:type="dxa"/>
            <w:vMerge/>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p>
        </w:tc>
        <w:tc>
          <w:tcPr>
            <w:tcW w:w="2882"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Подписание решения </w:t>
            </w:r>
          </w:p>
        </w:tc>
        <w:tc>
          <w:tcPr>
            <w:tcW w:w="2563" w:type="dxa"/>
            <w:vMerge/>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p>
        </w:tc>
        <w:tc>
          <w:tcPr>
            <w:tcW w:w="1784"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5 минут</w:t>
            </w:r>
          </w:p>
        </w:tc>
        <w:tc>
          <w:tcPr>
            <w:tcW w:w="5156" w:type="dxa"/>
            <w:tcBorders>
              <w:top w:val="single" w:sz="4" w:space="0" w:color="00000A"/>
              <w:left w:val="single" w:sz="4" w:space="0" w:color="00000A"/>
              <w:bottom w:val="single" w:sz="4" w:space="0" w:color="00000A"/>
              <w:right w:val="single" w:sz="4" w:space="0" w:color="00000A"/>
            </w:tcBorders>
            <w:shd w:val="clear" w:color="auto" w:fill="FFFFFF"/>
          </w:tcPr>
          <w:p w:rsidR="00D07149" w:rsidRPr="00CA735F" w:rsidRDefault="00D07149" w:rsidP="000D335B">
            <w:pPr>
              <w:ind w:firstLine="155"/>
              <w:jc w:val="both"/>
              <w:rPr>
                <w:rFonts w:ascii="Arial" w:hAnsi="Arial" w:cs="Arial"/>
                <w:sz w:val="24"/>
                <w:szCs w:val="24"/>
              </w:rPr>
            </w:pPr>
            <w:r w:rsidRPr="00CA735F">
              <w:rPr>
                <w:rFonts w:ascii="Arial" w:hAnsi="Arial" w:cs="Arial"/>
                <w:sz w:val="24"/>
                <w:szCs w:val="24"/>
              </w:rPr>
              <w:t>Договор об образовании, Приказ о приеме (зачислении) либо решение об отказе в предоставлении Услуги подписывается уполномоченным должностным лицом Организации. Независимо от принятого решения осуществляется переход к административной процедуре «Направление (выдача) результата».</w:t>
            </w:r>
          </w:p>
        </w:tc>
      </w:tr>
    </w:tbl>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r w:rsidRPr="00CA735F">
        <w:rPr>
          <w:rFonts w:ascii="Arial" w:hAnsi="Arial" w:cs="Arial"/>
          <w:sz w:val="24"/>
          <w:szCs w:val="24"/>
        </w:rPr>
        <w:t>4. Направление (выдача) результата.</w:t>
      </w:r>
    </w:p>
    <w:p w:rsidR="00D07149" w:rsidRPr="00CA735F" w:rsidRDefault="00D07149" w:rsidP="003443E7">
      <w:pPr>
        <w:jc w:val="both"/>
        <w:rPr>
          <w:rFonts w:ascii="Arial" w:hAnsi="Arial" w:cs="Arial"/>
          <w:sz w:val="24"/>
          <w:szCs w:val="24"/>
        </w:rPr>
      </w:pPr>
    </w:p>
    <w:tbl>
      <w:tblPr>
        <w:tblW w:w="15845" w:type="dxa"/>
        <w:tblInd w:w="-173" w:type="dxa"/>
        <w:tblLayout w:type="fixed"/>
        <w:tblCellMar>
          <w:left w:w="0" w:type="dxa"/>
          <w:right w:w="0" w:type="dxa"/>
        </w:tblCellMar>
        <w:tblLook w:val="0000" w:firstRow="0" w:lastRow="0" w:firstColumn="0" w:lastColumn="0" w:noHBand="0" w:noVBand="0"/>
      </w:tblPr>
      <w:tblGrid>
        <w:gridCol w:w="589"/>
        <w:gridCol w:w="2306"/>
        <w:gridCol w:w="3095"/>
        <w:gridCol w:w="2145"/>
        <w:gridCol w:w="1870"/>
        <w:gridCol w:w="5445"/>
        <w:gridCol w:w="395"/>
      </w:tblGrid>
      <w:tr w:rsidR="00D07149" w:rsidRPr="00CA735F" w:rsidTr="00A04EFD">
        <w:trPr>
          <w:tblHeader/>
        </w:trPr>
        <w:tc>
          <w:tcPr>
            <w:tcW w:w="589" w:type="dxa"/>
            <w:shd w:val="clear" w:color="auto" w:fill="auto"/>
          </w:tcPr>
          <w:p w:rsidR="00D07149" w:rsidRPr="00CA735F" w:rsidRDefault="00D07149" w:rsidP="003443E7">
            <w:pPr>
              <w:jc w:val="both"/>
              <w:rPr>
                <w:rFonts w:ascii="Arial" w:hAnsi="Arial" w:cs="Arial"/>
                <w:sz w:val="24"/>
                <w:szCs w:val="24"/>
              </w:rPr>
            </w:pPr>
          </w:p>
        </w:tc>
        <w:tc>
          <w:tcPr>
            <w:tcW w:w="2306"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Место выполнения процедуры/используемая ИС</w:t>
            </w:r>
          </w:p>
        </w:tc>
        <w:tc>
          <w:tcPr>
            <w:tcW w:w="3095"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Административные действия</w:t>
            </w:r>
          </w:p>
        </w:tc>
        <w:tc>
          <w:tcPr>
            <w:tcW w:w="2145"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Средний срок выполнения</w:t>
            </w:r>
          </w:p>
        </w:tc>
        <w:tc>
          <w:tcPr>
            <w:tcW w:w="1870"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Средняя трудоемкость выполнения</w:t>
            </w:r>
          </w:p>
        </w:tc>
        <w:tc>
          <w:tcPr>
            <w:tcW w:w="5445" w:type="dxa"/>
            <w:tcBorders>
              <w:top w:val="single" w:sz="4" w:space="0" w:color="00000A"/>
              <w:left w:val="single" w:sz="4" w:space="0" w:color="00000A"/>
              <w:bottom w:val="single" w:sz="4" w:space="0" w:color="00000A"/>
            </w:tcBorders>
            <w:shd w:val="clear" w:color="auto" w:fill="FFFFFF"/>
            <w:vAlign w:val="center"/>
          </w:tcPr>
          <w:p w:rsidR="00D07149" w:rsidRPr="00CA735F" w:rsidRDefault="00D07149" w:rsidP="003443E7">
            <w:pPr>
              <w:jc w:val="both"/>
              <w:rPr>
                <w:rFonts w:ascii="Arial" w:hAnsi="Arial" w:cs="Arial"/>
                <w:sz w:val="24"/>
                <w:szCs w:val="24"/>
              </w:rPr>
            </w:pPr>
            <w:r w:rsidRPr="00CA735F">
              <w:rPr>
                <w:rFonts w:ascii="Arial" w:hAnsi="Arial" w:cs="Arial"/>
                <w:sz w:val="24"/>
                <w:szCs w:val="24"/>
              </w:rPr>
              <w:t>Содержание действия</w:t>
            </w:r>
          </w:p>
        </w:tc>
        <w:tc>
          <w:tcPr>
            <w:tcW w:w="395" w:type="dxa"/>
            <w:tcBorders>
              <w:left w:val="single" w:sz="4" w:space="0" w:color="00000A"/>
            </w:tcBorders>
            <w:shd w:val="clear" w:color="auto" w:fill="auto"/>
          </w:tcPr>
          <w:p w:rsidR="00D07149" w:rsidRPr="00CA735F" w:rsidRDefault="00D07149" w:rsidP="003443E7">
            <w:pPr>
              <w:jc w:val="both"/>
              <w:rPr>
                <w:rFonts w:ascii="Arial" w:hAnsi="Arial" w:cs="Arial"/>
                <w:sz w:val="24"/>
                <w:szCs w:val="24"/>
              </w:rPr>
            </w:pPr>
          </w:p>
        </w:tc>
      </w:tr>
      <w:tr w:rsidR="00D07149" w:rsidRPr="00CA735F" w:rsidTr="00A04EFD">
        <w:trPr>
          <w:trHeight w:val="795"/>
        </w:trPr>
        <w:tc>
          <w:tcPr>
            <w:tcW w:w="589" w:type="dxa"/>
            <w:shd w:val="clear" w:color="auto" w:fill="auto"/>
          </w:tcPr>
          <w:p w:rsidR="00D07149" w:rsidRPr="00CA735F" w:rsidRDefault="00D07149" w:rsidP="003443E7">
            <w:pPr>
              <w:jc w:val="both"/>
              <w:rPr>
                <w:rFonts w:ascii="Arial" w:hAnsi="Arial" w:cs="Arial"/>
                <w:sz w:val="24"/>
                <w:szCs w:val="24"/>
              </w:rPr>
            </w:pPr>
          </w:p>
        </w:tc>
        <w:tc>
          <w:tcPr>
            <w:tcW w:w="2306"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Организация / ЕИСДОП/ РПГУ</w:t>
            </w:r>
          </w:p>
        </w:tc>
        <w:tc>
          <w:tcPr>
            <w:tcW w:w="3095"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Выдача (направление) результата предоставления Услуги </w:t>
            </w:r>
          </w:p>
        </w:tc>
        <w:tc>
          <w:tcPr>
            <w:tcW w:w="2145" w:type="dxa"/>
            <w:tcBorders>
              <w:top w:val="single" w:sz="4" w:space="0" w:color="00000A"/>
              <w:left w:val="single" w:sz="4" w:space="0" w:color="00000A"/>
              <w:bottom w:val="single" w:sz="4" w:space="0" w:color="00000A"/>
            </w:tcBorders>
            <w:shd w:val="clear" w:color="auto" w:fill="FFFFFF"/>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 1 рабочий день </w:t>
            </w:r>
          </w:p>
          <w:p w:rsidR="00D07149" w:rsidRPr="00CA735F" w:rsidRDefault="00D07149" w:rsidP="003443E7">
            <w:pPr>
              <w:jc w:val="both"/>
              <w:rPr>
                <w:rFonts w:ascii="Arial" w:hAnsi="Arial" w:cs="Arial"/>
                <w:sz w:val="24"/>
                <w:szCs w:val="24"/>
              </w:rPr>
            </w:pPr>
          </w:p>
        </w:tc>
        <w:tc>
          <w:tcPr>
            <w:tcW w:w="1870" w:type="dxa"/>
            <w:tcBorders>
              <w:top w:val="single" w:sz="4" w:space="0" w:color="00000A"/>
              <w:left w:val="single" w:sz="4" w:space="0" w:color="00000A"/>
              <w:bottom w:val="single" w:sz="4" w:space="0" w:color="00000A"/>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5 минут</w:t>
            </w:r>
          </w:p>
        </w:tc>
        <w:tc>
          <w:tcPr>
            <w:tcW w:w="5445" w:type="dxa"/>
            <w:tcBorders>
              <w:top w:val="single" w:sz="4" w:space="0" w:color="00000A"/>
              <w:left w:val="single" w:sz="4" w:space="0" w:color="00000A"/>
              <w:bottom w:val="single" w:sz="4" w:space="0" w:color="00000A"/>
            </w:tcBorders>
            <w:shd w:val="clear" w:color="auto" w:fill="FFFFFF"/>
          </w:tcPr>
          <w:p w:rsidR="00D07149" w:rsidRPr="00CA735F" w:rsidRDefault="00D07149" w:rsidP="000D335B">
            <w:pPr>
              <w:ind w:firstLine="233"/>
              <w:jc w:val="both"/>
              <w:rPr>
                <w:rFonts w:ascii="Arial" w:hAnsi="Arial" w:cs="Arial"/>
                <w:sz w:val="24"/>
                <w:szCs w:val="24"/>
              </w:rPr>
            </w:pPr>
            <w:r w:rsidRPr="00CA735F">
              <w:rPr>
                <w:rFonts w:ascii="Arial" w:hAnsi="Arial" w:cs="Arial"/>
                <w:sz w:val="24"/>
                <w:szCs w:val="24"/>
              </w:rPr>
              <w:t>Результат предоставления Услуги может быть получен следующими способами:</w:t>
            </w:r>
          </w:p>
          <w:p w:rsidR="00D07149" w:rsidRPr="00CA735F" w:rsidRDefault="00D07149" w:rsidP="003443E7">
            <w:pPr>
              <w:jc w:val="both"/>
              <w:rPr>
                <w:rFonts w:ascii="Arial" w:hAnsi="Arial" w:cs="Arial"/>
                <w:sz w:val="24"/>
                <w:szCs w:val="24"/>
              </w:rPr>
            </w:pPr>
            <w:r w:rsidRPr="00CA735F">
              <w:rPr>
                <w:rFonts w:ascii="Arial" w:hAnsi="Arial" w:cs="Arial"/>
                <w:sz w:val="24"/>
                <w:szCs w:val="24"/>
              </w:rPr>
              <w:tab/>
              <w:t>через личный кабинет на РПГУ в виде решения об отказе в предоставлении Услуги, по основанию указанному в пункте 6.1.1- 6.1.4 настоящего Административного регламента</w:t>
            </w:r>
            <w:proofErr w:type="gramStart"/>
            <w:r w:rsidRPr="00CA735F">
              <w:rPr>
                <w:rFonts w:ascii="Arial" w:hAnsi="Arial" w:cs="Arial"/>
                <w:sz w:val="24"/>
                <w:szCs w:val="24"/>
              </w:rPr>
              <w:t xml:space="preserve"> ;</w:t>
            </w:r>
            <w:proofErr w:type="gramEnd"/>
          </w:p>
          <w:p w:rsidR="00D07149" w:rsidRPr="00CA735F" w:rsidRDefault="00D07149" w:rsidP="003443E7">
            <w:pPr>
              <w:jc w:val="both"/>
              <w:rPr>
                <w:rFonts w:ascii="Arial" w:hAnsi="Arial" w:cs="Arial"/>
                <w:sz w:val="24"/>
                <w:szCs w:val="24"/>
              </w:rPr>
            </w:pPr>
            <w:r w:rsidRPr="00CA735F">
              <w:rPr>
                <w:rFonts w:ascii="Arial" w:hAnsi="Arial" w:cs="Arial"/>
                <w:sz w:val="24"/>
                <w:szCs w:val="24"/>
              </w:rPr>
              <w:tab/>
              <w:t>через личный кабинет на РПГУ в виде выписки из Приказа о зачислении, по основанию указанному в пункте 6.1.1- 6.1.3 настоящего Административного регламента;</w:t>
            </w:r>
          </w:p>
          <w:p w:rsidR="00D07149" w:rsidRPr="00CA735F" w:rsidRDefault="00D07149" w:rsidP="003443E7">
            <w:pPr>
              <w:jc w:val="both"/>
              <w:rPr>
                <w:rFonts w:ascii="Arial" w:hAnsi="Arial" w:cs="Arial"/>
                <w:sz w:val="24"/>
                <w:szCs w:val="24"/>
              </w:rPr>
            </w:pPr>
            <w:r w:rsidRPr="00CA735F">
              <w:rPr>
                <w:rFonts w:ascii="Arial" w:hAnsi="Arial" w:cs="Arial"/>
                <w:sz w:val="24"/>
                <w:szCs w:val="24"/>
              </w:rPr>
              <w:tab/>
              <w:t xml:space="preserve">в Организации в виде Договора об образовании, по основанию указанному в пункте 6.1.4 настоящего Административного регламента. </w:t>
            </w:r>
          </w:p>
        </w:tc>
        <w:tc>
          <w:tcPr>
            <w:tcW w:w="395" w:type="dxa"/>
            <w:tcBorders>
              <w:left w:val="single" w:sz="4" w:space="0" w:color="00000A"/>
            </w:tcBorders>
            <w:shd w:val="clear" w:color="auto" w:fill="auto"/>
          </w:tcPr>
          <w:p w:rsidR="00D07149" w:rsidRPr="00CA735F" w:rsidRDefault="00D07149" w:rsidP="003443E7">
            <w:pPr>
              <w:jc w:val="both"/>
              <w:rPr>
                <w:rFonts w:ascii="Arial" w:hAnsi="Arial" w:cs="Arial"/>
                <w:sz w:val="24"/>
                <w:szCs w:val="24"/>
              </w:rPr>
            </w:pPr>
          </w:p>
        </w:tc>
      </w:tr>
    </w:tbl>
    <w:p w:rsidR="00D07149" w:rsidRPr="00CA735F" w:rsidRDefault="00D07149" w:rsidP="003443E7">
      <w:pPr>
        <w:jc w:val="both"/>
        <w:rPr>
          <w:rFonts w:ascii="Arial" w:hAnsi="Arial" w:cs="Arial"/>
          <w:sz w:val="24"/>
          <w:szCs w:val="24"/>
        </w:rPr>
      </w:pPr>
    </w:p>
    <w:p w:rsidR="00D07149" w:rsidRPr="00CA735F" w:rsidRDefault="00D07149" w:rsidP="00E2060C">
      <w:pPr>
        <w:ind w:left="10348"/>
        <w:jc w:val="center"/>
        <w:rPr>
          <w:rFonts w:ascii="Arial" w:hAnsi="Arial" w:cs="Arial"/>
          <w:sz w:val="24"/>
          <w:szCs w:val="24"/>
        </w:rPr>
      </w:pPr>
      <w:r w:rsidRPr="00CA735F">
        <w:rPr>
          <w:rFonts w:ascii="Arial" w:hAnsi="Arial" w:cs="Arial"/>
          <w:sz w:val="24"/>
          <w:szCs w:val="24"/>
        </w:rPr>
        <w:br w:type="page"/>
        <w:t>Приложение 11</w:t>
      </w:r>
    </w:p>
    <w:p w:rsidR="00D07149" w:rsidRPr="00CA735F" w:rsidRDefault="000D335B" w:rsidP="000D335B">
      <w:pPr>
        <w:ind w:left="10348"/>
        <w:jc w:val="both"/>
        <w:rPr>
          <w:rFonts w:ascii="Arial" w:hAnsi="Arial" w:cs="Arial"/>
          <w:sz w:val="24"/>
          <w:szCs w:val="24"/>
        </w:rPr>
      </w:pPr>
      <w:r>
        <w:rPr>
          <w:rFonts w:ascii="Arial" w:hAnsi="Arial" w:cs="Arial"/>
          <w:sz w:val="24"/>
          <w:szCs w:val="24"/>
        </w:rPr>
        <w:t>к Административному регламенту</w:t>
      </w:r>
      <w:r w:rsidR="00E2060C">
        <w:rPr>
          <w:rFonts w:ascii="Arial" w:hAnsi="Arial" w:cs="Arial"/>
          <w:sz w:val="24"/>
          <w:szCs w:val="24"/>
        </w:rPr>
        <w:t xml:space="preserve"> </w:t>
      </w:r>
      <w:r>
        <w:rPr>
          <w:rFonts w:ascii="Arial" w:hAnsi="Arial" w:cs="Arial"/>
          <w:sz w:val="24"/>
          <w:szCs w:val="24"/>
        </w:rPr>
        <w:t>предоставления услуги</w:t>
      </w:r>
      <w:r w:rsidR="00E2060C">
        <w:rPr>
          <w:rFonts w:ascii="Arial" w:hAnsi="Arial" w:cs="Arial"/>
          <w:sz w:val="24"/>
          <w:szCs w:val="24"/>
        </w:rPr>
        <w:t xml:space="preserve"> </w:t>
      </w:r>
      <w:r w:rsidR="00D07149" w:rsidRPr="00CA735F">
        <w:rPr>
          <w:rFonts w:ascii="Arial" w:hAnsi="Arial" w:cs="Arial"/>
          <w:sz w:val="24"/>
          <w:szCs w:val="24"/>
        </w:rPr>
        <w:t xml:space="preserve">«Прием в организации дополнительного образования и организации, осуществляющие спортивную подготовку в городском округе Клин Московской области» </w:t>
      </w:r>
    </w:p>
    <w:p w:rsidR="00D07149" w:rsidRPr="00CA735F" w:rsidRDefault="00D07149" w:rsidP="003443E7">
      <w:pPr>
        <w:jc w:val="both"/>
        <w:rPr>
          <w:rFonts w:ascii="Arial" w:hAnsi="Arial" w:cs="Arial"/>
          <w:sz w:val="24"/>
          <w:szCs w:val="24"/>
        </w:rPr>
      </w:pPr>
    </w:p>
    <w:p w:rsidR="00D07149" w:rsidRPr="000D335B" w:rsidRDefault="00D07149" w:rsidP="000D335B">
      <w:pPr>
        <w:jc w:val="center"/>
        <w:rPr>
          <w:rFonts w:ascii="Arial" w:hAnsi="Arial" w:cs="Arial"/>
          <w:b/>
          <w:sz w:val="24"/>
          <w:szCs w:val="24"/>
        </w:rPr>
      </w:pPr>
      <w:r w:rsidRPr="000D335B">
        <w:rPr>
          <w:rFonts w:ascii="Arial" w:hAnsi="Arial" w:cs="Arial"/>
          <w:b/>
          <w:sz w:val="24"/>
          <w:szCs w:val="24"/>
        </w:rPr>
        <w:t>Описание документов, необходимых для предоставления Услуги</w:t>
      </w:r>
    </w:p>
    <w:p w:rsidR="00D07149" w:rsidRPr="000D335B" w:rsidRDefault="00D07149" w:rsidP="000D335B">
      <w:pPr>
        <w:jc w:val="center"/>
        <w:rPr>
          <w:rFonts w:ascii="Arial" w:hAnsi="Arial" w:cs="Arial"/>
          <w:b/>
          <w:sz w:val="24"/>
          <w:szCs w:val="24"/>
        </w:rPr>
      </w:pPr>
    </w:p>
    <w:tbl>
      <w:tblPr>
        <w:tblW w:w="14734" w:type="dxa"/>
        <w:tblInd w:w="944" w:type="dxa"/>
        <w:tblLayout w:type="fixed"/>
        <w:tblLook w:val="0000" w:firstRow="0" w:lastRow="0" w:firstColumn="0" w:lastColumn="0" w:noHBand="0" w:noVBand="0"/>
      </w:tblPr>
      <w:tblGrid>
        <w:gridCol w:w="2141"/>
        <w:gridCol w:w="6"/>
        <w:gridCol w:w="2628"/>
        <w:gridCol w:w="5588"/>
        <w:gridCol w:w="4361"/>
        <w:gridCol w:w="10"/>
      </w:tblGrid>
      <w:tr w:rsidR="00D07149" w:rsidRPr="00CA735F" w:rsidTr="000D335B">
        <w:trPr>
          <w:trHeight w:val="838"/>
          <w:tblHeader/>
        </w:trPr>
        <w:tc>
          <w:tcPr>
            <w:tcW w:w="2147"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0D335B">
            <w:pPr>
              <w:jc w:val="center"/>
              <w:rPr>
                <w:rFonts w:ascii="Arial" w:hAnsi="Arial" w:cs="Arial"/>
                <w:sz w:val="24"/>
                <w:szCs w:val="24"/>
              </w:rPr>
            </w:pPr>
            <w:r w:rsidRPr="00CA735F">
              <w:rPr>
                <w:rFonts w:ascii="Arial" w:hAnsi="Arial" w:cs="Arial"/>
                <w:sz w:val="24"/>
                <w:szCs w:val="24"/>
              </w:rPr>
              <w:t>Класс документа</w:t>
            </w:r>
          </w:p>
        </w:tc>
        <w:tc>
          <w:tcPr>
            <w:tcW w:w="2628" w:type="dxa"/>
            <w:tcBorders>
              <w:top w:val="single" w:sz="4" w:space="0" w:color="000000"/>
              <w:left w:val="single" w:sz="4" w:space="0" w:color="000000"/>
              <w:bottom w:val="single" w:sz="4" w:space="0" w:color="000000"/>
            </w:tcBorders>
            <w:shd w:val="clear" w:color="auto" w:fill="auto"/>
          </w:tcPr>
          <w:p w:rsidR="00D07149" w:rsidRPr="00CA735F" w:rsidRDefault="00D07149" w:rsidP="000D335B">
            <w:pPr>
              <w:jc w:val="center"/>
              <w:rPr>
                <w:rFonts w:ascii="Arial" w:hAnsi="Arial" w:cs="Arial"/>
                <w:sz w:val="24"/>
                <w:szCs w:val="24"/>
              </w:rPr>
            </w:pPr>
            <w:r w:rsidRPr="00CA735F">
              <w:rPr>
                <w:rFonts w:ascii="Arial" w:hAnsi="Arial" w:cs="Arial"/>
                <w:sz w:val="24"/>
                <w:szCs w:val="24"/>
              </w:rPr>
              <w:t>Виды документов</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0D335B">
            <w:pPr>
              <w:jc w:val="center"/>
              <w:rPr>
                <w:rFonts w:ascii="Arial" w:hAnsi="Arial" w:cs="Arial"/>
                <w:sz w:val="24"/>
                <w:szCs w:val="24"/>
              </w:rPr>
            </w:pPr>
            <w:r w:rsidRPr="00CA735F">
              <w:rPr>
                <w:rFonts w:ascii="Arial" w:hAnsi="Arial" w:cs="Arial"/>
                <w:sz w:val="24"/>
                <w:szCs w:val="24"/>
              </w:rPr>
              <w:t>Общие описания документов</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0D335B">
            <w:pPr>
              <w:jc w:val="center"/>
              <w:rPr>
                <w:rFonts w:ascii="Arial" w:hAnsi="Arial" w:cs="Arial"/>
                <w:sz w:val="24"/>
                <w:szCs w:val="24"/>
              </w:rPr>
            </w:pPr>
            <w:r w:rsidRPr="00CA735F">
              <w:rPr>
                <w:rFonts w:ascii="Arial" w:hAnsi="Arial" w:cs="Arial"/>
                <w:sz w:val="24"/>
                <w:szCs w:val="24"/>
              </w:rPr>
              <w:t>При подаче через РПГУ</w:t>
            </w:r>
          </w:p>
          <w:p w:rsidR="00D07149" w:rsidRPr="00CA735F" w:rsidRDefault="00D07149" w:rsidP="000D335B">
            <w:pPr>
              <w:jc w:val="center"/>
              <w:rPr>
                <w:rFonts w:ascii="Arial" w:hAnsi="Arial" w:cs="Arial"/>
                <w:sz w:val="24"/>
                <w:szCs w:val="24"/>
              </w:rPr>
            </w:pPr>
          </w:p>
        </w:tc>
      </w:tr>
      <w:tr w:rsidR="00D07149" w:rsidRPr="00CA735F" w:rsidTr="000D335B">
        <w:trPr>
          <w:trHeight w:val="563"/>
        </w:trPr>
        <w:tc>
          <w:tcPr>
            <w:tcW w:w="4775" w:type="dxa"/>
            <w:gridSpan w:val="3"/>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Заявление</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Заявление должно быть оформлено в электронном виде</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подаче через РПГУ заполняется интерактивная форма заявления.</w:t>
            </w:r>
          </w:p>
        </w:tc>
      </w:tr>
      <w:tr w:rsidR="00D07149" w:rsidRPr="00CA735F" w:rsidTr="000D335B">
        <w:trPr>
          <w:cantSplit/>
          <w:trHeight w:val="563"/>
        </w:trPr>
        <w:tc>
          <w:tcPr>
            <w:tcW w:w="2141" w:type="dxa"/>
            <w:vMerge w:val="restart"/>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Документ, удостоверяющий личность</w:t>
            </w: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Паспорт гражданина Российской Федерации </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Указываются реквизиты документа в электронной форме Заявления. </w:t>
            </w:r>
          </w:p>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Временное удостоверение личности гражданина Российской Федерации </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утверждена приказом ФМС России от 30.11.2012 № 391 «Об утверждении Порядка предоставления услуг медицинскими организациями Федеральной миграционной службы по предоставлению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roofErr w:type="gramStart"/>
            <w:r w:rsidRPr="00CA735F">
              <w:rPr>
                <w:rFonts w:ascii="Arial" w:hAnsi="Arial" w:cs="Arial"/>
                <w:sz w:val="24"/>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roofErr w:type="gramEnd"/>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Формы установлены Инструкцией по обеспечению </w:t>
            </w:r>
            <w:proofErr w:type="gramStart"/>
            <w:r w:rsidRPr="00CA735F">
              <w:rPr>
                <w:rFonts w:ascii="Arial" w:hAnsi="Arial" w:cs="Arial"/>
                <w:sz w:val="24"/>
                <w:szCs w:val="24"/>
              </w:rPr>
              <w:t>функционирования системы воинского учета граждан Российской Федерации</w:t>
            </w:r>
            <w:proofErr w:type="gramEnd"/>
            <w:r w:rsidRPr="00CA735F">
              <w:rPr>
                <w:rFonts w:ascii="Arial" w:hAnsi="Arial" w:cs="Arial"/>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Паспорт иностранного гражданина</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Паспорт иностранного гражданина (национальный паспорт или национальный заграничный паспорт)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существу</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бланка утверждена приказом ФМС Российской Федерации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Вид на жительство в Российской Федерации</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Образец бланка утвержден приказом ФМС России от 05.06.2008 № 141 «Об утверждении образцов бланков вида на жительство</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Удостоверение беженца</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Разрешение на временное проживание в Российской Федерации</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утверждена приказом ФМС Российской Федерации от 22.04.2013 № 214 «Об утверждении Порядка предоставления услуг медицинскими организациями предоставления Федеральной миграционной службой услуги по выдаче иностранным гражданам и лицам без гражданства разрешения на временное проживание в Российской Федерации»</w:t>
            </w:r>
          </w:p>
          <w:p w:rsidR="00D07149" w:rsidRPr="00CA735F" w:rsidRDefault="00D07149" w:rsidP="003443E7">
            <w:pPr>
              <w:jc w:val="both"/>
              <w:rPr>
                <w:rFonts w:ascii="Arial" w:hAnsi="Arial" w:cs="Arial"/>
                <w:sz w:val="24"/>
                <w:szCs w:val="24"/>
              </w:rPr>
            </w:pP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550"/>
        </w:trPr>
        <w:tc>
          <w:tcPr>
            <w:tcW w:w="2141"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Свидетельство о предоставлении временного убежища на территории Российской Федерации</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бланка утверждена приказом ФМС Российской Федерации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1278"/>
        </w:trPr>
        <w:tc>
          <w:tcPr>
            <w:tcW w:w="2141" w:type="dxa"/>
            <w:vMerge w:val="restart"/>
            <w:tcBorders>
              <w:top w:val="single" w:sz="4" w:space="0" w:color="000000"/>
              <w:lef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Документ, удостоверяющий полномочия представителя</w:t>
            </w: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Доверенность</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Доверенность должна быть оформлена в соответствии с требованиями законодательства Российской Федерации и содержать следующие сведения:</w:t>
            </w:r>
          </w:p>
          <w:p w:rsidR="00D07149" w:rsidRPr="00CA735F" w:rsidRDefault="00D07149" w:rsidP="003443E7">
            <w:pPr>
              <w:jc w:val="both"/>
              <w:rPr>
                <w:rFonts w:ascii="Arial" w:hAnsi="Arial" w:cs="Arial"/>
                <w:sz w:val="24"/>
                <w:szCs w:val="24"/>
              </w:rPr>
            </w:pPr>
            <w:r w:rsidRPr="00CA735F">
              <w:rPr>
                <w:rFonts w:ascii="Arial" w:hAnsi="Arial" w:cs="Arial"/>
                <w:sz w:val="24"/>
                <w:szCs w:val="24"/>
              </w:rPr>
              <w:t>- ФИО лица, выдавшего доверенность;</w:t>
            </w:r>
          </w:p>
          <w:p w:rsidR="00D07149" w:rsidRPr="00CA735F" w:rsidRDefault="00D07149" w:rsidP="003443E7">
            <w:pPr>
              <w:jc w:val="both"/>
              <w:rPr>
                <w:rFonts w:ascii="Arial" w:hAnsi="Arial" w:cs="Arial"/>
                <w:sz w:val="24"/>
                <w:szCs w:val="24"/>
              </w:rPr>
            </w:pPr>
            <w:r w:rsidRPr="00CA735F">
              <w:rPr>
                <w:rFonts w:ascii="Arial" w:hAnsi="Arial" w:cs="Arial"/>
                <w:sz w:val="24"/>
                <w:szCs w:val="24"/>
              </w:rPr>
              <w:t>- ФИО лица, уполномоченного по доверенности;</w:t>
            </w:r>
          </w:p>
          <w:p w:rsidR="00D07149" w:rsidRPr="00CA735F" w:rsidRDefault="00D07149" w:rsidP="003443E7">
            <w:pPr>
              <w:jc w:val="both"/>
              <w:rPr>
                <w:rFonts w:ascii="Arial" w:hAnsi="Arial" w:cs="Arial"/>
                <w:sz w:val="24"/>
                <w:szCs w:val="24"/>
              </w:rPr>
            </w:pPr>
            <w:r w:rsidRPr="00CA735F">
              <w:rPr>
                <w:rFonts w:ascii="Arial" w:hAnsi="Arial" w:cs="Arial"/>
                <w:sz w:val="24"/>
                <w:szCs w:val="24"/>
              </w:rPr>
              <w:t>- Данные документов, удостоверяющих личность этих лиц;</w:t>
            </w:r>
          </w:p>
          <w:p w:rsidR="00D07149" w:rsidRPr="00CA735F" w:rsidRDefault="00D07149" w:rsidP="003443E7">
            <w:pPr>
              <w:jc w:val="both"/>
              <w:rPr>
                <w:rFonts w:ascii="Arial" w:hAnsi="Arial" w:cs="Arial"/>
                <w:sz w:val="24"/>
                <w:szCs w:val="24"/>
              </w:rPr>
            </w:pPr>
            <w:r w:rsidRPr="00CA735F">
              <w:rPr>
                <w:rFonts w:ascii="Arial" w:hAnsi="Arial" w:cs="Arial"/>
                <w:sz w:val="24"/>
                <w:szCs w:val="24"/>
              </w:rPr>
              <w:t>- Объем полномочий представителя, включающий право на подачу заявления о предоставлении Услуги;</w:t>
            </w:r>
          </w:p>
          <w:p w:rsidR="00D07149" w:rsidRPr="00CA735F" w:rsidRDefault="00D07149" w:rsidP="003443E7">
            <w:pPr>
              <w:jc w:val="both"/>
              <w:rPr>
                <w:rFonts w:ascii="Arial" w:hAnsi="Arial" w:cs="Arial"/>
                <w:sz w:val="24"/>
                <w:szCs w:val="24"/>
              </w:rPr>
            </w:pPr>
            <w:r w:rsidRPr="00CA735F">
              <w:rPr>
                <w:rFonts w:ascii="Arial" w:hAnsi="Arial" w:cs="Arial"/>
                <w:sz w:val="24"/>
                <w:szCs w:val="24"/>
              </w:rPr>
              <w:t>-Дата выдачи доверенности;</w:t>
            </w:r>
          </w:p>
          <w:p w:rsidR="00D07149" w:rsidRPr="00CA735F" w:rsidRDefault="00D07149" w:rsidP="003443E7">
            <w:pPr>
              <w:jc w:val="both"/>
              <w:rPr>
                <w:rFonts w:ascii="Arial" w:hAnsi="Arial" w:cs="Arial"/>
                <w:sz w:val="24"/>
                <w:szCs w:val="24"/>
              </w:rPr>
            </w:pPr>
            <w:r w:rsidRPr="00CA735F">
              <w:rPr>
                <w:rFonts w:ascii="Arial" w:hAnsi="Arial" w:cs="Arial"/>
                <w:sz w:val="24"/>
                <w:szCs w:val="24"/>
              </w:rPr>
              <w:t>- Подпись лица, выдавшего доверенность.</w:t>
            </w:r>
          </w:p>
          <w:p w:rsidR="00D07149" w:rsidRPr="00CA735F" w:rsidRDefault="00D07149" w:rsidP="003443E7">
            <w:pPr>
              <w:jc w:val="both"/>
              <w:rPr>
                <w:rFonts w:ascii="Arial" w:hAnsi="Arial" w:cs="Arial"/>
                <w:sz w:val="24"/>
                <w:szCs w:val="24"/>
              </w:rPr>
            </w:pP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1281"/>
        </w:trPr>
        <w:tc>
          <w:tcPr>
            <w:tcW w:w="2141" w:type="dxa"/>
            <w:vMerge/>
            <w:tcBorders>
              <w:top w:val="single" w:sz="4" w:space="0" w:color="000000"/>
              <w:left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Свидетельство о рождении </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1278"/>
        </w:trPr>
        <w:tc>
          <w:tcPr>
            <w:tcW w:w="2141" w:type="dxa"/>
            <w:vMerge/>
            <w:tcBorders>
              <w:top w:val="single" w:sz="4" w:space="0" w:color="000000"/>
              <w:left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r w:rsidRPr="00CA735F">
              <w:rPr>
                <w:rFonts w:ascii="Arial" w:hAnsi="Arial" w:cs="Arial"/>
                <w:sz w:val="24"/>
                <w:szCs w:val="24"/>
              </w:rPr>
              <w:t>Опекунское удостоверение (для опекунов несовершеннолетнего и недееспособного лица);</w:t>
            </w:r>
          </w:p>
          <w:p w:rsidR="00D07149" w:rsidRPr="00CA735F" w:rsidRDefault="00D07149" w:rsidP="003443E7">
            <w:pPr>
              <w:jc w:val="both"/>
              <w:rPr>
                <w:rFonts w:ascii="Arial" w:hAnsi="Arial" w:cs="Arial"/>
                <w:sz w:val="24"/>
                <w:szCs w:val="24"/>
              </w:rPr>
            </w:pPr>
            <w:r w:rsidRPr="00CA735F">
              <w:rPr>
                <w:rFonts w:ascii="Arial" w:hAnsi="Arial" w:cs="Arial"/>
                <w:sz w:val="24"/>
                <w:szCs w:val="24"/>
              </w:rPr>
              <w:t>Попечительское удостоверение (для попечителей несовершеннолетнего или ограниченно дееспособного лица)</w:t>
            </w:r>
          </w:p>
          <w:p w:rsidR="00D07149" w:rsidRPr="00CA735F" w:rsidRDefault="00D07149" w:rsidP="003443E7">
            <w:pPr>
              <w:jc w:val="both"/>
              <w:rPr>
                <w:rFonts w:ascii="Arial" w:hAnsi="Arial" w:cs="Arial"/>
                <w:sz w:val="24"/>
                <w:szCs w:val="24"/>
              </w:rPr>
            </w:pPr>
          </w:p>
          <w:p w:rsidR="00D07149" w:rsidRPr="00CA735F" w:rsidRDefault="00D07149" w:rsidP="003443E7">
            <w:pPr>
              <w:jc w:val="both"/>
              <w:rPr>
                <w:rFonts w:ascii="Arial" w:hAnsi="Arial" w:cs="Arial"/>
                <w:sz w:val="24"/>
                <w:szCs w:val="24"/>
              </w:rPr>
            </w:pP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Распорядительный акт должен содержать:</w:t>
            </w:r>
          </w:p>
          <w:p w:rsidR="00D07149" w:rsidRPr="00CA735F" w:rsidRDefault="00D07149" w:rsidP="003443E7">
            <w:pPr>
              <w:jc w:val="both"/>
              <w:rPr>
                <w:rFonts w:ascii="Arial" w:hAnsi="Arial" w:cs="Arial"/>
                <w:sz w:val="24"/>
                <w:szCs w:val="24"/>
              </w:rPr>
            </w:pPr>
            <w:r w:rsidRPr="00CA735F">
              <w:rPr>
                <w:rFonts w:ascii="Arial" w:hAnsi="Arial" w:cs="Arial"/>
                <w:sz w:val="24"/>
                <w:szCs w:val="24"/>
              </w:rPr>
              <w:t>- наименование уполномоченного органа опеки и попечительства;</w:t>
            </w:r>
          </w:p>
          <w:p w:rsidR="00D07149" w:rsidRPr="00CA735F" w:rsidRDefault="00D07149" w:rsidP="003443E7">
            <w:pPr>
              <w:jc w:val="both"/>
              <w:rPr>
                <w:rFonts w:ascii="Arial" w:hAnsi="Arial" w:cs="Arial"/>
                <w:sz w:val="24"/>
                <w:szCs w:val="24"/>
              </w:rPr>
            </w:pPr>
            <w:r w:rsidRPr="00CA735F">
              <w:rPr>
                <w:rFonts w:ascii="Arial" w:hAnsi="Arial" w:cs="Arial"/>
                <w:sz w:val="24"/>
                <w:szCs w:val="24"/>
              </w:rPr>
              <w:t>- реквизиты распорядительного акта (дата, номер);</w:t>
            </w:r>
          </w:p>
          <w:p w:rsidR="00D07149" w:rsidRPr="00CA735F" w:rsidRDefault="00D07149" w:rsidP="003443E7">
            <w:pPr>
              <w:jc w:val="both"/>
              <w:rPr>
                <w:rFonts w:ascii="Arial" w:hAnsi="Arial" w:cs="Arial"/>
                <w:sz w:val="24"/>
                <w:szCs w:val="24"/>
              </w:rPr>
            </w:pPr>
            <w:r w:rsidRPr="00CA735F">
              <w:rPr>
                <w:rFonts w:ascii="Arial" w:hAnsi="Arial" w:cs="Arial"/>
                <w:sz w:val="24"/>
                <w:szCs w:val="24"/>
              </w:rPr>
              <w:t>- фамилию, имя, отчество лица, назначенного опекуном (попечителем);</w:t>
            </w:r>
          </w:p>
          <w:p w:rsidR="00D07149" w:rsidRPr="00CA735F" w:rsidRDefault="00D07149" w:rsidP="003443E7">
            <w:pPr>
              <w:jc w:val="both"/>
              <w:rPr>
                <w:rFonts w:ascii="Arial" w:hAnsi="Arial" w:cs="Arial"/>
                <w:sz w:val="24"/>
                <w:szCs w:val="24"/>
              </w:rPr>
            </w:pPr>
            <w:r w:rsidRPr="00CA735F">
              <w:rPr>
                <w:rFonts w:ascii="Arial" w:hAnsi="Arial" w:cs="Arial"/>
                <w:sz w:val="24"/>
                <w:szCs w:val="24"/>
              </w:rPr>
              <w:t>- фамилия, имя отчество лица, которому назначен опекун (попечитель),</w:t>
            </w:r>
          </w:p>
          <w:p w:rsidR="00D07149" w:rsidRPr="00CA735F" w:rsidRDefault="00D07149" w:rsidP="003443E7">
            <w:pPr>
              <w:jc w:val="both"/>
              <w:rPr>
                <w:rFonts w:ascii="Arial" w:hAnsi="Arial" w:cs="Arial"/>
                <w:sz w:val="24"/>
                <w:szCs w:val="24"/>
              </w:rPr>
            </w:pPr>
            <w:r w:rsidRPr="00CA735F">
              <w:rPr>
                <w:rFonts w:ascii="Arial" w:hAnsi="Arial" w:cs="Arial"/>
                <w:sz w:val="24"/>
                <w:szCs w:val="24"/>
              </w:rPr>
              <w:t>- подпись руководителя уполномоченного органа</w:t>
            </w:r>
          </w:p>
          <w:p w:rsidR="00D07149" w:rsidRPr="00CA735F" w:rsidRDefault="00D07149" w:rsidP="003443E7">
            <w:pPr>
              <w:jc w:val="both"/>
              <w:rPr>
                <w:rFonts w:ascii="Arial" w:hAnsi="Arial" w:cs="Arial"/>
                <w:sz w:val="24"/>
                <w:szCs w:val="24"/>
              </w:rPr>
            </w:pPr>
            <w:r w:rsidRPr="00CA735F">
              <w:rPr>
                <w:rFonts w:ascii="Arial" w:hAnsi="Arial" w:cs="Arial"/>
                <w:sz w:val="24"/>
                <w:szCs w:val="24"/>
              </w:rPr>
              <w:t>Документ должен содержать следующие сведения:</w:t>
            </w:r>
          </w:p>
          <w:p w:rsidR="00D07149" w:rsidRPr="00CA735F" w:rsidRDefault="00D07149" w:rsidP="003443E7">
            <w:pPr>
              <w:jc w:val="both"/>
              <w:rPr>
                <w:rFonts w:ascii="Arial" w:hAnsi="Arial" w:cs="Arial"/>
                <w:sz w:val="24"/>
                <w:szCs w:val="24"/>
              </w:rPr>
            </w:pPr>
            <w:r w:rsidRPr="00CA735F">
              <w:rPr>
                <w:rFonts w:ascii="Arial" w:hAnsi="Arial" w:cs="Arial"/>
                <w:sz w:val="24"/>
                <w:szCs w:val="24"/>
              </w:rPr>
              <w:t>Орган, выдавший доверенность;</w:t>
            </w:r>
          </w:p>
          <w:p w:rsidR="00D07149" w:rsidRPr="00CA735F" w:rsidRDefault="00D07149" w:rsidP="003443E7">
            <w:pPr>
              <w:jc w:val="both"/>
              <w:rPr>
                <w:rFonts w:ascii="Arial" w:hAnsi="Arial" w:cs="Arial"/>
                <w:sz w:val="24"/>
                <w:szCs w:val="24"/>
              </w:rPr>
            </w:pPr>
            <w:r w:rsidRPr="00CA735F">
              <w:rPr>
                <w:rFonts w:ascii="Arial" w:hAnsi="Arial" w:cs="Arial"/>
                <w:sz w:val="24"/>
                <w:szCs w:val="24"/>
              </w:rPr>
              <w:t>Серию и (или) номер документа;</w:t>
            </w:r>
          </w:p>
          <w:p w:rsidR="00D07149" w:rsidRPr="00CA735F" w:rsidRDefault="00D07149" w:rsidP="003443E7">
            <w:pPr>
              <w:jc w:val="both"/>
              <w:rPr>
                <w:rFonts w:ascii="Arial" w:hAnsi="Arial" w:cs="Arial"/>
                <w:sz w:val="24"/>
                <w:szCs w:val="24"/>
              </w:rPr>
            </w:pPr>
            <w:r w:rsidRPr="00CA735F">
              <w:rPr>
                <w:rFonts w:ascii="Arial" w:hAnsi="Arial" w:cs="Arial"/>
                <w:sz w:val="24"/>
                <w:szCs w:val="24"/>
              </w:rPr>
              <w:t>Ф.И.О лица, которому документ выдан;</w:t>
            </w:r>
          </w:p>
          <w:p w:rsidR="00D07149" w:rsidRPr="00CA735F" w:rsidRDefault="00D07149" w:rsidP="003443E7">
            <w:pPr>
              <w:jc w:val="both"/>
              <w:rPr>
                <w:rFonts w:ascii="Arial" w:hAnsi="Arial" w:cs="Arial"/>
                <w:sz w:val="24"/>
                <w:szCs w:val="24"/>
              </w:rPr>
            </w:pPr>
            <w:r w:rsidRPr="00CA735F">
              <w:rPr>
                <w:rFonts w:ascii="Arial" w:hAnsi="Arial" w:cs="Arial"/>
                <w:sz w:val="24"/>
                <w:szCs w:val="24"/>
              </w:rPr>
              <w:t>Ф.И.О. опекаемого (подопечного);</w:t>
            </w:r>
          </w:p>
          <w:p w:rsidR="00D07149" w:rsidRPr="00CA735F" w:rsidRDefault="00D07149" w:rsidP="003443E7">
            <w:pPr>
              <w:jc w:val="both"/>
              <w:rPr>
                <w:rFonts w:ascii="Arial" w:hAnsi="Arial" w:cs="Arial"/>
                <w:sz w:val="24"/>
                <w:szCs w:val="24"/>
              </w:rPr>
            </w:pPr>
            <w:r w:rsidRPr="00CA735F">
              <w:rPr>
                <w:rFonts w:ascii="Arial" w:hAnsi="Arial" w:cs="Arial"/>
                <w:sz w:val="24"/>
                <w:szCs w:val="24"/>
              </w:rPr>
              <w:t>Дату выдачи, подпись лица, выдавшего документ, печать. С документом дополнительно предъявляется:</w:t>
            </w:r>
          </w:p>
          <w:p w:rsidR="00D07149" w:rsidRPr="00CA735F" w:rsidRDefault="00D07149" w:rsidP="003443E7">
            <w:pPr>
              <w:jc w:val="both"/>
              <w:rPr>
                <w:rFonts w:ascii="Arial" w:hAnsi="Arial" w:cs="Arial"/>
                <w:sz w:val="24"/>
                <w:szCs w:val="24"/>
              </w:rPr>
            </w:pPr>
            <w:r w:rsidRPr="00CA735F">
              <w:rPr>
                <w:rFonts w:ascii="Arial" w:hAnsi="Arial" w:cs="Arial"/>
                <w:sz w:val="24"/>
                <w:szCs w:val="24"/>
              </w:rPr>
              <w:t>- документ, удостоверяющий личность опекуна (попечителя),</w:t>
            </w:r>
          </w:p>
          <w:p w:rsidR="00D07149" w:rsidRPr="00CA735F" w:rsidRDefault="00D07149" w:rsidP="003443E7">
            <w:pPr>
              <w:jc w:val="both"/>
              <w:rPr>
                <w:rFonts w:ascii="Arial" w:hAnsi="Arial" w:cs="Arial"/>
                <w:sz w:val="24"/>
                <w:szCs w:val="24"/>
              </w:rPr>
            </w:pPr>
            <w:r w:rsidRPr="00CA735F">
              <w:rPr>
                <w:rFonts w:ascii="Arial" w:hAnsi="Arial" w:cs="Arial"/>
                <w:sz w:val="24"/>
                <w:szCs w:val="24"/>
              </w:rPr>
              <w:t>-свидетельство о рождении ребенка (в случае опеки (попечения) над несовершеннолетним) (форма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p w:rsidR="00D07149" w:rsidRPr="00CA735F" w:rsidRDefault="00D07149" w:rsidP="003443E7">
            <w:pPr>
              <w:jc w:val="both"/>
              <w:rPr>
                <w:rFonts w:ascii="Arial" w:hAnsi="Arial" w:cs="Arial"/>
                <w:sz w:val="24"/>
                <w:szCs w:val="24"/>
              </w:rPr>
            </w:pPr>
            <w:r w:rsidRPr="00CA735F">
              <w:rPr>
                <w:rFonts w:ascii="Arial" w:hAnsi="Arial" w:cs="Arial"/>
                <w:sz w:val="24"/>
                <w:szCs w:val="24"/>
              </w:rPr>
              <w:t>- нормативный правовой акт об установлении опеки (попечения) (постановление, распоряжение, приказ).</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Указываются реквизиты документа в электронной форме Заявления</w:t>
            </w:r>
          </w:p>
        </w:tc>
      </w:tr>
      <w:tr w:rsidR="00D07149" w:rsidRPr="00CA735F" w:rsidTr="000D335B">
        <w:trPr>
          <w:cantSplit/>
          <w:trHeight w:val="8369"/>
        </w:trPr>
        <w:tc>
          <w:tcPr>
            <w:tcW w:w="2141" w:type="dxa"/>
            <w:vMerge/>
            <w:tcBorders>
              <w:top w:val="single" w:sz="4" w:space="0" w:color="000000"/>
              <w:left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Паспорт гражданина Российской Федерации </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Паспорт должен быть оформлен в соответствии с Постановлением Правительства </w:t>
            </w:r>
          </w:p>
          <w:p w:rsidR="00D07149" w:rsidRPr="00CA735F" w:rsidRDefault="00D07149" w:rsidP="003443E7">
            <w:pPr>
              <w:jc w:val="both"/>
              <w:rPr>
                <w:rFonts w:ascii="Arial" w:hAnsi="Arial" w:cs="Arial"/>
                <w:sz w:val="24"/>
                <w:szCs w:val="24"/>
              </w:rPr>
            </w:pPr>
            <w:r w:rsidRPr="00CA735F">
              <w:rPr>
                <w:rFonts w:ascii="Arial" w:hAnsi="Arial" w:cs="Arial"/>
                <w:sz w:val="24"/>
                <w:szCs w:val="24"/>
              </w:rPr>
              <w:t xml:space="preserve">Российской Федерации от 8 июля 1997 г. № 828 «Об утверждении Положения о </w:t>
            </w:r>
          </w:p>
          <w:p w:rsidR="00D07149" w:rsidRPr="00CA735F" w:rsidRDefault="00D07149" w:rsidP="003443E7">
            <w:pPr>
              <w:jc w:val="both"/>
              <w:rPr>
                <w:rFonts w:ascii="Arial" w:hAnsi="Arial" w:cs="Arial"/>
                <w:sz w:val="24"/>
                <w:szCs w:val="24"/>
              </w:rPr>
            </w:pPr>
            <w:proofErr w:type="gramStart"/>
            <w:r w:rsidRPr="00CA735F">
              <w:rPr>
                <w:rFonts w:ascii="Arial" w:hAnsi="Arial" w:cs="Arial"/>
                <w:sz w:val="24"/>
                <w:szCs w:val="24"/>
              </w:rPr>
              <w:t>паспорте</w:t>
            </w:r>
            <w:proofErr w:type="gramEnd"/>
            <w:r w:rsidRPr="00CA735F">
              <w:rPr>
                <w:rFonts w:ascii="Arial" w:hAnsi="Arial" w:cs="Arial"/>
                <w:sz w:val="24"/>
                <w:szCs w:val="24"/>
              </w:rPr>
              <w:t xml:space="preserve"> гражданина Российской Федерации, образца бланка и описания паспорта </w:t>
            </w:r>
          </w:p>
          <w:p w:rsidR="00D07149" w:rsidRPr="00CA735F" w:rsidRDefault="00D07149" w:rsidP="003443E7">
            <w:pPr>
              <w:jc w:val="both"/>
              <w:rPr>
                <w:rFonts w:ascii="Arial" w:hAnsi="Arial" w:cs="Arial"/>
                <w:sz w:val="24"/>
                <w:szCs w:val="24"/>
              </w:rPr>
            </w:pPr>
            <w:r w:rsidRPr="00CA735F">
              <w:rPr>
                <w:rFonts w:ascii="Arial" w:hAnsi="Arial" w:cs="Arial"/>
                <w:sz w:val="24"/>
                <w:szCs w:val="24"/>
              </w:rPr>
              <w:t>гражданина Российской Федерации».</w:t>
            </w: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подаче предоставляется электронный образ документа</w:t>
            </w:r>
          </w:p>
        </w:tc>
      </w:tr>
      <w:tr w:rsidR="00D07149" w:rsidRPr="00CA735F" w:rsidTr="000D335B">
        <w:trPr>
          <w:cantSplit/>
          <w:trHeight w:val="1278"/>
        </w:trPr>
        <w:tc>
          <w:tcPr>
            <w:tcW w:w="2141" w:type="dxa"/>
            <w:vMerge w:val="restart"/>
            <w:tcBorders>
              <w:top w:val="single" w:sz="4" w:space="0" w:color="000000"/>
              <w:lef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Документ, удостоверяющий личность несовершеннолетнего</w:t>
            </w: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Справка о рождении ребенка на территории Российской Федерации выданная органами записи актов гражданского состояния</w:t>
            </w: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бланка справки о рождении утверждена постановлением Правительства Российской Федерации от 31.10.1998 №1274 «Об утверждении форма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(форма 24).</w:t>
            </w:r>
          </w:p>
          <w:p w:rsidR="00D07149" w:rsidRPr="00CA735F" w:rsidRDefault="00D07149" w:rsidP="003443E7">
            <w:pPr>
              <w:jc w:val="both"/>
              <w:rPr>
                <w:rFonts w:ascii="Arial" w:hAnsi="Arial" w:cs="Arial"/>
                <w:sz w:val="24"/>
                <w:szCs w:val="24"/>
              </w:rPr>
            </w:pPr>
          </w:p>
        </w:tc>
        <w:tc>
          <w:tcPr>
            <w:tcW w:w="4371" w:type="dxa"/>
            <w:gridSpan w:val="2"/>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подаче предоставляется электронный образ документа</w:t>
            </w:r>
          </w:p>
        </w:tc>
      </w:tr>
      <w:tr w:rsidR="00D07149" w:rsidRPr="00CA735F" w:rsidTr="000D335B">
        <w:tblPrEx>
          <w:tblCellMar>
            <w:left w:w="0" w:type="dxa"/>
            <w:right w:w="0" w:type="dxa"/>
          </w:tblCellMar>
        </w:tblPrEx>
        <w:trPr>
          <w:gridAfter w:val="1"/>
          <w:wAfter w:w="10" w:type="dxa"/>
          <w:cantSplit/>
          <w:trHeight w:val="337"/>
        </w:trPr>
        <w:tc>
          <w:tcPr>
            <w:tcW w:w="2141" w:type="dxa"/>
            <w:vMerge/>
            <w:tcBorders>
              <w:top w:val="single" w:sz="4" w:space="0" w:color="000000"/>
              <w:left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p w:rsidR="00D07149" w:rsidRPr="00CA735F" w:rsidRDefault="00D07149" w:rsidP="003443E7">
            <w:pPr>
              <w:jc w:val="both"/>
              <w:rPr>
                <w:rFonts w:ascii="Arial" w:hAnsi="Arial" w:cs="Arial"/>
                <w:sz w:val="24"/>
                <w:szCs w:val="24"/>
              </w:rPr>
            </w:pP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Форма утверждена приказом Минюста России</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подаче предоставляется электронный образ документа</w:t>
            </w:r>
          </w:p>
        </w:tc>
      </w:tr>
      <w:tr w:rsidR="00D07149" w:rsidRPr="00CA735F" w:rsidTr="000D335B">
        <w:tblPrEx>
          <w:tblCellMar>
            <w:left w:w="0" w:type="dxa"/>
            <w:right w:w="0" w:type="dxa"/>
          </w:tblCellMar>
        </w:tblPrEx>
        <w:trPr>
          <w:gridAfter w:val="1"/>
          <w:wAfter w:w="10" w:type="dxa"/>
          <w:cantSplit/>
          <w:trHeight w:val="337"/>
        </w:trPr>
        <w:tc>
          <w:tcPr>
            <w:tcW w:w="2141" w:type="dxa"/>
            <w:vMerge w:val="restart"/>
            <w:tcBorders>
              <w:left w:val="single" w:sz="4" w:space="0" w:color="000000"/>
            </w:tcBorders>
            <w:shd w:val="clear" w:color="auto" w:fill="auto"/>
            <w:vAlign w:val="center"/>
          </w:tcPr>
          <w:p w:rsidR="00D07149" w:rsidRPr="00CA735F" w:rsidRDefault="00D07149" w:rsidP="003443E7">
            <w:pPr>
              <w:jc w:val="both"/>
              <w:rPr>
                <w:rFonts w:ascii="Arial" w:hAnsi="Arial" w:cs="Arial"/>
                <w:sz w:val="24"/>
                <w:szCs w:val="24"/>
              </w:rPr>
            </w:pPr>
          </w:p>
        </w:tc>
        <w:tc>
          <w:tcPr>
            <w:tcW w:w="2634" w:type="dxa"/>
            <w:gridSpan w:val="2"/>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roofErr w:type="gramStart"/>
            <w:r w:rsidRPr="00CA735F">
              <w:rPr>
                <w:rFonts w:ascii="Arial" w:hAnsi="Arial" w:cs="Arial"/>
                <w:sz w:val="24"/>
                <w:szCs w:val="24"/>
              </w:rPr>
              <w:t>Документ, подтверждающий факт рождения и регистрации ребенка, выданный и удостоверенный штампом «</w:t>
            </w:r>
            <w:proofErr w:type="spellStart"/>
            <w:r w:rsidRPr="00CA735F">
              <w:rPr>
                <w:rFonts w:ascii="Arial" w:hAnsi="Arial" w:cs="Arial"/>
                <w:sz w:val="24"/>
                <w:szCs w:val="24"/>
              </w:rPr>
              <w:t>апостиль</w:t>
            </w:r>
            <w:proofErr w:type="spellEnd"/>
            <w:r w:rsidRPr="00CA735F">
              <w:rPr>
                <w:rFonts w:ascii="Arial" w:hAnsi="Arial" w:cs="Arial"/>
                <w:sz w:val="24"/>
                <w:szCs w:val="24"/>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roofErr w:type="gramEnd"/>
          </w:p>
          <w:p w:rsidR="00D07149" w:rsidRPr="00CA735F" w:rsidRDefault="00D07149" w:rsidP="003443E7">
            <w:pPr>
              <w:jc w:val="both"/>
              <w:rPr>
                <w:rFonts w:ascii="Arial" w:hAnsi="Arial" w:cs="Arial"/>
                <w:sz w:val="24"/>
                <w:szCs w:val="24"/>
              </w:rPr>
            </w:pPr>
          </w:p>
        </w:tc>
        <w:tc>
          <w:tcPr>
            <w:tcW w:w="5588" w:type="dxa"/>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подаче предоставляется электронный образ документа</w:t>
            </w:r>
          </w:p>
        </w:tc>
      </w:tr>
      <w:tr w:rsidR="00D07149" w:rsidRPr="00CA735F" w:rsidTr="000D335B">
        <w:tblPrEx>
          <w:tblCellMar>
            <w:left w:w="0" w:type="dxa"/>
            <w:right w:w="0" w:type="dxa"/>
          </w:tblCellMar>
        </w:tblPrEx>
        <w:trPr>
          <w:gridAfter w:val="1"/>
          <w:wAfter w:w="10" w:type="dxa"/>
          <w:cantSplit/>
          <w:trHeight w:val="1021"/>
        </w:trPr>
        <w:tc>
          <w:tcPr>
            <w:tcW w:w="2141" w:type="dxa"/>
            <w:vMerge/>
            <w:tcBorders>
              <w:left w:val="single" w:sz="4" w:space="0" w:color="000000"/>
            </w:tcBorders>
            <w:shd w:val="clear" w:color="auto" w:fill="auto"/>
            <w:vAlign w:val="center"/>
          </w:tcPr>
          <w:p w:rsidR="00D07149" w:rsidRPr="00CA735F" w:rsidRDefault="00D07149" w:rsidP="003443E7">
            <w:pPr>
              <w:jc w:val="both"/>
              <w:rPr>
                <w:rFonts w:ascii="Arial" w:hAnsi="Arial" w:cs="Arial"/>
                <w:sz w:val="24"/>
                <w:szCs w:val="24"/>
              </w:rPr>
            </w:pPr>
          </w:p>
        </w:tc>
        <w:tc>
          <w:tcPr>
            <w:tcW w:w="2634" w:type="dxa"/>
            <w:gridSpan w:val="2"/>
            <w:vMerge w:val="restart"/>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p w:rsidR="00D07149" w:rsidRPr="00CA735F" w:rsidRDefault="00D07149" w:rsidP="003443E7">
            <w:pPr>
              <w:jc w:val="both"/>
              <w:rPr>
                <w:rFonts w:ascii="Arial" w:hAnsi="Arial" w:cs="Arial"/>
                <w:sz w:val="24"/>
                <w:szCs w:val="24"/>
              </w:rPr>
            </w:pPr>
          </w:p>
        </w:tc>
        <w:tc>
          <w:tcPr>
            <w:tcW w:w="5588" w:type="dxa"/>
            <w:vMerge w:val="restart"/>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43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r w:rsidRPr="00CA735F">
              <w:rPr>
                <w:rFonts w:ascii="Arial" w:hAnsi="Arial" w:cs="Arial"/>
                <w:sz w:val="24"/>
                <w:szCs w:val="24"/>
              </w:rPr>
              <w:t>При подаче предоставляется электронный образ документа</w:t>
            </w:r>
          </w:p>
        </w:tc>
      </w:tr>
      <w:tr w:rsidR="00D07149" w:rsidRPr="00CA735F" w:rsidTr="000D335B">
        <w:tblPrEx>
          <w:tblCellMar>
            <w:left w:w="0" w:type="dxa"/>
            <w:right w:w="0" w:type="dxa"/>
          </w:tblCellMar>
        </w:tblPrEx>
        <w:trPr>
          <w:gridAfter w:val="1"/>
          <w:wAfter w:w="10" w:type="dxa"/>
          <w:cantSplit/>
          <w:trHeight w:val="337"/>
        </w:trPr>
        <w:tc>
          <w:tcPr>
            <w:tcW w:w="2141" w:type="dxa"/>
            <w:tcBorders>
              <w:left w:val="single" w:sz="4" w:space="0" w:color="000000"/>
            </w:tcBorders>
            <w:shd w:val="clear" w:color="auto" w:fill="auto"/>
            <w:vAlign w:val="center"/>
          </w:tcPr>
          <w:p w:rsidR="00D07149" w:rsidRPr="00CA735F" w:rsidRDefault="00D07149" w:rsidP="003443E7">
            <w:pPr>
              <w:jc w:val="both"/>
              <w:rPr>
                <w:rFonts w:ascii="Arial" w:hAnsi="Arial" w:cs="Arial"/>
                <w:sz w:val="24"/>
                <w:szCs w:val="24"/>
              </w:rPr>
            </w:pPr>
          </w:p>
        </w:tc>
        <w:tc>
          <w:tcPr>
            <w:tcW w:w="2634" w:type="dxa"/>
            <w:gridSpan w:val="2"/>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5588"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4361" w:type="dxa"/>
            <w:vMerge/>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p>
        </w:tc>
      </w:tr>
      <w:tr w:rsidR="00D07149" w:rsidRPr="00CA735F" w:rsidTr="000D335B">
        <w:tblPrEx>
          <w:tblCellMar>
            <w:left w:w="0" w:type="dxa"/>
            <w:right w:w="0" w:type="dxa"/>
          </w:tblCellMar>
        </w:tblPrEx>
        <w:trPr>
          <w:gridAfter w:val="1"/>
          <w:wAfter w:w="10" w:type="dxa"/>
          <w:cantSplit/>
          <w:trHeight w:val="337"/>
        </w:trPr>
        <w:tc>
          <w:tcPr>
            <w:tcW w:w="2141" w:type="dxa"/>
            <w:tcBorders>
              <w:left w:val="single" w:sz="4" w:space="0" w:color="000000"/>
              <w:bottom w:val="single" w:sz="4" w:space="0" w:color="000000"/>
            </w:tcBorders>
            <w:shd w:val="clear" w:color="auto" w:fill="auto"/>
            <w:vAlign w:val="center"/>
          </w:tcPr>
          <w:p w:rsidR="00D07149" w:rsidRPr="00CA735F" w:rsidRDefault="00D07149" w:rsidP="003443E7">
            <w:pPr>
              <w:jc w:val="both"/>
              <w:rPr>
                <w:rFonts w:ascii="Arial" w:hAnsi="Arial" w:cs="Arial"/>
                <w:sz w:val="24"/>
                <w:szCs w:val="24"/>
              </w:rPr>
            </w:pPr>
          </w:p>
        </w:tc>
        <w:tc>
          <w:tcPr>
            <w:tcW w:w="2634" w:type="dxa"/>
            <w:gridSpan w:val="2"/>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5588" w:type="dxa"/>
            <w:vMerge/>
            <w:tcBorders>
              <w:top w:val="single" w:sz="4" w:space="0" w:color="000000"/>
              <w:left w:val="single" w:sz="4" w:space="0" w:color="000000"/>
              <w:bottom w:val="single" w:sz="4" w:space="0" w:color="000000"/>
            </w:tcBorders>
            <w:shd w:val="clear" w:color="auto" w:fill="auto"/>
          </w:tcPr>
          <w:p w:rsidR="00D07149" w:rsidRPr="00CA735F" w:rsidRDefault="00D07149" w:rsidP="003443E7">
            <w:pPr>
              <w:jc w:val="both"/>
              <w:rPr>
                <w:rFonts w:ascii="Arial" w:hAnsi="Arial" w:cs="Arial"/>
                <w:sz w:val="24"/>
                <w:szCs w:val="24"/>
              </w:rPr>
            </w:pPr>
          </w:p>
        </w:tc>
        <w:tc>
          <w:tcPr>
            <w:tcW w:w="4361" w:type="dxa"/>
            <w:vMerge/>
            <w:tcBorders>
              <w:top w:val="single" w:sz="4" w:space="0" w:color="000000"/>
              <w:left w:val="single" w:sz="4" w:space="0" w:color="000000"/>
              <w:bottom w:val="single" w:sz="4" w:space="0" w:color="000000"/>
              <w:right w:val="single" w:sz="4" w:space="0" w:color="000000"/>
            </w:tcBorders>
            <w:shd w:val="clear" w:color="auto" w:fill="auto"/>
          </w:tcPr>
          <w:p w:rsidR="00D07149" w:rsidRPr="00CA735F" w:rsidRDefault="00D07149" w:rsidP="003443E7">
            <w:pPr>
              <w:jc w:val="both"/>
              <w:rPr>
                <w:rFonts w:ascii="Arial" w:hAnsi="Arial" w:cs="Arial"/>
                <w:sz w:val="24"/>
                <w:szCs w:val="24"/>
              </w:rPr>
            </w:pPr>
          </w:p>
        </w:tc>
      </w:tr>
    </w:tbl>
    <w:p w:rsidR="00D07149" w:rsidRPr="00CA735F" w:rsidRDefault="00D07149" w:rsidP="003443E7">
      <w:pPr>
        <w:jc w:val="both"/>
        <w:rPr>
          <w:rFonts w:ascii="Arial" w:hAnsi="Arial" w:cs="Arial"/>
          <w:sz w:val="24"/>
          <w:szCs w:val="24"/>
        </w:rPr>
        <w:sectPr w:rsidR="00D07149" w:rsidRPr="00CA735F">
          <w:headerReference w:type="even" r:id="rId27"/>
          <w:headerReference w:type="default" r:id="rId28"/>
          <w:footerReference w:type="even" r:id="rId29"/>
          <w:footerReference w:type="default" r:id="rId30"/>
          <w:headerReference w:type="first" r:id="rId31"/>
          <w:footerReference w:type="first" r:id="rId32"/>
          <w:pgSz w:w="16838" w:h="11906" w:orient="landscape"/>
          <w:pgMar w:top="1134" w:right="709" w:bottom="851" w:left="709" w:header="284" w:footer="0" w:gutter="0"/>
          <w:cols w:space="720"/>
          <w:docGrid w:linePitch="360" w:charSpace="-2458"/>
        </w:sectPr>
      </w:pPr>
      <w:r w:rsidRPr="00CA735F">
        <w:rPr>
          <w:rFonts w:ascii="Arial" w:hAnsi="Arial" w:cs="Arial"/>
          <w:sz w:val="24"/>
          <w:szCs w:val="24"/>
        </w:rPr>
        <w:br/>
      </w:r>
    </w:p>
    <w:tbl>
      <w:tblPr>
        <w:tblpPr w:leftFromText="180" w:rightFromText="180" w:vertAnchor="text" w:horzAnchor="margin" w:tblpY="272"/>
        <w:tblW w:w="10217" w:type="dxa"/>
        <w:tblLayout w:type="fixed"/>
        <w:tblLook w:val="0000" w:firstRow="0" w:lastRow="0" w:firstColumn="0" w:lastColumn="0" w:noHBand="0" w:noVBand="0"/>
      </w:tblPr>
      <w:tblGrid>
        <w:gridCol w:w="5233"/>
        <w:gridCol w:w="4984"/>
      </w:tblGrid>
      <w:tr w:rsidR="00D07149" w:rsidRPr="00CA735F" w:rsidTr="00A04EFD">
        <w:trPr>
          <w:trHeight w:val="1410"/>
        </w:trPr>
        <w:tc>
          <w:tcPr>
            <w:tcW w:w="5233" w:type="dxa"/>
            <w:shd w:val="clear" w:color="auto" w:fill="auto"/>
          </w:tcPr>
          <w:p w:rsidR="00D07149" w:rsidRPr="00CA735F" w:rsidRDefault="00D07149" w:rsidP="00D07149">
            <w:pPr>
              <w:rPr>
                <w:rFonts w:ascii="Arial" w:hAnsi="Arial" w:cs="Arial"/>
                <w:sz w:val="24"/>
                <w:szCs w:val="24"/>
              </w:rPr>
            </w:pPr>
          </w:p>
        </w:tc>
        <w:tc>
          <w:tcPr>
            <w:tcW w:w="4984" w:type="dxa"/>
            <w:shd w:val="clear" w:color="auto" w:fill="auto"/>
          </w:tcPr>
          <w:p w:rsidR="00D07149" w:rsidRPr="00CA735F" w:rsidRDefault="00D07149" w:rsidP="00E2060C">
            <w:pPr>
              <w:ind w:left="296"/>
              <w:jc w:val="center"/>
              <w:rPr>
                <w:rFonts w:ascii="Arial" w:hAnsi="Arial" w:cs="Arial"/>
                <w:sz w:val="24"/>
                <w:szCs w:val="24"/>
              </w:rPr>
            </w:pPr>
            <w:r w:rsidRPr="00CA735F">
              <w:rPr>
                <w:rFonts w:ascii="Arial" w:hAnsi="Arial" w:cs="Arial"/>
                <w:sz w:val="24"/>
                <w:szCs w:val="24"/>
              </w:rPr>
              <w:t>Приложение 12</w:t>
            </w:r>
          </w:p>
          <w:p w:rsidR="00D07149" w:rsidRPr="00CA735F" w:rsidRDefault="00D07149" w:rsidP="00E2060C">
            <w:pPr>
              <w:ind w:left="296"/>
              <w:jc w:val="both"/>
              <w:rPr>
                <w:rFonts w:ascii="Arial" w:hAnsi="Arial" w:cs="Arial"/>
                <w:sz w:val="24"/>
                <w:szCs w:val="24"/>
              </w:rPr>
            </w:pPr>
            <w:r w:rsidRPr="00CA735F">
              <w:rPr>
                <w:rFonts w:ascii="Arial" w:hAnsi="Arial" w:cs="Arial"/>
                <w:sz w:val="24"/>
                <w:szCs w:val="24"/>
              </w:rPr>
              <w:t>к Административному регламенту</w:t>
            </w:r>
            <w:r w:rsidR="00E2060C">
              <w:rPr>
                <w:rFonts w:ascii="Arial" w:hAnsi="Arial" w:cs="Arial"/>
                <w:sz w:val="24"/>
                <w:szCs w:val="24"/>
              </w:rPr>
              <w:t xml:space="preserve"> </w:t>
            </w:r>
            <w:r w:rsidRPr="00CA735F">
              <w:rPr>
                <w:rFonts w:ascii="Arial" w:hAnsi="Arial" w:cs="Arial"/>
                <w:sz w:val="24"/>
                <w:szCs w:val="24"/>
              </w:rPr>
              <w:t xml:space="preserve">предоставления услуги </w:t>
            </w:r>
            <w:r w:rsidRPr="00CA735F">
              <w:rPr>
                <w:rFonts w:ascii="Arial" w:hAnsi="Arial" w:cs="Arial"/>
                <w:sz w:val="24"/>
                <w:szCs w:val="24"/>
              </w:rPr>
              <w:br/>
              <w:t>«Прием в организации дополнительного образования и организации, осуществляющие спортивную подготовку в городском окр</w:t>
            </w:r>
            <w:r w:rsidR="000D335B">
              <w:rPr>
                <w:rFonts w:ascii="Arial" w:hAnsi="Arial" w:cs="Arial"/>
                <w:sz w:val="24"/>
                <w:szCs w:val="24"/>
              </w:rPr>
              <w:t>уге Клин Московской области»</w:t>
            </w:r>
          </w:p>
        </w:tc>
      </w:tr>
    </w:tbl>
    <w:p w:rsidR="00D07149" w:rsidRPr="00CA735F" w:rsidRDefault="00D07149" w:rsidP="000D335B">
      <w:pPr>
        <w:jc w:val="center"/>
        <w:rPr>
          <w:rFonts w:ascii="Arial" w:hAnsi="Arial" w:cs="Arial"/>
          <w:sz w:val="24"/>
          <w:szCs w:val="24"/>
        </w:rPr>
      </w:pPr>
      <w:r w:rsidRPr="00CA735F">
        <w:rPr>
          <w:rFonts w:ascii="Arial" w:hAnsi="Arial" w:cs="Arial"/>
          <w:sz w:val="24"/>
          <w:szCs w:val="24"/>
        </w:rPr>
        <w:br/>
      </w:r>
      <w:r w:rsidRPr="00CA735F">
        <w:rPr>
          <w:rFonts w:ascii="Arial" w:hAnsi="Arial" w:cs="Arial"/>
          <w:sz w:val="24"/>
          <w:szCs w:val="24"/>
        </w:rPr>
        <w:br/>
        <w:t>Блок-схема предоставления Услуги через РПГУ</w:t>
      </w:r>
    </w:p>
    <w:p w:rsidR="00D07149" w:rsidRPr="00CA735F" w:rsidRDefault="00D07149" w:rsidP="000D335B">
      <w:pPr>
        <w:jc w:val="center"/>
        <w:rPr>
          <w:rFonts w:ascii="Arial" w:hAnsi="Arial" w:cs="Arial"/>
          <w:sz w:val="24"/>
          <w:szCs w:val="24"/>
        </w:rPr>
      </w:pPr>
      <w:r w:rsidRPr="00CA735F">
        <w:rPr>
          <w:rFonts w:ascii="Arial" w:hAnsi="Arial" w:cs="Arial"/>
          <w:sz w:val="24"/>
          <w:szCs w:val="24"/>
        </w:rPr>
        <w:t>(без прохождения вступительных (приемных) испытаний)</w:t>
      </w:r>
    </w:p>
    <w:p w:rsidR="00D07149" w:rsidRPr="00CA735F" w:rsidRDefault="00D07149" w:rsidP="00D07149">
      <w:pPr>
        <w:rPr>
          <w:rFonts w:ascii="Arial" w:hAnsi="Arial" w:cs="Arial"/>
          <w:sz w:val="24"/>
          <w:szCs w:val="24"/>
        </w:rPr>
      </w:pPr>
    </w:p>
    <w:tbl>
      <w:tblPr>
        <w:tblW w:w="0" w:type="auto"/>
        <w:tblInd w:w="-388" w:type="dxa"/>
        <w:tblLayout w:type="fixed"/>
        <w:tblCellMar>
          <w:left w:w="113" w:type="dxa"/>
        </w:tblCellMar>
        <w:tblLook w:val="0000" w:firstRow="0" w:lastRow="0" w:firstColumn="0" w:lastColumn="0" w:noHBand="0" w:noVBand="0"/>
      </w:tblPr>
      <w:tblGrid>
        <w:gridCol w:w="1797"/>
        <w:gridCol w:w="7460"/>
        <w:gridCol w:w="1258"/>
      </w:tblGrid>
      <w:tr w:rsidR="00D07149" w:rsidRPr="00CA735F" w:rsidTr="0061799F">
        <w:trPr>
          <w:trHeight w:val="87"/>
        </w:trPr>
        <w:tc>
          <w:tcPr>
            <w:tcW w:w="1797"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РПГУ</w:t>
            </w:r>
          </w:p>
        </w:tc>
        <w:tc>
          <w:tcPr>
            <w:tcW w:w="7460" w:type="dxa"/>
            <w:tcBorders>
              <w:top w:val="single" w:sz="4" w:space="0" w:color="00000A"/>
              <w:left w:val="single" w:sz="4" w:space="0" w:color="00000A"/>
              <w:bottom w:val="single" w:sz="4" w:space="0" w:color="00000A"/>
            </w:tcBorders>
            <w:shd w:val="clear" w:color="auto" w:fill="auto"/>
          </w:tcPr>
          <w:p w:rsidR="00D07149" w:rsidRPr="00CA735F" w:rsidRDefault="00D07149"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664384" behindDoc="0" locked="0" layoutInCell="1" allowOverlap="1" wp14:anchorId="75FC4C9B" wp14:editId="6B13CCC5">
                      <wp:simplePos x="0" y="0"/>
                      <wp:positionH relativeFrom="margin">
                        <wp:posOffset>805815</wp:posOffset>
                      </wp:positionH>
                      <wp:positionV relativeFrom="paragraph">
                        <wp:posOffset>26035</wp:posOffset>
                      </wp:positionV>
                      <wp:extent cx="2823210" cy="270510"/>
                      <wp:effectExtent l="10795" t="8890" r="13970" b="635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270510"/>
                              </a:xfrm>
                              <a:prstGeom prst="rect">
                                <a:avLst/>
                              </a:prstGeom>
                              <a:solidFill>
                                <a:srgbClr val="FFFFFF"/>
                              </a:solidFill>
                              <a:ln w="9525">
                                <a:solidFill>
                                  <a:srgbClr val="000000"/>
                                </a:solidFill>
                                <a:miter lim="800000"/>
                                <a:headEnd/>
                                <a:tailEnd/>
                              </a:ln>
                            </wps:spPr>
                            <wps:txbx>
                              <w:txbxContent>
                                <w:p w:rsidR="00A04EFD" w:rsidRPr="00D07149" w:rsidRDefault="00A04EFD" w:rsidP="000D335B">
                                  <w:pPr>
                                    <w:jc w:val="center"/>
                                  </w:pPr>
                                  <w:r w:rsidRPr="00D07149">
                                    <w:t>Прием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27" type="#_x0000_t202" style="position:absolute;margin-left:63.45pt;margin-top:2.05pt;width:222.3pt;height:21.3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">
                      <v:textbox>
                        <w:txbxContent>
                          <w:p w:rsidR="00A04EFD" w:rsidRPr="00D07149" w:rsidRDefault="00A04EFD" w:rsidP="000D335B">
                            <w:pPr>
                              <w:jc w:val="center"/>
                            </w:pPr>
                            <w:r w:rsidRPr="00D07149">
                              <w:t>Прием заявления</w:t>
                            </w:r>
                          </w:p>
                        </w:txbxContent>
                      </v:textbox>
                      <w10:wrap anchorx="margin"/>
                    </v:shape>
                  </w:pict>
                </mc:Fallback>
              </mc:AlternateContent>
            </w:r>
          </w:p>
        </w:tc>
        <w:tc>
          <w:tcPr>
            <w:tcW w:w="1258" w:type="dxa"/>
            <w:tcBorders>
              <w:top w:val="single" w:sz="4" w:space="0" w:color="00000A"/>
              <w:left w:val="single" w:sz="4" w:space="0" w:color="00000A"/>
              <w:bottom w:val="single" w:sz="4" w:space="0" w:color="00000A"/>
              <w:right w:val="single" w:sz="4" w:space="0" w:color="00000A"/>
            </w:tcBorders>
            <w:shd w:val="clear" w:color="auto" w:fill="auto"/>
          </w:tcPr>
          <w:p w:rsidR="00D07149" w:rsidRPr="00CA735F" w:rsidRDefault="00D07149" w:rsidP="000D335B">
            <w:pPr>
              <w:jc w:val="center"/>
              <w:rPr>
                <w:rFonts w:ascii="Arial" w:hAnsi="Arial" w:cs="Arial"/>
                <w:sz w:val="24"/>
                <w:szCs w:val="24"/>
              </w:rPr>
            </w:pPr>
          </w:p>
          <w:p w:rsidR="00D07149" w:rsidRPr="00CA735F" w:rsidRDefault="00D07149" w:rsidP="000D335B">
            <w:pPr>
              <w:jc w:val="center"/>
              <w:rPr>
                <w:rFonts w:ascii="Arial" w:hAnsi="Arial" w:cs="Arial"/>
                <w:sz w:val="24"/>
                <w:szCs w:val="24"/>
              </w:rPr>
            </w:pPr>
            <w:r w:rsidRPr="00CA735F">
              <w:rPr>
                <w:rFonts w:ascii="Arial" w:hAnsi="Arial" w:cs="Arial"/>
                <w:sz w:val="24"/>
                <w:szCs w:val="24"/>
              </w:rPr>
              <w:t>×</w:t>
            </w:r>
          </w:p>
        </w:tc>
      </w:tr>
      <w:tr w:rsidR="00D07149" w:rsidRPr="00CA735F" w:rsidTr="0061799F">
        <w:trPr>
          <w:trHeight w:val="1190"/>
        </w:trPr>
        <w:tc>
          <w:tcPr>
            <w:tcW w:w="1797"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61799F">
            <w:pPr>
              <w:rPr>
                <w:rFonts w:ascii="Arial" w:hAnsi="Arial" w:cs="Arial"/>
                <w:sz w:val="24"/>
                <w:szCs w:val="24"/>
              </w:rPr>
            </w:pPr>
            <w:r w:rsidRPr="00CA735F">
              <w:rPr>
                <w:rFonts w:ascii="Arial" w:hAnsi="Arial" w:cs="Arial"/>
                <w:sz w:val="24"/>
                <w:szCs w:val="24"/>
              </w:rPr>
              <w:t>Организация/ЕИСДОП</w:t>
            </w:r>
          </w:p>
        </w:tc>
        <w:tc>
          <w:tcPr>
            <w:tcW w:w="7460" w:type="dxa"/>
            <w:tcBorders>
              <w:top w:val="single" w:sz="4" w:space="0" w:color="00000A"/>
              <w:left w:val="single" w:sz="4" w:space="0" w:color="00000A"/>
              <w:bottom w:val="single" w:sz="4" w:space="0" w:color="00000A"/>
            </w:tcBorders>
            <w:shd w:val="clear" w:color="auto" w:fill="auto"/>
          </w:tcPr>
          <w:p w:rsidR="00D07149" w:rsidRPr="00CA735F" w:rsidRDefault="00D07149" w:rsidP="00784B1B">
            <w:pPr>
              <w:jc w:val="cente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665408" behindDoc="0" locked="0" layoutInCell="1" allowOverlap="1" wp14:anchorId="71A38225" wp14:editId="28C4CAE4">
                      <wp:simplePos x="0" y="0"/>
                      <wp:positionH relativeFrom="margin">
                        <wp:posOffset>241300</wp:posOffset>
                      </wp:positionH>
                      <wp:positionV relativeFrom="paragraph">
                        <wp:posOffset>50800</wp:posOffset>
                      </wp:positionV>
                      <wp:extent cx="2572385" cy="792480"/>
                      <wp:effectExtent l="8255" t="9525" r="0" b="0"/>
                      <wp:wrapNone/>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2385" cy="792480"/>
                              </a:xfrm>
                              <a:custGeom>
                                <a:avLst/>
                                <a:gdLst>
                                  <a:gd name="G0" fmla="+- 12156 0 0"/>
                                  <a:gd name="G1" fmla="*/ G0 1 4"/>
                                  <a:gd name="G2" fmla="+- 3747 0 0"/>
                                  <a:gd name="G3" fmla="*/ G2 1 4"/>
                                  <a:gd name="G4" fmla="+- 2026 0 0"/>
                                  <a:gd name="G5" fmla="*/ 1 1249 2"/>
                                  <a:gd name="G6" fmla="+- 1249 0 0"/>
                                  <a:gd name="G7" fmla="+- 4052 0 0"/>
                                  <a:gd name="G8" fmla="+- 1013 0 0"/>
                                  <a:gd name="G9" fmla="*/ 1 1249 4"/>
                                </a:gdLst>
                                <a:ahLst/>
                                <a:cxnLst>
                                  <a:cxn ang="0">
                                    <a:pos x="r" y="vc"/>
                                  </a:cxn>
                                  <a:cxn ang="5400000">
                                    <a:pos x="hc" y="b"/>
                                  </a:cxn>
                                  <a:cxn ang="10800000">
                                    <a:pos x="l" y="vc"/>
                                  </a:cxn>
                                  <a:cxn ang="16200000">
                                    <a:pos x="hc" y="t"/>
                                  </a:cxn>
                                </a:cxnLst>
                                <a:rect l="0" t="0" r="0" b="0"/>
                                <a:pathLst>
                                  <a:path>
                                    <a:moveTo>
                                      <a:pt x="0" y="1"/>
                                    </a:moveTo>
                                    <a:lnTo>
                                      <a:pt x="1" y="0"/>
                                    </a:lnTo>
                                    <a:lnTo>
                                      <a:pt x="2" y="1"/>
                                    </a:lnTo>
                                    <a:lnTo>
                                      <a:pt x="1" y="2"/>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9" o:spid="_x0000_s1026" style="position:absolute;margin-left:19pt;margin-top:4pt;width:202.55pt;height:62.4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572385,7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" path="m,1l1,,2,1,1,2,,1xe" strokeweight=".26mm">
                      <v:stroke joinstyle="miter"/>
                      <v:path o:connecttype="custom" o:connectlocs="2572385,396240;1286193,792480;0,396240;1286193,0" o:connectangles="0,90,180,270" textboxrect="0,0,2572385,792480"/>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666432" behindDoc="0" locked="0" layoutInCell="1" allowOverlap="1" wp14:anchorId="20A853A3" wp14:editId="749D60A4">
                      <wp:simplePos x="0" y="0"/>
                      <wp:positionH relativeFrom="margin">
                        <wp:posOffset>72390</wp:posOffset>
                      </wp:positionH>
                      <wp:positionV relativeFrom="paragraph">
                        <wp:posOffset>45720</wp:posOffset>
                      </wp:positionV>
                      <wp:extent cx="1927860" cy="655955"/>
                      <wp:effectExtent l="10795" t="13970" r="13970" b="635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65595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Есть основания для отказа в приеме и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28" type="#_x0000_t202" style="position:absolute;left:0;text-align:left;margin-left:5.7pt;margin-top:3.6pt;width:151.8pt;height:51.6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">
                      <v:textbox>
                        <w:txbxContent>
                          <w:p w:rsidR="00A04EFD" w:rsidRPr="00D07149" w:rsidRDefault="00A04EFD" w:rsidP="00D07149">
                            <w:r w:rsidRPr="00D07149">
                              <w:t>Есть основания для отказа в приеме и регистрации заявления?</w:t>
                            </w:r>
                          </w:p>
                        </w:txbxContent>
                      </v:textbox>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667456" behindDoc="0" locked="0" layoutInCell="1" allowOverlap="1" wp14:anchorId="549157E8" wp14:editId="66E64183">
                      <wp:simplePos x="0" y="0"/>
                      <wp:positionH relativeFrom="margin">
                        <wp:posOffset>2644140</wp:posOffset>
                      </wp:positionH>
                      <wp:positionV relativeFrom="paragraph">
                        <wp:posOffset>45720</wp:posOffset>
                      </wp:positionV>
                      <wp:extent cx="1823085" cy="503555"/>
                      <wp:effectExtent l="10795" t="13970" r="13970" b="635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50355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Отказ в приеме и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29" type="#_x0000_t202" style="position:absolute;left:0;text-align:left;margin-left:208.2pt;margin-top:3.6pt;width:143.55pt;height:39.65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">
                      <v:textbox>
                        <w:txbxContent>
                          <w:p w:rsidR="00A04EFD" w:rsidRPr="00D07149" w:rsidRDefault="00A04EFD" w:rsidP="00D07149">
                            <w:r w:rsidRPr="00D07149">
                              <w:t>Отказ в приеме и регистрации заявления</w:t>
                            </w:r>
                          </w:p>
                        </w:txbxContent>
                      </v:textbox>
                      <w10:wrap anchorx="margin"/>
                    </v:shape>
                  </w:pict>
                </mc:Fallback>
              </mc:AlternateContent>
            </w:r>
            <w:r w:rsidRPr="00CA735F">
              <w:rPr>
                <w:rFonts w:ascii="Arial" w:hAnsi="Arial" w:cs="Arial"/>
                <w:sz w:val="24"/>
                <w:szCs w:val="24"/>
              </w:rPr>
              <w:t>да</w:t>
            </w:r>
          </w:p>
          <w:p w:rsidR="00D07149" w:rsidRPr="00CA735F" w:rsidRDefault="00784B1B" w:rsidP="00784B1B">
            <w:pP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668480" behindDoc="0" locked="0" layoutInCell="1" allowOverlap="1" wp14:anchorId="2A6C1D73" wp14:editId="10B29CF9">
                      <wp:simplePos x="0" y="0"/>
                      <wp:positionH relativeFrom="margin">
                        <wp:posOffset>2001851</wp:posOffset>
                      </wp:positionH>
                      <wp:positionV relativeFrom="paragraph">
                        <wp:posOffset>69850</wp:posOffset>
                      </wp:positionV>
                      <wp:extent cx="629920" cy="0"/>
                      <wp:effectExtent l="0" t="76200" r="17780" b="952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920" cy="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157.65pt;margin-top:5.5pt;width:49.6pt;height:0;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300" distR="114300" simplePos="0" relativeHeight="251669504" behindDoc="0" locked="0" layoutInCell="1" allowOverlap="1" wp14:anchorId="2F3CA7EB" wp14:editId="4502A355">
                      <wp:simplePos x="0" y="0"/>
                      <wp:positionH relativeFrom="margin">
                        <wp:posOffset>1025028</wp:posOffset>
                      </wp:positionH>
                      <wp:positionV relativeFrom="paragraph">
                        <wp:posOffset>494140</wp:posOffset>
                      </wp:positionV>
                      <wp:extent cx="0" cy="270345"/>
                      <wp:effectExtent l="76200" t="19050" r="57150" b="5397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3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80.7pt;margin-top:38.9pt;width:0;height:21.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" strokeweight=".26mm">
                      <v:stroke endarrow="block" joinstyle="miter" endcap="square"/>
                      <w10:wrap anchorx="margin"/>
                    </v:shape>
                  </w:pict>
                </mc:Fallback>
              </mc:AlternateContent>
            </w:r>
          </w:p>
        </w:tc>
        <w:tc>
          <w:tcPr>
            <w:tcW w:w="1258" w:type="dxa"/>
            <w:tcBorders>
              <w:top w:val="single" w:sz="4" w:space="0" w:color="00000A"/>
              <w:left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1 </w:t>
            </w:r>
            <w:proofErr w:type="spellStart"/>
            <w:r w:rsidRPr="00CA735F">
              <w:rPr>
                <w:rFonts w:ascii="Arial" w:hAnsi="Arial" w:cs="Arial"/>
                <w:sz w:val="24"/>
                <w:szCs w:val="24"/>
              </w:rPr>
              <w:t>р.д</w:t>
            </w:r>
            <w:proofErr w:type="spellEnd"/>
            <w:r w:rsidRPr="00CA735F">
              <w:rPr>
                <w:rFonts w:ascii="Arial" w:hAnsi="Arial" w:cs="Arial"/>
                <w:sz w:val="24"/>
                <w:szCs w:val="24"/>
              </w:rPr>
              <w:t>.</w:t>
            </w:r>
          </w:p>
        </w:tc>
      </w:tr>
      <w:tr w:rsidR="00D07149" w:rsidRPr="00CA735F" w:rsidTr="0061799F">
        <w:trPr>
          <w:trHeight w:val="77"/>
        </w:trPr>
        <w:tc>
          <w:tcPr>
            <w:tcW w:w="1797" w:type="dxa"/>
            <w:vMerge w:val="restart"/>
            <w:tcBorders>
              <w:top w:val="single" w:sz="4" w:space="0" w:color="00000A"/>
              <w:left w:val="single" w:sz="4" w:space="0" w:color="00000A"/>
            </w:tcBorders>
            <w:shd w:val="clear" w:color="auto" w:fill="auto"/>
            <w:vAlign w:val="center"/>
          </w:tcPr>
          <w:p w:rsidR="00D07149" w:rsidRPr="00CA735F" w:rsidRDefault="00D07149" w:rsidP="0061799F">
            <w:pPr>
              <w:rPr>
                <w:rFonts w:ascii="Arial" w:hAnsi="Arial" w:cs="Arial"/>
                <w:sz w:val="24"/>
                <w:szCs w:val="24"/>
              </w:rPr>
            </w:pPr>
            <w:r w:rsidRPr="00CA735F">
              <w:rPr>
                <w:rFonts w:ascii="Arial" w:hAnsi="Arial" w:cs="Arial"/>
                <w:sz w:val="24"/>
                <w:szCs w:val="24"/>
              </w:rPr>
              <w:t>Организация/</w:t>
            </w:r>
            <w:r w:rsidR="0061799F">
              <w:rPr>
                <w:rFonts w:ascii="Arial" w:hAnsi="Arial" w:cs="Arial"/>
                <w:sz w:val="24"/>
                <w:szCs w:val="24"/>
              </w:rPr>
              <w:t>ЕИСДОП</w:t>
            </w:r>
          </w:p>
        </w:tc>
        <w:tc>
          <w:tcPr>
            <w:tcW w:w="7460" w:type="dxa"/>
            <w:vMerge w:val="restart"/>
            <w:tcBorders>
              <w:top w:val="single" w:sz="4" w:space="0" w:color="00000A"/>
              <w:left w:val="single" w:sz="4" w:space="0" w:color="00000A"/>
            </w:tcBorders>
            <w:shd w:val="clear" w:color="auto" w:fill="auto"/>
          </w:tcPr>
          <w:p w:rsidR="00D07149" w:rsidRPr="00CA735F" w:rsidRDefault="00784B1B" w:rsidP="00784B1B">
            <w:pPr>
              <w:ind w:left="718"/>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671552" behindDoc="0" locked="0" layoutInCell="1" allowOverlap="1" wp14:anchorId="1140E03A" wp14:editId="00E6DD94">
                      <wp:simplePos x="0" y="0"/>
                      <wp:positionH relativeFrom="margin">
                        <wp:posOffset>236220</wp:posOffset>
                      </wp:positionH>
                      <wp:positionV relativeFrom="paragraph">
                        <wp:posOffset>176530</wp:posOffset>
                      </wp:positionV>
                      <wp:extent cx="1764030" cy="482600"/>
                      <wp:effectExtent l="0" t="0" r="26670" b="1270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48260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30" type="#_x0000_t202" style="position:absolute;left:0;text-align:left;margin-left:18.6pt;margin-top:13.9pt;width:138.9pt;height:38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">
                      <v:textbox>
                        <w:txbxContent>
                          <w:p w:rsidR="00A04EFD" w:rsidRPr="00D07149" w:rsidRDefault="00A04EFD" w:rsidP="00D07149">
                            <w:r w:rsidRPr="00D07149">
                              <w:t>Прием и регистрация заявления</w:t>
                            </w:r>
                          </w:p>
                        </w:txbxContent>
                      </v:textbox>
                      <w10:wrap anchorx="margin"/>
                    </v:shape>
                  </w:pict>
                </mc:Fallback>
              </mc:AlternateContent>
            </w:r>
            <w:r w:rsidR="00D07149" w:rsidRPr="00CA735F">
              <w:rPr>
                <w:rFonts w:ascii="Arial" w:hAnsi="Arial" w:cs="Arial"/>
                <w:sz w:val="24"/>
                <w:szCs w:val="24"/>
              </w:rPr>
              <w:t>нет</w:t>
            </w:r>
            <w:r w:rsidR="0061799F" w:rsidRPr="00CA735F">
              <w:rPr>
                <w:rFonts w:ascii="Arial" w:hAnsi="Arial" w:cs="Arial"/>
                <w:noProof/>
                <w:sz w:val="24"/>
                <w:szCs w:val="24"/>
              </w:rPr>
              <mc:AlternateContent>
                <mc:Choice Requires="wps">
                  <w:drawing>
                    <wp:anchor distT="0" distB="0" distL="114300" distR="114300" simplePos="0" relativeHeight="251672576" behindDoc="0" locked="0" layoutInCell="1" allowOverlap="1" wp14:anchorId="33CF1556" wp14:editId="2A726248">
                      <wp:simplePos x="0" y="0"/>
                      <wp:positionH relativeFrom="margin">
                        <wp:posOffset>2001879</wp:posOffset>
                      </wp:positionH>
                      <wp:positionV relativeFrom="paragraph">
                        <wp:posOffset>350962</wp:posOffset>
                      </wp:positionV>
                      <wp:extent cx="948359" cy="567717"/>
                      <wp:effectExtent l="19050" t="19050" r="80645" b="6096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359" cy="567717"/>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57.65pt;margin-top:27.65pt;width:74.65pt;height:44.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" strokeweight=".26mm">
                      <v:stroke endarrow="block" joinstyle="miter" endcap="square"/>
                      <w10:wrap anchorx="margin"/>
                    </v:shape>
                  </w:pict>
                </mc:Fallback>
              </mc:AlternateContent>
            </w:r>
            <w:r w:rsidR="00D07149" w:rsidRPr="00CA735F">
              <w:rPr>
                <w:rFonts w:ascii="Arial" w:hAnsi="Arial" w:cs="Arial"/>
                <w:noProof/>
                <w:sz w:val="24"/>
                <w:szCs w:val="24"/>
              </w:rPr>
              <mc:AlternateContent>
                <mc:Choice Requires="wps">
                  <w:drawing>
                    <wp:anchor distT="0" distB="0" distL="114300" distR="114300" simplePos="0" relativeHeight="251670528" behindDoc="0" locked="0" layoutInCell="1" allowOverlap="1" wp14:anchorId="01312190" wp14:editId="54E15263">
                      <wp:simplePos x="0" y="0"/>
                      <wp:positionH relativeFrom="margin">
                        <wp:posOffset>332740</wp:posOffset>
                      </wp:positionH>
                      <wp:positionV relativeFrom="paragraph">
                        <wp:posOffset>81280</wp:posOffset>
                      </wp:positionV>
                      <wp:extent cx="2419350" cy="732790"/>
                      <wp:effectExtent l="13970" t="10795" r="0" b="0"/>
                      <wp:wrapNone/>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732790"/>
                              </a:xfrm>
                              <a:custGeom>
                                <a:avLst/>
                                <a:gdLst>
                                  <a:gd name="G0" fmla="+- 11433 0 0"/>
                                  <a:gd name="G1" fmla="*/ G0 1 4"/>
                                  <a:gd name="G2" fmla="+- 3465 0 0"/>
                                  <a:gd name="G3" fmla="*/ G2 1 4"/>
                                  <a:gd name="G4" fmla="*/ 1 3811 2"/>
                                  <a:gd name="G5" fmla="*/ 1 1155 2"/>
                                  <a:gd name="G6" fmla="+- 1155 0 0"/>
                                  <a:gd name="G7" fmla="+- 3811 0 0"/>
                                  <a:gd name="G8" fmla="*/ 1 3811 4"/>
                                  <a:gd name="G9" fmla="*/ 1 1155 4"/>
                                </a:gdLst>
                                <a:ahLst/>
                                <a:cxnLst>
                                  <a:cxn ang="0">
                                    <a:pos x="r" y="vc"/>
                                  </a:cxn>
                                  <a:cxn ang="5400000">
                                    <a:pos x="hc" y="b"/>
                                  </a:cxn>
                                  <a:cxn ang="10800000">
                                    <a:pos x="l" y="vc"/>
                                  </a:cxn>
                                  <a:cxn ang="16200000">
                                    <a:pos x="hc" y="t"/>
                                  </a:cxn>
                                </a:cxnLst>
                                <a:rect l="0" t="0" r="0" b="0"/>
                                <a:pathLst>
                                  <a:path>
                                    <a:moveTo>
                                      <a:pt x="0" y="1"/>
                                    </a:moveTo>
                                    <a:lnTo>
                                      <a:pt x="1" y="0"/>
                                    </a:lnTo>
                                    <a:lnTo>
                                      <a:pt x="2" y="1"/>
                                    </a:lnTo>
                                    <a:lnTo>
                                      <a:pt x="1" y="2"/>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4" o:spid="_x0000_s1026" style="position:absolute;margin-left:26.2pt;margin-top:6.4pt;width:190.5pt;height:57.7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419350,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" path="m,1l1,,2,1,1,2,,1xe" strokeweight=".26mm">
                      <v:stroke joinstyle="miter"/>
                      <v:path o:connecttype="custom" o:connectlocs="2419350,366395;1209675,732790;0,366395;1209675,0" o:connectangles="0,90,180,270" textboxrect="0,0,2419350,732790"/>
                      <w10:wrap anchorx="margin"/>
                    </v:shape>
                  </w:pict>
                </mc:Fallback>
              </mc:AlternateContent>
            </w:r>
          </w:p>
        </w:tc>
        <w:tc>
          <w:tcPr>
            <w:tcW w:w="1258" w:type="dxa"/>
            <w:tcBorders>
              <w:left w:val="single" w:sz="4" w:space="0" w:color="00000A"/>
              <w:bottom w:val="single" w:sz="4" w:space="0" w:color="00000A"/>
              <w:right w:val="single" w:sz="4" w:space="0" w:color="00000A"/>
            </w:tcBorders>
            <w:shd w:val="clear" w:color="auto" w:fill="auto"/>
            <w:vAlign w:val="center"/>
          </w:tcPr>
          <w:p w:rsidR="00D07149" w:rsidRPr="00CA735F" w:rsidRDefault="00D07149" w:rsidP="0061799F">
            <w:pPr>
              <w:rPr>
                <w:rFonts w:ascii="Arial" w:hAnsi="Arial" w:cs="Arial"/>
                <w:sz w:val="24"/>
                <w:szCs w:val="24"/>
              </w:rPr>
            </w:pPr>
          </w:p>
        </w:tc>
      </w:tr>
      <w:tr w:rsidR="00D07149" w:rsidRPr="00CA735F" w:rsidTr="00DB5E3A">
        <w:trPr>
          <w:trHeight w:val="1070"/>
        </w:trPr>
        <w:tc>
          <w:tcPr>
            <w:tcW w:w="1797" w:type="dxa"/>
            <w:vMerge/>
            <w:tcBorders>
              <w:top w:val="single" w:sz="4" w:space="0" w:color="00000A"/>
              <w:left w:val="single" w:sz="4" w:space="0" w:color="00000A"/>
            </w:tcBorders>
            <w:shd w:val="clear" w:color="auto" w:fill="auto"/>
            <w:vAlign w:val="center"/>
          </w:tcPr>
          <w:p w:rsidR="00D07149" w:rsidRPr="00CA735F" w:rsidRDefault="00D07149" w:rsidP="00D07149">
            <w:pPr>
              <w:rPr>
                <w:rFonts w:ascii="Arial" w:hAnsi="Arial" w:cs="Arial"/>
                <w:sz w:val="24"/>
                <w:szCs w:val="24"/>
              </w:rPr>
            </w:pPr>
          </w:p>
        </w:tc>
        <w:tc>
          <w:tcPr>
            <w:tcW w:w="7460" w:type="dxa"/>
            <w:vMerge/>
            <w:tcBorders>
              <w:top w:val="single" w:sz="4" w:space="0" w:color="00000A"/>
              <w:left w:val="single" w:sz="4" w:space="0" w:color="00000A"/>
            </w:tcBorders>
            <w:shd w:val="clear" w:color="auto" w:fill="auto"/>
          </w:tcPr>
          <w:p w:rsidR="00D07149" w:rsidRPr="00CA735F" w:rsidRDefault="00D07149" w:rsidP="00D07149">
            <w:pPr>
              <w:rPr>
                <w:rFonts w:ascii="Arial" w:hAnsi="Arial" w:cs="Arial"/>
                <w:sz w:val="24"/>
                <w:szCs w:val="24"/>
              </w:rPr>
            </w:pPr>
          </w:p>
        </w:tc>
        <w:tc>
          <w:tcPr>
            <w:tcW w:w="1258" w:type="dxa"/>
            <w:tcBorders>
              <w:left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p>
        </w:tc>
      </w:tr>
      <w:tr w:rsidR="00D07149" w:rsidRPr="00CA735F" w:rsidTr="00DB5E3A">
        <w:trPr>
          <w:trHeight w:val="1837"/>
        </w:trPr>
        <w:tc>
          <w:tcPr>
            <w:tcW w:w="1797" w:type="dxa"/>
            <w:vMerge/>
            <w:tcBorders>
              <w:top w:val="single" w:sz="4" w:space="0" w:color="00000A"/>
              <w:left w:val="single" w:sz="4" w:space="0" w:color="00000A"/>
            </w:tcBorders>
            <w:shd w:val="clear" w:color="auto" w:fill="auto"/>
            <w:vAlign w:val="center"/>
          </w:tcPr>
          <w:p w:rsidR="00D07149" w:rsidRPr="00CA735F" w:rsidRDefault="00D07149" w:rsidP="00D07149">
            <w:pPr>
              <w:rPr>
                <w:rFonts w:ascii="Arial" w:hAnsi="Arial" w:cs="Arial"/>
                <w:sz w:val="24"/>
                <w:szCs w:val="24"/>
              </w:rPr>
            </w:pPr>
          </w:p>
        </w:tc>
        <w:tc>
          <w:tcPr>
            <w:tcW w:w="7460" w:type="dxa"/>
            <w:tcBorders>
              <w:top w:val="single" w:sz="4" w:space="0" w:color="00000A"/>
              <w:left w:val="single" w:sz="4" w:space="0" w:color="00000A"/>
              <w:bottom w:val="single" w:sz="4" w:space="0" w:color="00000A"/>
            </w:tcBorders>
            <w:shd w:val="clear" w:color="auto" w:fill="auto"/>
          </w:tcPr>
          <w:p w:rsidR="00D07149" w:rsidRPr="00CA735F" w:rsidRDefault="00784B1B"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679744" behindDoc="0" locked="0" layoutInCell="1" allowOverlap="1" wp14:anchorId="63228395" wp14:editId="3E1ED022">
                      <wp:simplePos x="0" y="0"/>
                      <wp:positionH relativeFrom="margin">
                        <wp:posOffset>1120444</wp:posOffset>
                      </wp:positionH>
                      <wp:positionV relativeFrom="paragraph">
                        <wp:posOffset>980109</wp:posOffset>
                      </wp:positionV>
                      <wp:extent cx="6350" cy="357808"/>
                      <wp:effectExtent l="38100" t="19050" r="69850" b="6159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57808"/>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88.2pt;margin-top:77.15pt;width:.5pt;height:28.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" strokeweight=".26mm">
                      <v:stroke endarrow="block" joinstyle="miter" endcap="square"/>
                      <w10:wrap anchorx="margin"/>
                    </v:shape>
                  </w:pict>
                </mc:Fallback>
              </mc:AlternateContent>
            </w:r>
            <w:r w:rsidR="0061799F" w:rsidRPr="00CA735F">
              <w:rPr>
                <w:rFonts w:ascii="Arial" w:hAnsi="Arial" w:cs="Arial"/>
                <w:noProof/>
                <w:sz w:val="24"/>
                <w:szCs w:val="24"/>
              </w:rPr>
              <mc:AlternateContent>
                <mc:Choice Requires="wps">
                  <w:drawing>
                    <wp:anchor distT="0" distB="0" distL="114300" distR="114300" simplePos="0" relativeHeight="251678720" behindDoc="0" locked="0" layoutInCell="1" allowOverlap="1" wp14:anchorId="3F237C7F" wp14:editId="4F6BED4D">
                      <wp:simplePos x="0" y="0"/>
                      <wp:positionH relativeFrom="margin">
                        <wp:posOffset>3563620</wp:posOffset>
                      </wp:positionH>
                      <wp:positionV relativeFrom="paragraph">
                        <wp:posOffset>1059180</wp:posOffset>
                      </wp:positionV>
                      <wp:extent cx="6350" cy="2461260"/>
                      <wp:effectExtent l="76200" t="19050" r="69850" b="5334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4612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80.6pt;margin-top:83.4pt;width:.5pt;height:193.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" strokeweight=".26mm">
                      <v:stroke endarrow="block" joinstyle="miter" endcap="square"/>
                      <w10:wrap anchorx="margin"/>
                    </v:shape>
                  </w:pict>
                </mc:Fallback>
              </mc:AlternateContent>
            </w:r>
            <w:r w:rsidR="0061799F" w:rsidRPr="00CA735F">
              <w:rPr>
                <w:rFonts w:ascii="Arial" w:hAnsi="Arial" w:cs="Arial"/>
                <w:noProof/>
                <w:sz w:val="24"/>
                <w:szCs w:val="24"/>
              </w:rPr>
              <mc:AlternateContent>
                <mc:Choice Requires="wps">
                  <w:drawing>
                    <wp:anchor distT="0" distB="0" distL="114300" distR="114300" simplePos="0" relativeHeight="251680768" behindDoc="0" locked="0" layoutInCell="1" allowOverlap="1" wp14:anchorId="7A7B82A7" wp14:editId="6F503F25">
                      <wp:simplePos x="0" y="0"/>
                      <wp:positionH relativeFrom="margin">
                        <wp:posOffset>1764499</wp:posOffset>
                      </wp:positionH>
                      <wp:positionV relativeFrom="paragraph">
                        <wp:posOffset>400078</wp:posOffset>
                      </wp:positionV>
                      <wp:extent cx="293509" cy="214685"/>
                      <wp:effectExtent l="38100" t="19050" r="30480" b="5207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509" cy="2146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38.95pt;margin-top:31.5pt;width:23.1pt;height:16.9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" strokeweight=".26mm">
                      <v:stroke endarrow="block" joinstyle="miter" endcap="square"/>
                      <w10:wrap anchorx="margin"/>
                    </v:shape>
                  </w:pict>
                </mc:Fallback>
              </mc:AlternateContent>
            </w:r>
            <w:r w:rsidR="0061799F" w:rsidRPr="00CA735F">
              <w:rPr>
                <w:rFonts w:ascii="Arial" w:hAnsi="Arial" w:cs="Arial"/>
                <w:noProof/>
                <w:sz w:val="24"/>
                <w:szCs w:val="24"/>
              </w:rPr>
              <mc:AlternateContent>
                <mc:Choice Requires="wps">
                  <w:drawing>
                    <wp:anchor distT="0" distB="0" distL="114935" distR="114935" simplePos="0" relativeHeight="251677696" behindDoc="0" locked="0" layoutInCell="1" allowOverlap="1" wp14:anchorId="74935FA8" wp14:editId="54C99B8D">
                      <wp:simplePos x="0" y="0"/>
                      <wp:positionH relativeFrom="margin">
                        <wp:posOffset>170815</wp:posOffset>
                      </wp:positionH>
                      <wp:positionV relativeFrom="paragraph">
                        <wp:posOffset>607281</wp:posOffset>
                      </wp:positionV>
                      <wp:extent cx="3839210" cy="365760"/>
                      <wp:effectExtent l="0" t="0" r="27940" b="1524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36576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Есть основания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1" type="#_x0000_t202" style="position:absolute;margin-left:13.45pt;margin-top:47.8pt;width:302.3pt;height:28.8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">
                      <v:textbox>
                        <w:txbxContent>
                          <w:p w:rsidR="00A04EFD" w:rsidRPr="00D07149" w:rsidRDefault="00A04EFD" w:rsidP="00D07149">
                            <w:r w:rsidRPr="00D07149">
                              <w:t>Есть основания для отказа в предоставлении услуги?</w:t>
                            </w:r>
                          </w:p>
                        </w:txbxContent>
                      </v:textbox>
                      <w10:wrap anchorx="margin"/>
                    </v:shape>
                  </w:pict>
                </mc:Fallback>
              </mc:AlternateContent>
            </w:r>
            <w:r w:rsidR="00D07149" w:rsidRPr="00CA735F">
              <w:rPr>
                <w:rFonts w:ascii="Arial" w:hAnsi="Arial" w:cs="Arial"/>
                <w:noProof/>
                <w:sz w:val="24"/>
                <w:szCs w:val="24"/>
              </w:rPr>
              <mc:AlternateContent>
                <mc:Choice Requires="wps">
                  <w:drawing>
                    <wp:anchor distT="0" distB="0" distL="114935" distR="114935" simplePos="0" relativeHeight="251676672" behindDoc="0" locked="0" layoutInCell="1" allowOverlap="1" wp14:anchorId="5561633D" wp14:editId="1428EE09">
                      <wp:simplePos x="0" y="0"/>
                      <wp:positionH relativeFrom="margin">
                        <wp:posOffset>2058670</wp:posOffset>
                      </wp:positionH>
                      <wp:positionV relativeFrom="paragraph">
                        <wp:posOffset>122555</wp:posOffset>
                      </wp:positionV>
                      <wp:extent cx="1889760" cy="308610"/>
                      <wp:effectExtent l="6350" t="13970" r="8890" b="1079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0861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2" type="#_x0000_t202" style="position:absolute;margin-left:162.1pt;margin-top:9.65pt;width:148.8pt;height:24.3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">
                      <v:textbox>
                        <w:txbxContent>
                          <w:p w:rsidR="00A04EFD" w:rsidRPr="00D07149" w:rsidRDefault="00A04EFD" w:rsidP="00D07149">
                            <w:r w:rsidRPr="00D07149">
                              <w:t>Рассмотрение заявления</w:t>
                            </w:r>
                          </w:p>
                        </w:txbxContent>
                      </v:textbox>
                      <w10:wrap anchorx="margin"/>
                    </v:shape>
                  </w:pict>
                </mc:Fallback>
              </mc:AlternateContent>
            </w:r>
          </w:p>
        </w:tc>
        <w:tc>
          <w:tcPr>
            <w:tcW w:w="1258" w:type="dxa"/>
            <w:tcBorders>
              <w:left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p>
        </w:tc>
      </w:tr>
      <w:tr w:rsidR="00D07149" w:rsidRPr="00CA735F" w:rsidTr="00DB5E3A">
        <w:trPr>
          <w:trHeight w:val="1551"/>
        </w:trPr>
        <w:tc>
          <w:tcPr>
            <w:tcW w:w="1797"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61799F">
            <w:pPr>
              <w:rPr>
                <w:rFonts w:ascii="Arial" w:hAnsi="Arial" w:cs="Arial"/>
                <w:sz w:val="24"/>
                <w:szCs w:val="24"/>
              </w:rPr>
            </w:pPr>
            <w:r w:rsidRPr="00CA735F">
              <w:rPr>
                <w:rFonts w:ascii="Arial" w:hAnsi="Arial" w:cs="Arial"/>
                <w:sz w:val="24"/>
                <w:szCs w:val="24"/>
              </w:rPr>
              <w:t>Организация/РПГУ</w:t>
            </w:r>
          </w:p>
        </w:tc>
        <w:tc>
          <w:tcPr>
            <w:tcW w:w="7460" w:type="dxa"/>
            <w:tcBorders>
              <w:top w:val="single" w:sz="4" w:space="0" w:color="00000A"/>
              <w:left w:val="single" w:sz="4" w:space="0" w:color="00000A"/>
              <w:bottom w:val="single" w:sz="4" w:space="0" w:color="00000A"/>
            </w:tcBorders>
            <w:shd w:val="clear" w:color="auto" w:fill="auto"/>
          </w:tcPr>
          <w:p w:rsidR="00D07149" w:rsidRPr="00CA735F" w:rsidRDefault="00DB5E3A" w:rsidP="00784B1B">
            <w:pPr>
              <w:tabs>
                <w:tab w:val="left" w:pos="4687"/>
              </w:tabs>
              <w:jc w:val="cente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681792" behindDoc="0" locked="0" layoutInCell="1" allowOverlap="1" wp14:anchorId="7348F64E" wp14:editId="511DFF8D">
                      <wp:simplePos x="0" y="0"/>
                      <wp:positionH relativeFrom="margin">
                        <wp:posOffset>1414145</wp:posOffset>
                      </wp:positionH>
                      <wp:positionV relativeFrom="paragraph">
                        <wp:posOffset>824865</wp:posOffset>
                      </wp:positionV>
                      <wp:extent cx="0" cy="206375"/>
                      <wp:effectExtent l="76200" t="19050" r="57150" b="603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11.35pt;margin-top:64.95pt;width:0;height:1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" strokeweight=".26mm">
                      <v:stroke endarrow="block" joinstyle="miter" endcap="square"/>
                      <w10:wrap anchorx="margin"/>
                    </v:shape>
                  </w:pict>
                </mc:Fallback>
              </mc:AlternateContent>
            </w:r>
            <w:r w:rsidR="00D07149" w:rsidRPr="00CA735F">
              <w:rPr>
                <w:rFonts w:ascii="Arial" w:hAnsi="Arial" w:cs="Arial"/>
                <w:sz w:val="24"/>
                <w:szCs w:val="24"/>
              </w:rPr>
              <w:t>нет</w:t>
            </w:r>
            <w:r w:rsidR="00D07149" w:rsidRPr="00CA735F">
              <w:rPr>
                <w:rFonts w:ascii="Arial" w:hAnsi="Arial" w:cs="Arial"/>
                <w:sz w:val="24"/>
                <w:szCs w:val="24"/>
              </w:rPr>
              <w:tab/>
              <w:t>да</w:t>
            </w:r>
            <w:r w:rsidR="00D07149" w:rsidRPr="00CA735F">
              <w:rPr>
                <w:rFonts w:ascii="Arial" w:hAnsi="Arial" w:cs="Arial"/>
                <w:noProof/>
                <w:sz w:val="24"/>
                <w:szCs w:val="24"/>
              </w:rPr>
              <mc:AlternateContent>
                <mc:Choice Requires="wps">
                  <w:drawing>
                    <wp:anchor distT="0" distB="0" distL="114935" distR="114935" simplePos="0" relativeHeight="251674624" behindDoc="0" locked="0" layoutInCell="1" allowOverlap="1" wp14:anchorId="413730C2" wp14:editId="7D565006">
                      <wp:simplePos x="0" y="0"/>
                      <wp:positionH relativeFrom="margin">
                        <wp:posOffset>-41910</wp:posOffset>
                      </wp:positionH>
                      <wp:positionV relativeFrom="paragraph">
                        <wp:posOffset>163830</wp:posOffset>
                      </wp:positionV>
                      <wp:extent cx="2737485" cy="651510"/>
                      <wp:effectExtent l="10795" t="12065" r="13970" b="1270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65151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Направление уведомления о необходимости посещения организации для подписания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33" type="#_x0000_t202" style="position:absolute;left:0;text-align:left;margin-left:-3.3pt;margin-top:12.9pt;width:215.55pt;height:51.3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">
                      <v:textbox>
                        <w:txbxContent>
                          <w:p w:rsidR="00A04EFD" w:rsidRPr="00D07149" w:rsidRDefault="00A04EFD" w:rsidP="00D07149">
                            <w:r w:rsidRPr="00D07149">
                              <w:t>Направление уведомления о необходимости посещения организации для подписания Договора</w:t>
                            </w:r>
                          </w:p>
                        </w:txbxContent>
                      </v:textbox>
                      <w10:wrap anchorx="margin"/>
                    </v:shape>
                  </w:pict>
                </mc:Fallback>
              </mc:AlternateContent>
            </w:r>
          </w:p>
        </w:tc>
        <w:tc>
          <w:tcPr>
            <w:tcW w:w="1258" w:type="dxa"/>
            <w:tcBorders>
              <w:left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3 </w:t>
            </w:r>
            <w:proofErr w:type="spellStart"/>
            <w:r w:rsidRPr="00CA735F">
              <w:rPr>
                <w:rFonts w:ascii="Arial" w:hAnsi="Arial" w:cs="Arial"/>
                <w:sz w:val="24"/>
                <w:szCs w:val="24"/>
              </w:rPr>
              <w:t>р</w:t>
            </w:r>
            <w:proofErr w:type="gramStart"/>
            <w:r w:rsidRPr="00CA735F">
              <w:rPr>
                <w:rFonts w:ascii="Arial" w:hAnsi="Arial" w:cs="Arial"/>
                <w:sz w:val="24"/>
                <w:szCs w:val="24"/>
              </w:rPr>
              <w:t>.д</w:t>
            </w:r>
            <w:proofErr w:type="spellEnd"/>
            <w:proofErr w:type="gramEnd"/>
          </w:p>
        </w:tc>
      </w:tr>
      <w:tr w:rsidR="00D07149" w:rsidRPr="00CA735F" w:rsidTr="00DB5E3A">
        <w:trPr>
          <w:trHeight w:val="2112"/>
        </w:trPr>
        <w:tc>
          <w:tcPr>
            <w:tcW w:w="1797"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Организация</w:t>
            </w:r>
          </w:p>
        </w:tc>
        <w:tc>
          <w:tcPr>
            <w:tcW w:w="7460" w:type="dxa"/>
            <w:tcBorders>
              <w:top w:val="single" w:sz="4" w:space="0" w:color="00000A"/>
              <w:left w:val="single" w:sz="4" w:space="0" w:color="00000A"/>
              <w:bottom w:val="single" w:sz="4" w:space="0" w:color="00000A"/>
            </w:tcBorders>
            <w:shd w:val="clear" w:color="auto" w:fill="auto"/>
          </w:tcPr>
          <w:tbl>
            <w:tblPr>
              <w:tblStyle w:val="a3"/>
              <w:tblpPr w:leftFromText="180" w:rightFromText="180" w:vertAnchor="text" w:horzAnchor="page" w:tblpX="3945" w:tblpY="6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4"/>
            </w:tblGrid>
            <w:tr w:rsidR="00DB5E3A" w:rsidTr="00DB5E3A">
              <w:trPr>
                <w:trHeight w:val="313"/>
              </w:trPr>
              <w:tc>
                <w:tcPr>
                  <w:tcW w:w="614" w:type="dxa"/>
                </w:tcPr>
                <w:p w:rsidR="00DB5E3A" w:rsidRDefault="00DB5E3A" w:rsidP="00DB5E3A">
                  <w:pPr>
                    <w:rPr>
                      <w:rFonts w:ascii="Arial" w:hAnsi="Arial" w:cs="Arial"/>
                      <w:sz w:val="24"/>
                      <w:szCs w:val="24"/>
                    </w:rPr>
                  </w:pPr>
                  <w:r>
                    <w:rPr>
                      <w:rFonts w:ascii="Arial" w:hAnsi="Arial" w:cs="Arial"/>
                      <w:sz w:val="24"/>
                      <w:szCs w:val="24"/>
                    </w:rPr>
                    <w:t>нет</w:t>
                  </w:r>
                </w:p>
              </w:tc>
            </w:tr>
          </w:tbl>
          <w:tbl>
            <w:tblPr>
              <w:tblStyle w:val="a3"/>
              <w:tblpPr w:leftFromText="180" w:rightFromText="180" w:vertAnchor="text" w:horzAnchor="page" w:tblpX="2430" w:tblpY="79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4"/>
            </w:tblGrid>
            <w:tr w:rsidR="00DB5E3A" w:rsidTr="00DB5E3A">
              <w:trPr>
                <w:trHeight w:val="313"/>
              </w:trPr>
              <w:tc>
                <w:tcPr>
                  <w:tcW w:w="614" w:type="dxa"/>
                  <w:shd w:val="clear" w:color="auto" w:fill="auto"/>
                </w:tcPr>
                <w:p w:rsidR="00DB5E3A" w:rsidRDefault="00DB5E3A" w:rsidP="00DB5E3A">
                  <w:pPr>
                    <w:rPr>
                      <w:rFonts w:ascii="Arial" w:hAnsi="Arial" w:cs="Arial"/>
                      <w:sz w:val="24"/>
                      <w:szCs w:val="24"/>
                    </w:rPr>
                  </w:pPr>
                  <w:r>
                    <w:rPr>
                      <w:rFonts w:ascii="Arial" w:hAnsi="Arial" w:cs="Arial"/>
                      <w:sz w:val="24"/>
                      <w:szCs w:val="24"/>
                    </w:rPr>
                    <w:t>да</w:t>
                  </w:r>
                </w:p>
              </w:tc>
            </w:tr>
          </w:tbl>
          <w:p w:rsidR="00DB5E3A" w:rsidRPr="00CA735F" w:rsidRDefault="00DB5E3A" w:rsidP="0061799F">
            <w:pP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683840" behindDoc="0" locked="0" layoutInCell="1" allowOverlap="1" wp14:anchorId="6E66CB71" wp14:editId="7897A9C1">
                      <wp:simplePos x="0" y="0"/>
                      <wp:positionH relativeFrom="margin">
                        <wp:posOffset>2212975</wp:posOffset>
                      </wp:positionH>
                      <wp:positionV relativeFrom="paragraph">
                        <wp:posOffset>485140</wp:posOffset>
                      </wp:positionV>
                      <wp:extent cx="969645" cy="1057275"/>
                      <wp:effectExtent l="19050" t="19050" r="59055"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10572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74.25pt;margin-top:38.2pt;width:76.35pt;height:8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300" distR="114300" simplePos="0" relativeHeight="251684864" behindDoc="0" locked="0" layoutInCell="1" allowOverlap="1" wp14:anchorId="6EDE2CE5" wp14:editId="5C6D4500">
                      <wp:simplePos x="0" y="0"/>
                      <wp:positionH relativeFrom="margin">
                        <wp:posOffset>1318895</wp:posOffset>
                      </wp:positionH>
                      <wp:positionV relativeFrom="paragraph">
                        <wp:posOffset>477520</wp:posOffset>
                      </wp:positionV>
                      <wp:extent cx="0" cy="421005"/>
                      <wp:effectExtent l="76200" t="19050" r="57150" b="5524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03.85pt;margin-top:37.6pt;width:0;height:3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673600" behindDoc="0" locked="0" layoutInCell="1" allowOverlap="1" wp14:anchorId="3866EDB2" wp14:editId="5FB99D8E">
                      <wp:simplePos x="0" y="0"/>
                      <wp:positionH relativeFrom="margin">
                        <wp:posOffset>86360</wp:posOffset>
                      </wp:positionH>
                      <wp:positionV relativeFrom="paragraph">
                        <wp:posOffset>897255</wp:posOffset>
                      </wp:positionV>
                      <wp:extent cx="1972945" cy="261620"/>
                      <wp:effectExtent l="0" t="0" r="27305" b="2413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26162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Подписание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4" type="#_x0000_t202" style="position:absolute;margin-left:6.8pt;margin-top:70.65pt;width:155.35pt;height:20.6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">
                      <v:textbox>
                        <w:txbxContent>
                          <w:p w:rsidR="00A04EFD" w:rsidRPr="00D07149" w:rsidRDefault="00A04EFD" w:rsidP="00D07149">
                            <w:r w:rsidRPr="00D07149">
                              <w:t>Подписание Договора</w:t>
                            </w:r>
                          </w:p>
                        </w:txbxContent>
                      </v:textbox>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682816" behindDoc="0" locked="0" layoutInCell="1" allowOverlap="1" wp14:anchorId="406B6180" wp14:editId="72884230">
                      <wp:simplePos x="0" y="0"/>
                      <wp:positionH relativeFrom="margin">
                        <wp:posOffset>69215</wp:posOffset>
                      </wp:positionH>
                      <wp:positionV relativeFrom="paragraph">
                        <wp:posOffset>43180</wp:posOffset>
                      </wp:positionV>
                      <wp:extent cx="2143125" cy="433070"/>
                      <wp:effectExtent l="0" t="0" r="28575" b="2413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3307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Заявитель явился на подписание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 o:spid="_x0000_s1035" type="#_x0000_t202" style="position:absolute;margin-left:5.45pt;margin-top:3.4pt;width:168.75pt;height:34.1pt;z-index:2516828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">
                      <v:textbox>
                        <w:txbxContent>
                          <w:p w:rsidR="00A04EFD" w:rsidRPr="00D07149" w:rsidRDefault="00A04EFD" w:rsidP="00D07149">
                            <w:r w:rsidRPr="00D07149">
                              <w:t>Заявитель явился на подписание Договора?</w:t>
                            </w:r>
                          </w:p>
                        </w:txbxContent>
                      </v:textbox>
                      <w10:wrap anchorx="margin"/>
                    </v:shape>
                  </w:pict>
                </mc:Fallback>
              </mc:AlternateContent>
            </w:r>
          </w:p>
        </w:tc>
        <w:tc>
          <w:tcPr>
            <w:tcW w:w="1258" w:type="dxa"/>
            <w:tcBorders>
              <w:left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3 </w:t>
            </w:r>
            <w:proofErr w:type="spellStart"/>
            <w:r w:rsidRPr="00CA735F">
              <w:rPr>
                <w:rFonts w:ascii="Arial" w:hAnsi="Arial" w:cs="Arial"/>
                <w:sz w:val="24"/>
                <w:szCs w:val="24"/>
              </w:rPr>
              <w:t>р</w:t>
            </w:r>
            <w:proofErr w:type="gramStart"/>
            <w:r w:rsidRPr="00CA735F">
              <w:rPr>
                <w:rFonts w:ascii="Arial" w:hAnsi="Arial" w:cs="Arial"/>
                <w:sz w:val="24"/>
                <w:szCs w:val="24"/>
              </w:rPr>
              <w:t>.д</w:t>
            </w:r>
            <w:proofErr w:type="spellEnd"/>
            <w:proofErr w:type="gramEnd"/>
          </w:p>
        </w:tc>
      </w:tr>
      <w:tr w:rsidR="00D07149" w:rsidRPr="00CA735F" w:rsidTr="0061799F">
        <w:trPr>
          <w:trHeight w:val="1541"/>
        </w:trPr>
        <w:tc>
          <w:tcPr>
            <w:tcW w:w="1797"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РПГУ</w:t>
            </w:r>
          </w:p>
        </w:tc>
        <w:tc>
          <w:tcPr>
            <w:tcW w:w="7460" w:type="dxa"/>
            <w:tcBorders>
              <w:top w:val="single" w:sz="4" w:space="0" w:color="00000A"/>
              <w:left w:val="single" w:sz="4" w:space="0" w:color="00000A"/>
              <w:bottom w:val="single" w:sz="4" w:space="0" w:color="00000A"/>
            </w:tcBorders>
            <w:shd w:val="clear" w:color="auto" w:fill="auto"/>
          </w:tcPr>
          <w:p w:rsidR="00D07149" w:rsidRPr="00CA735F" w:rsidRDefault="00D07149"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675648" behindDoc="0" locked="0" layoutInCell="1" allowOverlap="1" wp14:anchorId="058F2FE0" wp14:editId="612C65F0">
                      <wp:simplePos x="0" y="0"/>
                      <wp:positionH relativeFrom="margin">
                        <wp:posOffset>2752090</wp:posOffset>
                      </wp:positionH>
                      <wp:positionV relativeFrom="paragraph">
                        <wp:posOffset>192405</wp:posOffset>
                      </wp:positionV>
                      <wp:extent cx="1829435" cy="699135"/>
                      <wp:effectExtent l="13970" t="8890" r="13970" b="635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69913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Направление Решения об отказе в предоставлении услуги</w:t>
                                  </w:r>
                                </w:p>
                                <w:p w:rsidR="00A04EFD" w:rsidRPr="00D07149" w:rsidRDefault="00A04EFD" w:rsidP="00D07149">
                                  <w:r w:rsidRPr="00D07149">
                                    <w:t>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36" type="#_x0000_t202" style="position:absolute;margin-left:216.7pt;margin-top:15.15pt;width:144.05pt;height:55.05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">
                      <v:textbox>
                        <w:txbxContent>
                          <w:p w:rsidR="00A04EFD" w:rsidRPr="00D07149" w:rsidRDefault="00A04EFD" w:rsidP="00D07149">
                            <w:r w:rsidRPr="00D07149">
                              <w:t>Направление Решения об отказе в предоставлении услуги</w:t>
                            </w:r>
                          </w:p>
                          <w:p w:rsidR="00A04EFD" w:rsidRPr="00D07149" w:rsidRDefault="00A04EFD" w:rsidP="00D07149">
                            <w:r w:rsidRPr="00D07149">
                              <w:t>отказа в  предоставлении услуги</w:t>
                            </w:r>
                          </w:p>
                        </w:txbxContent>
                      </v:textbox>
                      <w10:wrap anchorx="margin"/>
                    </v:shape>
                  </w:pict>
                </mc:Fallback>
              </mc:AlternateContent>
            </w:r>
          </w:p>
        </w:tc>
        <w:tc>
          <w:tcPr>
            <w:tcW w:w="1258" w:type="dxa"/>
            <w:tcBorders>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p>
        </w:tc>
      </w:tr>
    </w:tbl>
    <w:p w:rsidR="00D07149" w:rsidRPr="00CA735F" w:rsidRDefault="00D07149" w:rsidP="00D07149">
      <w:pPr>
        <w:rPr>
          <w:rFonts w:ascii="Arial" w:hAnsi="Arial" w:cs="Arial"/>
          <w:sz w:val="24"/>
          <w:szCs w:val="24"/>
        </w:rPr>
      </w:pPr>
    </w:p>
    <w:p w:rsidR="00D07149" w:rsidRPr="00CA735F" w:rsidRDefault="00D07149" w:rsidP="0061799F">
      <w:pPr>
        <w:jc w:val="center"/>
        <w:rPr>
          <w:rFonts w:ascii="Arial" w:hAnsi="Arial" w:cs="Arial"/>
          <w:sz w:val="24"/>
          <w:szCs w:val="24"/>
        </w:rPr>
      </w:pPr>
      <w:r w:rsidRPr="00CA735F">
        <w:rPr>
          <w:rFonts w:ascii="Arial" w:hAnsi="Arial" w:cs="Arial"/>
          <w:sz w:val="24"/>
          <w:szCs w:val="24"/>
        </w:rPr>
        <w:t>Блок-схема предоставления Услуги через РПГУ</w:t>
      </w:r>
    </w:p>
    <w:p w:rsidR="00D07149" w:rsidRPr="00CA735F" w:rsidRDefault="00D07149" w:rsidP="0061799F">
      <w:pPr>
        <w:jc w:val="center"/>
        <w:rPr>
          <w:rFonts w:ascii="Arial" w:hAnsi="Arial" w:cs="Arial"/>
          <w:sz w:val="24"/>
          <w:szCs w:val="24"/>
        </w:rPr>
      </w:pPr>
      <w:r w:rsidRPr="00CA735F">
        <w:rPr>
          <w:rFonts w:ascii="Arial" w:hAnsi="Arial" w:cs="Arial"/>
          <w:sz w:val="24"/>
          <w:szCs w:val="24"/>
        </w:rPr>
        <w:t>(с учетом вступительных (приемных) испытаний)</w:t>
      </w:r>
    </w:p>
    <w:tbl>
      <w:tblPr>
        <w:tblW w:w="0" w:type="auto"/>
        <w:tblInd w:w="108" w:type="dxa"/>
        <w:tblLayout w:type="fixed"/>
        <w:tblLook w:val="0000" w:firstRow="0" w:lastRow="0" w:firstColumn="0" w:lastColumn="0" w:noHBand="0" w:noVBand="0"/>
      </w:tblPr>
      <w:tblGrid>
        <w:gridCol w:w="1733"/>
        <w:gridCol w:w="7193"/>
        <w:gridCol w:w="1077"/>
      </w:tblGrid>
      <w:tr w:rsidR="00D07149" w:rsidRPr="00CA735F" w:rsidTr="0061799F">
        <w:trPr>
          <w:trHeight w:val="611"/>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РПГУ</w:t>
            </w:r>
          </w:p>
        </w:tc>
        <w:tc>
          <w:tcPr>
            <w:tcW w:w="7193" w:type="dxa"/>
            <w:tcBorders>
              <w:top w:val="single" w:sz="4" w:space="0" w:color="00000A"/>
              <w:left w:val="single" w:sz="4" w:space="0" w:color="00000A"/>
              <w:bottom w:val="single" w:sz="4" w:space="0" w:color="00000A"/>
            </w:tcBorders>
            <w:shd w:val="clear" w:color="auto" w:fill="auto"/>
          </w:tcPr>
          <w:p w:rsidR="00D07149" w:rsidRPr="00CA735F" w:rsidRDefault="0061799F"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691008" behindDoc="0" locked="0" layoutInCell="1" allowOverlap="1" wp14:anchorId="2E7B2856" wp14:editId="45C73353">
                      <wp:simplePos x="0" y="0"/>
                      <wp:positionH relativeFrom="margin">
                        <wp:posOffset>219710</wp:posOffset>
                      </wp:positionH>
                      <wp:positionV relativeFrom="paragraph">
                        <wp:posOffset>49944</wp:posOffset>
                      </wp:positionV>
                      <wp:extent cx="3832225" cy="271780"/>
                      <wp:effectExtent l="0" t="0" r="15875" b="1397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271780"/>
                              </a:xfrm>
                              <a:prstGeom prst="rect">
                                <a:avLst/>
                              </a:prstGeom>
                              <a:solidFill>
                                <a:srgbClr val="FFFFFF"/>
                              </a:solidFill>
                              <a:ln w="9525">
                                <a:solidFill>
                                  <a:srgbClr val="000000"/>
                                </a:solidFill>
                                <a:miter lim="800000"/>
                                <a:headEnd/>
                                <a:tailEnd/>
                              </a:ln>
                            </wps:spPr>
                            <wps:txbx>
                              <w:txbxContent>
                                <w:p w:rsidR="00A04EFD" w:rsidRPr="00D07149" w:rsidRDefault="00A04EFD" w:rsidP="0061799F">
                                  <w:pPr>
                                    <w:jc w:val="center"/>
                                  </w:pPr>
                                  <w:r w:rsidRPr="00D07149">
                                    <w:t>Прием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37" type="#_x0000_t202" style="position:absolute;margin-left:17.3pt;margin-top:3.95pt;width:301.75pt;height:21.4pt;z-index:2516910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">
                      <v:textbox>
                        <w:txbxContent>
                          <w:p w:rsidR="00A04EFD" w:rsidRPr="00D07149" w:rsidRDefault="00A04EFD" w:rsidP="0061799F">
                            <w:pPr>
                              <w:jc w:val="center"/>
                            </w:pPr>
                            <w:r w:rsidRPr="00D07149">
                              <w:t>Прием заявления</w:t>
                            </w:r>
                          </w:p>
                        </w:txbxContent>
                      </v:textbox>
                      <w10:wrap anchorx="margin"/>
                    </v:shape>
                  </w:pict>
                </mc:Fallback>
              </mc:AlternateConten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w:t>
            </w:r>
          </w:p>
        </w:tc>
      </w:tr>
      <w:tr w:rsidR="00D07149" w:rsidRPr="00CA735F" w:rsidTr="0061799F">
        <w:trPr>
          <w:trHeight w:val="2714"/>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61799F">
            <w:pPr>
              <w:rPr>
                <w:rFonts w:ascii="Arial" w:hAnsi="Arial" w:cs="Arial"/>
                <w:sz w:val="24"/>
                <w:szCs w:val="24"/>
              </w:rPr>
            </w:pPr>
            <w:r w:rsidRPr="00CA735F">
              <w:rPr>
                <w:rFonts w:ascii="Arial" w:hAnsi="Arial" w:cs="Arial"/>
                <w:sz w:val="24"/>
                <w:szCs w:val="24"/>
              </w:rPr>
              <w:t>Организация/ЕИСДОП</w:t>
            </w:r>
          </w:p>
        </w:tc>
        <w:tc>
          <w:tcPr>
            <w:tcW w:w="7193" w:type="dxa"/>
            <w:tcBorders>
              <w:top w:val="single" w:sz="4" w:space="0" w:color="00000A"/>
              <w:left w:val="single" w:sz="4" w:space="0" w:color="00000A"/>
              <w:bottom w:val="single" w:sz="4" w:space="0" w:color="00000A"/>
            </w:tcBorders>
            <w:shd w:val="clear" w:color="auto" w:fill="auto"/>
          </w:tcPr>
          <w:tbl>
            <w:tblPr>
              <w:tblStyle w:val="a3"/>
              <w:tblpPr w:leftFromText="180" w:rightFromText="180" w:vertAnchor="text" w:horzAnchor="page" w:tblpX="966" w:tblpY="10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5"/>
            </w:tblGrid>
            <w:tr w:rsidR="00784B1B" w:rsidTr="00784B1B">
              <w:trPr>
                <w:trHeight w:val="112"/>
              </w:trPr>
              <w:tc>
                <w:tcPr>
                  <w:tcW w:w="615" w:type="dxa"/>
                </w:tcPr>
                <w:p w:rsidR="00784B1B" w:rsidRDefault="00784B1B" w:rsidP="009673F2">
                  <w:pPr>
                    <w:jc w:val="center"/>
                    <w:rPr>
                      <w:rFonts w:ascii="Arial" w:hAnsi="Arial" w:cs="Arial"/>
                      <w:sz w:val="24"/>
                      <w:szCs w:val="24"/>
                    </w:rPr>
                  </w:pPr>
                  <w:r>
                    <w:rPr>
                      <w:rFonts w:ascii="Arial" w:hAnsi="Arial" w:cs="Arial"/>
                      <w:sz w:val="24"/>
                      <w:szCs w:val="24"/>
                    </w:rPr>
                    <w:t>нет</w:t>
                  </w:r>
                </w:p>
              </w:tc>
            </w:tr>
          </w:tbl>
          <w:p w:rsidR="00D07149" w:rsidRPr="00CA735F" w:rsidRDefault="00784B1B" w:rsidP="00784B1B">
            <w:pPr>
              <w:ind w:firstLine="4255"/>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704320" behindDoc="0" locked="0" layoutInCell="1" allowOverlap="1" wp14:anchorId="6C5FA45D" wp14:editId="2C316B0A">
                      <wp:simplePos x="0" y="0"/>
                      <wp:positionH relativeFrom="margin">
                        <wp:posOffset>2016994</wp:posOffset>
                      </wp:positionH>
                      <wp:positionV relativeFrom="paragraph">
                        <wp:posOffset>1443990</wp:posOffset>
                      </wp:positionV>
                      <wp:extent cx="5080" cy="365760"/>
                      <wp:effectExtent l="57150" t="19050" r="71120" b="5334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57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58.8pt;margin-top:113.7pt;width:.4pt;height:28.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" strokeweight=".26mm">
                      <v:stroke endarrow="block" joinstyle="miter" endcap="square"/>
                      <w10:wrap anchorx="margin"/>
                    </v:shape>
                  </w:pict>
                </mc:Fallback>
              </mc:AlternateContent>
            </w:r>
            <w:r w:rsidR="00130F53" w:rsidRPr="00CA735F">
              <w:rPr>
                <w:rFonts w:ascii="Arial" w:hAnsi="Arial" w:cs="Arial"/>
                <w:noProof/>
                <w:sz w:val="24"/>
                <w:szCs w:val="24"/>
              </w:rPr>
              <mc:AlternateContent>
                <mc:Choice Requires="wps">
                  <w:drawing>
                    <wp:anchor distT="0" distB="0" distL="114300" distR="114300" simplePos="0" relativeHeight="251694080" behindDoc="0" locked="0" layoutInCell="1" allowOverlap="1" wp14:anchorId="40F9E658" wp14:editId="4E068D18">
                      <wp:simplePos x="0" y="0"/>
                      <wp:positionH relativeFrom="margin">
                        <wp:posOffset>1108517</wp:posOffset>
                      </wp:positionH>
                      <wp:positionV relativeFrom="paragraph">
                        <wp:posOffset>601566</wp:posOffset>
                      </wp:positionV>
                      <wp:extent cx="13335" cy="524786"/>
                      <wp:effectExtent l="57150" t="19050" r="62865" b="6604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24786"/>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87.3pt;margin-top:47.35pt;width:1.05pt;height:4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" strokeweight=".26mm">
                      <v:stroke endarrow="block" joinstyle="miter" endcap="square"/>
                      <w10:wrap anchorx="margin"/>
                    </v:shape>
                  </w:pict>
                </mc:Fallback>
              </mc:AlternateContent>
            </w:r>
            <w:r w:rsidR="00130F53" w:rsidRPr="00CA735F">
              <w:rPr>
                <w:rFonts w:ascii="Arial" w:hAnsi="Arial" w:cs="Arial"/>
                <w:noProof/>
                <w:sz w:val="24"/>
                <w:szCs w:val="24"/>
              </w:rPr>
              <mc:AlternateContent>
                <mc:Choice Requires="wps">
                  <w:drawing>
                    <wp:anchor distT="0" distB="0" distL="114935" distR="114935" simplePos="0" relativeHeight="251685888" behindDoc="0" locked="0" layoutInCell="1" allowOverlap="1" wp14:anchorId="67AB8161" wp14:editId="398F5668">
                      <wp:simplePos x="0" y="0"/>
                      <wp:positionH relativeFrom="margin">
                        <wp:posOffset>3216275</wp:posOffset>
                      </wp:positionH>
                      <wp:positionV relativeFrom="paragraph">
                        <wp:posOffset>75565</wp:posOffset>
                      </wp:positionV>
                      <wp:extent cx="1195070" cy="732790"/>
                      <wp:effectExtent l="0" t="0" r="24130" b="1016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73279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Отказ в приеме и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38" type="#_x0000_t202" style="position:absolute;left:0;text-align:left;margin-left:253.25pt;margin-top:5.95pt;width:94.1pt;height:57.7pt;z-index:2516858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">
                      <v:textbox>
                        <w:txbxContent>
                          <w:p w:rsidR="00A04EFD" w:rsidRPr="00D07149" w:rsidRDefault="00A04EFD" w:rsidP="00D07149">
                            <w:r w:rsidRPr="00D07149">
                              <w:t>Отказ в приеме и регистрации заявления</w:t>
                            </w:r>
                          </w:p>
                        </w:txbxContent>
                      </v:textbox>
                      <w10:wrap anchorx="margin"/>
                    </v:shape>
                  </w:pict>
                </mc:Fallback>
              </mc:AlternateContent>
            </w:r>
            <w:r w:rsidR="00130F53" w:rsidRPr="00CA735F">
              <w:rPr>
                <w:rFonts w:ascii="Arial" w:hAnsi="Arial" w:cs="Arial"/>
                <w:noProof/>
                <w:sz w:val="24"/>
                <w:szCs w:val="24"/>
              </w:rPr>
              <mc:AlternateContent>
                <mc:Choice Requires="wps">
                  <w:drawing>
                    <wp:anchor distT="0" distB="0" distL="114300" distR="114300" simplePos="0" relativeHeight="251693056" behindDoc="0" locked="0" layoutInCell="1" allowOverlap="1" wp14:anchorId="4AF2AA66" wp14:editId="5A7FE3FE">
                      <wp:simplePos x="0" y="0"/>
                      <wp:positionH relativeFrom="margin">
                        <wp:posOffset>2515235</wp:posOffset>
                      </wp:positionH>
                      <wp:positionV relativeFrom="paragraph">
                        <wp:posOffset>280670</wp:posOffset>
                      </wp:positionV>
                      <wp:extent cx="700405" cy="5715"/>
                      <wp:effectExtent l="0" t="57150" r="42545" b="8953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57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98.05pt;margin-top:22.1pt;width:55.15pt;height:.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" strokeweight=".26mm">
                      <v:stroke endarrow="block" joinstyle="miter" endcap="square"/>
                      <w10:wrap anchorx="margin"/>
                    </v:shape>
                  </w:pict>
                </mc:Fallback>
              </mc:AlternateContent>
            </w:r>
            <w:r w:rsidR="00130F53" w:rsidRPr="00CA735F">
              <w:rPr>
                <w:rFonts w:ascii="Arial" w:hAnsi="Arial" w:cs="Arial"/>
                <w:noProof/>
                <w:sz w:val="24"/>
                <w:szCs w:val="24"/>
              </w:rPr>
              <mc:AlternateContent>
                <mc:Choice Requires="wps">
                  <w:drawing>
                    <wp:anchor distT="0" distB="0" distL="114935" distR="114935" simplePos="0" relativeHeight="251692032" behindDoc="0" locked="0" layoutInCell="1" allowOverlap="1" wp14:anchorId="775A7869" wp14:editId="64CA5EFC">
                      <wp:simplePos x="0" y="0"/>
                      <wp:positionH relativeFrom="margin">
                        <wp:posOffset>71755</wp:posOffset>
                      </wp:positionH>
                      <wp:positionV relativeFrom="paragraph">
                        <wp:posOffset>74295</wp:posOffset>
                      </wp:positionV>
                      <wp:extent cx="2395855" cy="528320"/>
                      <wp:effectExtent l="0" t="0" r="23495" b="2413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52832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Есть основания для отказа в приеме и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39" type="#_x0000_t202" style="position:absolute;left:0;text-align:left;margin-left:5.65pt;margin-top:5.85pt;width:188.65pt;height:41.6pt;z-index:2516920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">
                      <v:textbox>
                        <w:txbxContent>
                          <w:p w:rsidR="00A04EFD" w:rsidRPr="00D07149" w:rsidRDefault="00A04EFD" w:rsidP="00D07149">
                            <w:r w:rsidRPr="00D07149">
                              <w:t>Есть основания для отказа в приеме и регистрации заявления?</w:t>
                            </w:r>
                          </w:p>
                        </w:txbxContent>
                      </v:textbox>
                      <w10:wrap anchorx="margin"/>
                    </v:shape>
                  </w:pict>
                </mc:Fallback>
              </mc:AlternateContent>
            </w:r>
            <w:r w:rsidR="00D07149" w:rsidRPr="00CA735F">
              <w:rPr>
                <w:rFonts w:ascii="Arial" w:hAnsi="Arial" w:cs="Arial"/>
                <w:noProof/>
                <w:sz w:val="24"/>
                <w:szCs w:val="24"/>
              </w:rPr>
              <mc:AlternateContent>
                <mc:Choice Requires="wps">
                  <w:drawing>
                    <wp:anchor distT="0" distB="0" distL="114300" distR="114300" simplePos="0" relativeHeight="251686912" behindDoc="0" locked="0" layoutInCell="1" allowOverlap="1" wp14:anchorId="42AAD9B7" wp14:editId="2F6F1819">
                      <wp:simplePos x="0" y="0"/>
                      <wp:positionH relativeFrom="margin">
                        <wp:posOffset>205740</wp:posOffset>
                      </wp:positionH>
                      <wp:positionV relativeFrom="paragraph">
                        <wp:posOffset>50165</wp:posOffset>
                      </wp:positionV>
                      <wp:extent cx="2935605" cy="1040130"/>
                      <wp:effectExtent l="8890" t="13970" r="0" b="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1040130"/>
                              </a:xfrm>
                              <a:custGeom>
                                <a:avLst/>
                                <a:gdLst>
                                  <a:gd name="G0" fmla="+- 13872 0 0"/>
                                  <a:gd name="G1" fmla="*/ G0 1 4"/>
                                  <a:gd name="G2" fmla="+- 4917 0 0"/>
                                  <a:gd name="G3" fmla="*/ G2 1 4"/>
                                  <a:gd name="G4" fmla="+- 2312 0 0"/>
                                  <a:gd name="G5" fmla="*/ 1 1639 2"/>
                                  <a:gd name="G6" fmla="+- 1639 0 0"/>
                                  <a:gd name="G7" fmla="+- 4624 0 0"/>
                                  <a:gd name="G8" fmla="+- 1156 0 0"/>
                                  <a:gd name="G9" fmla="*/ 1 1639 4"/>
                                </a:gdLst>
                                <a:ahLst/>
                                <a:cxnLst>
                                  <a:cxn ang="0">
                                    <a:pos x="r" y="vc"/>
                                  </a:cxn>
                                  <a:cxn ang="5400000">
                                    <a:pos x="hc" y="b"/>
                                  </a:cxn>
                                  <a:cxn ang="10800000">
                                    <a:pos x="l" y="vc"/>
                                  </a:cxn>
                                  <a:cxn ang="16200000">
                                    <a:pos x="hc" y="t"/>
                                  </a:cxn>
                                </a:cxnLst>
                                <a:rect l="0" t="0" r="0" b="0"/>
                                <a:pathLst>
                                  <a:path>
                                    <a:moveTo>
                                      <a:pt x="0" y="1"/>
                                    </a:moveTo>
                                    <a:lnTo>
                                      <a:pt x="1" y="0"/>
                                    </a:lnTo>
                                    <a:lnTo>
                                      <a:pt x="2" y="1"/>
                                    </a:lnTo>
                                    <a:lnTo>
                                      <a:pt x="1" y="2"/>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16.2pt;margin-top:3.95pt;width:231.15pt;height:81.9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935605,104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" path="m,1l1,,2,1,1,2,,1xe" strokeweight=".26mm">
                      <v:stroke joinstyle="miter"/>
                      <v:path o:connecttype="custom" o:connectlocs="2935605,520065;1467803,1040130;0,520065;1467803,0" o:connectangles="0,90,180,270" textboxrect="0,0,2935605,1040130"/>
                      <w10:wrap anchorx="margin"/>
                    </v:shape>
                  </w:pict>
                </mc:Fallback>
              </mc:AlternateContent>
            </w:r>
            <w:r>
              <w:rPr>
                <w:rFonts w:ascii="Arial" w:hAnsi="Arial" w:cs="Arial"/>
                <w:sz w:val="24"/>
                <w:szCs w:val="24"/>
              </w:rPr>
              <w:t>д</w:t>
            </w:r>
            <w:r w:rsidR="00D07149" w:rsidRPr="00CA735F">
              <w:rPr>
                <w:rFonts w:ascii="Arial" w:hAnsi="Arial" w:cs="Arial"/>
                <w:sz w:val="24"/>
                <w:szCs w:val="24"/>
              </w:rPr>
              <w:t>а</w:t>
            </w:r>
            <w:r w:rsidR="00D07149" w:rsidRPr="00CA735F">
              <w:rPr>
                <w:rFonts w:ascii="Arial" w:hAnsi="Arial" w:cs="Arial"/>
                <w:noProof/>
                <w:sz w:val="24"/>
                <w:szCs w:val="24"/>
              </w:rPr>
              <mc:AlternateContent>
                <mc:Choice Requires="wps">
                  <w:drawing>
                    <wp:anchor distT="0" distB="0" distL="114300" distR="114300" simplePos="0" relativeHeight="251687936" behindDoc="0" locked="0" layoutInCell="1" allowOverlap="1" wp14:anchorId="7CF41FA3" wp14:editId="3C6EB8CF">
                      <wp:simplePos x="0" y="0"/>
                      <wp:positionH relativeFrom="margin">
                        <wp:posOffset>1900555</wp:posOffset>
                      </wp:positionH>
                      <wp:positionV relativeFrom="paragraph">
                        <wp:posOffset>329565</wp:posOffset>
                      </wp:positionV>
                      <wp:extent cx="214630" cy="635"/>
                      <wp:effectExtent l="57785" t="13335" r="55880" b="0"/>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14630" cy="635"/>
                              </a:xfrm>
                              <a:custGeom>
                                <a:avLst/>
                                <a:gdLst>
                                  <a:gd name="G0" fmla="*/ 339 50000 1"/>
                                  <a:gd name="G1" fmla="*/ G0 1 34464"/>
                                  <a:gd name="G2" fmla="+- 1 0 0"/>
                                  <a:gd name="G3" fmla="+- 339 0 0"/>
                                  <a:gd name="G4" fmla="+- 2 0 0"/>
                                </a:gdLst>
                                <a:ahLst/>
                                <a:cxnLst>
                                  <a:cxn ang="0">
                                    <a:pos x="r" y="vc"/>
                                  </a:cxn>
                                  <a:cxn ang="5400000">
                                    <a:pos x="hc" y="b"/>
                                  </a:cxn>
                                  <a:cxn ang="10800000">
                                    <a:pos x="l" y="vc"/>
                                  </a:cxn>
                                  <a:cxn ang="16200000">
                                    <a:pos x="hc" y="t"/>
                                  </a:cxn>
                                </a:cxnLst>
                                <a:rect l="0" t="0" r="0" b="0"/>
                                <a:pathLst>
                                  <a:path>
                                    <a:moveTo>
                                      <a:pt x="0" y="0"/>
                                    </a:moveTo>
                                    <a:lnTo>
                                      <a:pt x="492" y="0"/>
                                    </a:lnTo>
                                    <a:lnTo>
                                      <a:pt x="492" y="2"/>
                                    </a:lnTo>
                                    <a:lnTo>
                                      <a:pt x="339" y="2"/>
                                    </a:lnTo>
                                  </a:path>
                                </a:pathLst>
                              </a:custGeom>
                              <a:noFill/>
                              <a:ln w="9360" cap="flat">
                                <a:solidFill>
                                  <a:srgbClr val="000000"/>
                                </a:solidFill>
                                <a:miter lim="800000"/>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5" o:spid="_x0000_s1026" style="position:absolute;margin-left:149.65pt;margin-top:25.95pt;width:16.9pt;height:.05pt;rotation:90;z-index:2516879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46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" path="m,l492,r,2l339,2e" filled="f" strokeweight=".26mm">
                      <v:stroke endarrow="block" joinstyle="miter"/>
                      <v:path arrowok="t" o:connecttype="custom" o:connectlocs="214630,318;107315,635;0,318;107315,0" o:connectangles="0,90,180,270" textboxrect="0,0,214630,635"/>
                      <w10:wrap anchorx="margin"/>
                    </v:shape>
                  </w:pict>
                </mc:Fallback>
              </mc:AlternateContent>
            </w:r>
            <w:r w:rsidR="0061799F" w:rsidRPr="00CA735F">
              <w:rPr>
                <w:rFonts w:ascii="Arial" w:hAnsi="Arial" w:cs="Arial"/>
                <w:noProof/>
                <w:sz w:val="24"/>
                <w:szCs w:val="24"/>
              </w:rPr>
              <mc:AlternateContent>
                <mc:Choice Requires="wps">
                  <w:drawing>
                    <wp:anchor distT="0" distB="0" distL="114935" distR="114935" simplePos="0" relativeHeight="251689984" behindDoc="0" locked="0" layoutInCell="1" allowOverlap="1" wp14:anchorId="7EB4BC21" wp14:editId="76A24382">
                      <wp:simplePos x="0" y="0"/>
                      <wp:positionH relativeFrom="margin">
                        <wp:posOffset>873125</wp:posOffset>
                      </wp:positionH>
                      <wp:positionV relativeFrom="paragraph">
                        <wp:posOffset>1125220</wp:posOffset>
                      </wp:positionV>
                      <wp:extent cx="2347595" cy="319405"/>
                      <wp:effectExtent l="0" t="0" r="14605" b="2349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9405"/>
                              </a:xfrm>
                              <a:prstGeom prst="rect">
                                <a:avLst/>
                              </a:prstGeom>
                              <a:solidFill>
                                <a:srgbClr val="FFFFFF"/>
                              </a:solidFill>
                              <a:ln w="9525">
                                <a:solidFill>
                                  <a:srgbClr val="000000"/>
                                </a:solidFill>
                                <a:miter lim="800000"/>
                                <a:headEnd/>
                                <a:tailEnd/>
                              </a:ln>
                            </wps:spPr>
                            <wps:txbx>
                              <w:txbxContent>
                                <w:p w:rsidR="00A04EFD" w:rsidRPr="00D07149" w:rsidRDefault="00A04EFD" w:rsidP="00AA3BED">
                                  <w:pPr>
                                    <w:jc w:val="center"/>
                                  </w:pPr>
                                  <w:r w:rsidRPr="00D07149">
                                    <w:t>Регистрация заявления</w:t>
                                  </w:r>
                                </w:p>
                                <w:p w:rsidR="00A04EFD" w:rsidRPr="00D07149" w:rsidRDefault="00A04EFD" w:rsidP="00D07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40" type="#_x0000_t202" style="position:absolute;left:0;text-align:left;margin-left:68.75pt;margin-top:88.6pt;width:184.85pt;height:25.15pt;z-index:2516899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">
                      <v:textbox>
                        <w:txbxContent>
                          <w:p w:rsidR="00A04EFD" w:rsidRPr="00D07149" w:rsidRDefault="00A04EFD" w:rsidP="00AA3BED">
                            <w:pPr>
                              <w:jc w:val="center"/>
                            </w:pPr>
                            <w:r w:rsidRPr="00D07149">
                              <w:t>Регистрация заявления</w:t>
                            </w:r>
                          </w:p>
                          <w:p w:rsidR="00A04EFD" w:rsidRPr="00D07149" w:rsidRDefault="00A04EFD" w:rsidP="00D07149"/>
                        </w:txbxContent>
                      </v:textbox>
                      <w10:wrap anchorx="margin"/>
                    </v:shape>
                  </w:pict>
                </mc:Fallback>
              </mc:AlternateConten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1 р. д</w:t>
            </w:r>
          </w:p>
        </w:tc>
      </w:tr>
      <w:tr w:rsidR="00D07149" w:rsidRPr="00CA735F" w:rsidTr="0061799F">
        <w:trPr>
          <w:trHeight w:val="2485"/>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Организация/ЕИСДОП</w:t>
            </w:r>
          </w:p>
          <w:p w:rsidR="00D07149" w:rsidRPr="00CA735F" w:rsidRDefault="00D07149" w:rsidP="00D07149">
            <w:pPr>
              <w:rPr>
                <w:rFonts w:ascii="Arial" w:hAnsi="Arial" w:cs="Arial"/>
                <w:sz w:val="24"/>
                <w:szCs w:val="24"/>
              </w:rPr>
            </w:pPr>
          </w:p>
        </w:tc>
        <w:tc>
          <w:tcPr>
            <w:tcW w:w="7193" w:type="dxa"/>
            <w:tcBorders>
              <w:top w:val="single" w:sz="4" w:space="0" w:color="00000A"/>
              <w:left w:val="single" w:sz="4" w:space="0" w:color="00000A"/>
              <w:bottom w:val="single" w:sz="4" w:space="0" w:color="00000A"/>
            </w:tcBorders>
            <w:shd w:val="clear" w:color="auto" w:fill="auto"/>
          </w:tcPr>
          <w:p w:rsidR="00D07149" w:rsidRPr="00CA735F" w:rsidRDefault="00784B1B" w:rsidP="00784B1B">
            <w:pP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698176" behindDoc="0" locked="0" layoutInCell="1" allowOverlap="1" wp14:anchorId="238324D9" wp14:editId="792963D5">
                      <wp:simplePos x="0" y="0"/>
                      <wp:positionH relativeFrom="margin">
                        <wp:posOffset>2363470</wp:posOffset>
                      </wp:positionH>
                      <wp:positionV relativeFrom="paragraph">
                        <wp:posOffset>1198880</wp:posOffset>
                      </wp:positionV>
                      <wp:extent cx="5715" cy="410210"/>
                      <wp:effectExtent l="76200" t="19050" r="70485" b="4699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102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186.1pt;margin-top:94.4pt;width:.45pt;height:32.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300" distR="114300" simplePos="0" relativeHeight="251705344" behindDoc="0" locked="0" layoutInCell="1" allowOverlap="1" wp14:anchorId="13A46DB7" wp14:editId="2611BA9B">
                      <wp:simplePos x="0" y="0"/>
                      <wp:positionH relativeFrom="margin">
                        <wp:posOffset>2006600</wp:posOffset>
                      </wp:positionH>
                      <wp:positionV relativeFrom="paragraph">
                        <wp:posOffset>422275</wp:posOffset>
                      </wp:positionV>
                      <wp:extent cx="5080" cy="333375"/>
                      <wp:effectExtent l="76200" t="19050" r="71120" b="476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333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58pt;margin-top:33.25pt;width:.4pt;height:26.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696128" behindDoc="0" locked="0" layoutInCell="1" allowOverlap="1" wp14:anchorId="11309DD5" wp14:editId="1123BFD6">
                      <wp:simplePos x="0" y="0"/>
                      <wp:positionH relativeFrom="margin">
                        <wp:posOffset>330835</wp:posOffset>
                      </wp:positionH>
                      <wp:positionV relativeFrom="paragraph">
                        <wp:posOffset>759460</wp:posOffset>
                      </wp:positionV>
                      <wp:extent cx="3929380" cy="458470"/>
                      <wp:effectExtent l="0" t="0" r="13970" b="1778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45847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Направление уведомления о допуске к приемным</w:t>
                                  </w:r>
                                </w:p>
                                <w:p w:rsidR="00A04EFD" w:rsidRPr="00D07149" w:rsidRDefault="00A04EFD" w:rsidP="00D07149">
                                  <w:r w:rsidRPr="00D07149">
                                    <w:t xml:space="preserve"> ( вступительным) испытаниям</w:t>
                                  </w:r>
                                </w:p>
                                <w:p w:rsidR="00A04EFD" w:rsidRPr="00D07149" w:rsidRDefault="00A04EFD" w:rsidP="00D07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41" type="#_x0000_t202" style="position:absolute;margin-left:26.05pt;margin-top:59.8pt;width:309.4pt;height:36.1pt;z-index:2516961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">
                      <v:textbox>
                        <w:txbxContent>
                          <w:p w:rsidR="00A04EFD" w:rsidRPr="00D07149" w:rsidRDefault="00A04EFD" w:rsidP="00D07149">
                            <w:r w:rsidRPr="00D07149">
                              <w:t>Направление уведомления о допуске к приемным</w:t>
                            </w:r>
                          </w:p>
                          <w:p w:rsidR="00A04EFD" w:rsidRPr="00D07149" w:rsidRDefault="00A04EFD" w:rsidP="00D07149">
                            <w:r w:rsidRPr="00D07149">
                              <w:t xml:space="preserve"> ( вступительным) испытаниям</w:t>
                            </w:r>
                          </w:p>
                          <w:p w:rsidR="00A04EFD" w:rsidRPr="00D07149" w:rsidRDefault="00A04EFD" w:rsidP="00D07149"/>
                        </w:txbxContent>
                      </v:textbox>
                      <w10:wrap anchorx="margin"/>
                    </v:shape>
                  </w:pict>
                </mc:Fallback>
              </mc:AlternateContent>
            </w:r>
            <w:r w:rsidR="00D07149" w:rsidRPr="00CA735F">
              <w:rPr>
                <w:rFonts w:ascii="Arial" w:hAnsi="Arial" w:cs="Arial"/>
                <w:noProof/>
                <w:sz w:val="24"/>
                <w:szCs w:val="24"/>
              </w:rPr>
              <mc:AlternateContent>
                <mc:Choice Requires="wps">
                  <w:drawing>
                    <wp:anchor distT="0" distB="0" distL="114935" distR="114935" simplePos="0" relativeHeight="251695104" behindDoc="0" locked="0" layoutInCell="1" allowOverlap="1" wp14:anchorId="72B4FECA" wp14:editId="249F8704">
                      <wp:simplePos x="0" y="0"/>
                      <wp:positionH relativeFrom="margin">
                        <wp:posOffset>458470</wp:posOffset>
                      </wp:positionH>
                      <wp:positionV relativeFrom="paragraph">
                        <wp:posOffset>80645</wp:posOffset>
                      </wp:positionV>
                      <wp:extent cx="3405505" cy="339090"/>
                      <wp:effectExtent l="13970" t="6350" r="9525" b="698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339090"/>
                              </a:xfrm>
                              <a:prstGeom prst="rect">
                                <a:avLst/>
                              </a:prstGeom>
                              <a:solidFill>
                                <a:srgbClr val="FFFFFF"/>
                              </a:solidFill>
                              <a:ln w="9525">
                                <a:solidFill>
                                  <a:srgbClr val="000000"/>
                                </a:solidFill>
                                <a:miter lim="800000"/>
                                <a:headEnd/>
                                <a:tailEnd/>
                              </a:ln>
                            </wps:spPr>
                            <wps:txbx>
                              <w:txbxContent>
                                <w:p w:rsidR="00A04EFD" w:rsidRPr="00D07149" w:rsidRDefault="00A04EFD" w:rsidP="00784B1B">
                                  <w:pPr>
                                    <w:jc w:val="center"/>
                                  </w:pPr>
                                  <w:r w:rsidRPr="00D07149">
                                    <w:t>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42" type="#_x0000_t202" style="position:absolute;margin-left:36.1pt;margin-top:6.35pt;width:268.15pt;height:26.7pt;z-index:2516951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">
                      <v:textbox>
                        <w:txbxContent>
                          <w:p w:rsidR="00A04EFD" w:rsidRPr="00D07149" w:rsidRDefault="00A04EFD" w:rsidP="00784B1B">
                            <w:pPr>
                              <w:jc w:val="center"/>
                            </w:pPr>
                            <w:r w:rsidRPr="00D07149">
                              <w:t>Рассмотрение заявления</w:t>
                            </w:r>
                          </w:p>
                        </w:txbxContent>
                      </v:textbox>
                      <w10:wrap anchorx="margin"/>
                    </v:shape>
                  </w:pict>
                </mc:Fallback>
              </mc:AlternateContent>
            </w:r>
            <w:r w:rsidR="00D07149" w:rsidRPr="00CA735F">
              <w:rPr>
                <w:rFonts w:ascii="Arial" w:hAnsi="Arial" w:cs="Arial"/>
                <w:noProof/>
                <w:sz w:val="24"/>
                <w:szCs w:val="24"/>
              </w:rPr>
              <mc:AlternateContent>
                <mc:Choice Requires="wps">
                  <w:drawing>
                    <wp:anchor distT="0" distB="0" distL="114300" distR="114300" simplePos="0" relativeHeight="251688960" behindDoc="0" locked="0" layoutInCell="1" allowOverlap="1" wp14:anchorId="170B7335" wp14:editId="2D4F680F">
                      <wp:simplePos x="0" y="0"/>
                      <wp:positionH relativeFrom="margin">
                        <wp:posOffset>540385</wp:posOffset>
                      </wp:positionH>
                      <wp:positionV relativeFrom="paragraph">
                        <wp:posOffset>108585</wp:posOffset>
                      </wp:positionV>
                      <wp:extent cx="3094355" cy="1054100"/>
                      <wp:effectExtent l="10160" t="9525" r="0" b="0"/>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054100"/>
                              </a:xfrm>
                              <a:custGeom>
                                <a:avLst/>
                                <a:gdLst>
                                  <a:gd name="G0" fmla="+- 14622 0 0"/>
                                  <a:gd name="G1" fmla="*/ G0 1 4"/>
                                  <a:gd name="G2" fmla="+- 4983 0 0"/>
                                  <a:gd name="G3" fmla="*/ G2 1 4"/>
                                  <a:gd name="G4" fmla="+- 2437 0 0"/>
                                  <a:gd name="G5" fmla="*/ 1 1661 2"/>
                                  <a:gd name="G6" fmla="+- 1661 0 0"/>
                                  <a:gd name="G7" fmla="+- 4874 0 0"/>
                                  <a:gd name="G8" fmla="*/ 1 2437 2"/>
                                  <a:gd name="G9" fmla="*/ 1 1661 4"/>
                                </a:gdLst>
                                <a:ahLst/>
                                <a:cxnLst>
                                  <a:cxn ang="0">
                                    <a:pos x="r" y="vc"/>
                                  </a:cxn>
                                  <a:cxn ang="5400000">
                                    <a:pos x="hc" y="b"/>
                                  </a:cxn>
                                  <a:cxn ang="10800000">
                                    <a:pos x="l" y="vc"/>
                                  </a:cxn>
                                  <a:cxn ang="16200000">
                                    <a:pos x="hc" y="t"/>
                                  </a:cxn>
                                </a:cxnLst>
                                <a:rect l="0" t="0" r="0" b="0"/>
                                <a:pathLst>
                                  <a:path>
                                    <a:moveTo>
                                      <a:pt x="0" y="1"/>
                                    </a:moveTo>
                                    <a:lnTo>
                                      <a:pt x="1" y="0"/>
                                    </a:lnTo>
                                    <a:lnTo>
                                      <a:pt x="2" y="1"/>
                                    </a:lnTo>
                                    <a:lnTo>
                                      <a:pt x="1" y="2"/>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42.55pt;margin-top:8.55pt;width:243.65pt;height:83pt;z-index:2516889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3094355,105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" path="m,1l1,,2,1,1,2,,1xe" strokeweight=".26mm">
                      <v:stroke joinstyle="miter"/>
                      <v:path o:connecttype="custom" o:connectlocs="3094355,527050;1547178,1054100;0,527050;1547178,0" o:connectangles="0,90,180,270" textboxrect="0,0,3094355,1054100"/>
                      <w10:wrap anchorx="margin"/>
                    </v:shape>
                  </w:pict>
                </mc:Fallback>
              </mc:AlternateConten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6 </w:t>
            </w:r>
            <w:proofErr w:type="spellStart"/>
            <w:r w:rsidRPr="00CA735F">
              <w:rPr>
                <w:rFonts w:ascii="Arial" w:hAnsi="Arial" w:cs="Arial"/>
                <w:sz w:val="24"/>
                <w:szCs w:val="24"/>
              </w:rPr>
              <w:t>р.д</w:t>
            </w:r>
            <w:proofErr w:type="spellEnd"/>
            <w:r w:rsidRPr="00CA735F">
              <w:rPr>
                <w:rFonts w:ascii="Arial" w:hAnsi="Arial" w:cs="Arial"/>
                <w:sz w:val="24"/>
                <w:szCs w:val="24"/>
              </w:rPr>
              <w:t>.</w:t>
            </w:r>
          </w:p>
        </w:tc>
      </w:tr>
      <w:tr w:rsidR="00D07149" w:rsidRPr="00CA735F" w:rsidTr="0061799F">
        <w:trPr>
          <w:trHeight w:val="2254"/>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7A2793">
            <w:pPr>
              <w:rPr>
                <w:rFonts w:ascii="Arial" w:hAnsi="Arial" w:cs="Arial"/>
                <w:sz w:val="24"/>
                <w:szCs w:val="24"/>
              </w:rPr>
            </w:pPr>
            <w:r w:rsidRPr="00CA735F">
              <w:rPr>
                <w:rFonts w:ascii="Arial" w:hAnsi="Arial" w:cs="Arial"/>
                <w:sz w:val="24"/>
                <w:szCs w:val="24"/>
              </w:rPr>
              <w:t>Организация</w:t>
            </w:r>
          </w:p>
        </w:tc>
        <w:tc>
          <w:tcPr>
            <w:tcW w:w="7193" w:type="dxa"/>
            <w:tcBorders>
              <w:top w:val="single" w:sz="4" w:space="0" w:color="00000A"/>
              <w:left w:val="single" w:sz="4" w:space="0" w:color="00000A"/>
              <w:bottom w:val="single" w:sz="4" w:space="0" w:color="00000A"/>
            </w:tcBorders>
            <w:shd w:val="clear" w:color="auto" w:fill="auto"/>
          </w:tcPr>
          <w:p w:rsidR="00D07149" w:rsidRPr="00CA735F" w:rsidRDefault="00784B1B" w:rsidP="00784B1B">
            <w:pP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707392" behindDoc="0" locked="0" layoutInCell="1" allowOverlap="1" wp14:anchorId="2E069C2C" wp14:editId="4EA20685">
                      <wp:simplePos x="0" y="0"/>
                      <wp:positionH relativeFrom="margin">
                        <wp:posOffset>3565470</wp:posOffset>
                      </wp:positionH>
                      <wp:positionV relativeFrom="paragraph">
                        <wp:posOffset>961003</wp:posOffset>
                      </wp:positionV>
                      <wp:extent cx="5080" cy="795131"/>
                      <wp:effectExtent l="76200" t="19050" r="71120" b="622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95131"/>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80.75pt;margin-top:75.65pt;width:.4pt;height:62.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300" distR="114300" simplePos="0" relativeHeight="251702272" behindDoc="0" locked="0" layoutInCell="1" allowOverlap="1" wp14:anchorId="3C1DD696" wp14:editId="5FBDF99A">
                      <wp:simplePos x="0" y="0"/>
                      <wp:positionH relativeFrom="margin">
                        <wp:posOffset>1003935</wp:posOffset>
                      </wp:positionH>
                      <wp:positionV relativeFrom="paragraph">
                        <wp:posOffset>965835</wp:posOffset>
                      </wp:positionV>
                      <wp:extent cx="431165" cy="718820"/>
                      <wp:effectExtent l="38100" t="19050" r="26035" b="622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165" cy="7188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79.05pt;margin-top:76.05pt;width:33.95pt;height:56.6pt;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" strokeweight=".26mm">
                      <v:stroke endarrow="block" joinstyle="miter" endcap="square"/>
                      <w10:wrap anchorx="margin"/>
                    </v:shape>
                  </w:pict>
                </mc:Fallback>
              </mc:AlternateContent>
            </w:r>
            <w:r w:rsidR="00D07149" w:rsidRPr="00CA735F">
              <w:rPr>
                <w:rFonts w:ascii="Arial" w:hAnsi="Arial" w:cs="Arial"/>
                <w:noProof/>
                <w:sz w:val="24"/>
                <w:szCs w:val="24"/>
              </w:rPr>
              <mc:AlternateContent>
                <mc:Choice Requires="wps">
                  <w:drawing>
                    <wp:anchor distT="0" distB="0" distL="114935" distR="114935" simplePos="0" relativeHeight="251697152" behindDoc="0" locked="0" layoutInCell="1" allowOverlap="1" wp14:anchorId="161D833B" wp14:editId="054032B2">
                      <wp:simplePos x="0" y="0"/>
                      <wp:positionH relativeFrom="margin">
                        <wp:posOffset>134620</wp:posOffset>
                      </wp:positionH>
                      <wp:positionV relativeFrom="paragraph">
                        <wp:posOffset>21590</wp:posOffset>
                      </wp:positionV>
                      <wp:extent cx="4119880" cy="415925"/>
                      <wp:effectExtent l="13970" t="12065" r="9525" b="1016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880" cy="41592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 xml:space="preserve">Прохождение приемных (вступительных) испытаний, подведение результатов, публикация результатов </w:t>
                                  </w:r>
                                </w:p>
                                <w:p w:rsidR="00A04EFD" w:rsidRPr="00D07149" w:rsidRDefault="00A04EFD" w:rsidP="00D07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43" type="#_x0000_t202" style="position:absolute;margin-left:10.6pt;margin-top:1.7pt;width:324.4pt;height:32.75pt;z-index:2516971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">
                      <v:textbox>
                        <w:txbxContent>
                          <w:p w:rsidR="00A04EFD" w:rsidRPr="00D07149" w:rsidRDefault="00A04EFD" w:rsidP="00D07149">
                            <w:r w:rsidRPr="00D07149">
                              <w:t xml:space="preserve">Прохождение приемных (вступительных) испытаний, подведение результатов, публикация результатов </w:t>
                            </w:r>
                          </w:p>
                          <w:p w:rsidR="00A04EFD" w:rsidRPr="00D07149" w:rsidRDefault="00A04EFD" w:rsidP="00D07149"/>
                        </w:txbxContent>
                      </v:textbox>
                      <w10:wrap anchorx="margin"/>
                    </v:shape>
                  </w:pict>
                </mc:Fallback>
              </mc:AlternateContent>
            </w:r>
            <w:r w:rsidR="00D07149" w:rsidRPr="00CA735F">
              <w:rPr>
                <w:rFonts w:ascii="Arial" w:hAnsi="Arial" w:cs="Arial"/>
                <w:noProof/>
                <w:sz w:val="24"/>
                <w:szCs w:val="24"/>
              </w:rPr>
              <mc:AlternateContent>
                <mc:Choice Requires="wps">
                  <w:drawing>
                    <wp:anchor distT="0" distB="0" distL="114935" distR="114935" simplePos="0" relativeHeight="251700224" behindDoc="0" locked="0" layoutInCell="1" allowOverlap="1" wp14:anchorId="0AE59C5A" wp14:editId="25ABD953">
                      <wp:simplePos x="0" y="0"/>
                      <wp:positionH relativeFrom="margin">
                        <wp:posOffset>540385</wp:posOffset>
                      </wp:positionH>
                      <wp:positionV relativeFrom="paragraph">
                        <wp:posOffset>565785</wp:posOffset>
                      </wp:positionV>
                      <wp:extent cx="3714115" cy="338455"/>
                      <wp:effectExtent l="10160" t="13335" r="9525" b="1016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115" cy="33845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Есть основания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44" type="#_x0000_t202" style="position:absolute;margin-left:42.55pt;margin-top:44.55pt;width:292.45pt;height:26.65pt;z-index:2517002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">
                      <v:textbox>
                        <w:txbxContent>
                          <w:p w:rsidR="00A04EFD" w:rsidRPr="00D07149" w:rsidRDefault="00A04EFD" w:rsidP="00D07149">
                            <w:r w:rsidRPr="00D07149">
                              <w:t>Есть основания для отказа в предоставлении услуги?</w:t>
                            </w:r>
                          </w:p>
                        </w:txbxContent>
                      </v:textbox>
                      <w10:wrap anchorx="margin"/>
                    </v:shape>
                  </w:pict>
                </mc:Fallback>
              </mc:AlternateConten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Не более 36 рабочих дней</w:t>
            </w:r>
          </w:p>
        </w:tc>
      </w:tr>
      <w:tr w:rsidR="00D07149" w:rsidRPr="00CA735F" w:rsidTr="0061799F">
        <w:trPr>
          <w:trHeight w:val="2683"/>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Организация</w:t>
            </w:r>
          </w:p>
        </w:tc>
        <w:tc>
          <w:tcPr>
            <w:tcW w:w="7193" w:type="dxa"/>
            <w:tcBorders>
              <w:top w:val="single" w:sz="4" w:space="0" w:color="00000A"/>
              <w:left w:val="single" w:sz="4" w:space="0" w:color="00000A"/>
              <w:bottom w:val="single" w:sz="4" w:space="0" w:color="00000A"/>
            </w:tcBorders>
            <w:shd w:val="clear" w:color="auto" w:fill="auto"/>
          </w:tcPr>
          <w:p w:rsidR="00D07149" w:rsidRPr="00CA735F" w:rsidRDefault="00784B1B" w:rsidP="00784B1B">
            <w:pPr>
              <w:tabs>
                <w:tab w:val="left" w:pos="5247"/>
              </w:tabs>
              <w:jc w:val="center"/>
              <w:rPr>
                <w:rFonts w:ascii="Arial" w:hAnsi="Arial" w:cs="Arial"/>
                <w:sz w:val="24"/>
                <w:szCs w:val="24"/>
              </w:rPr>
            </w:pPr>
            <w:r w:rsidRPr="00CA735F">
              <w:rPr>
                <w:rFonts w:ascii="Arial" w:hAnsi="Arial" w:cs="Arial"/>
                <w:noProof/>
                <w:sz w:val="24"/>
                <w:szCs w:val="24"/>
              </w:rPr>
              <mc:AlternateContent>
                <mc:Choice Requires="wps">
                  <w:drawing>
                    <wp:anchor distT="0" distB="0" distL="114300" distR="114300" simplePos="0" relativeHeight="251701248" behindDoc="0" locked="0" layoutInCell="1" allowOverlap="1" wp14:anchorId="07AF8E2E" wp14:editId="74EE2E1C">
                      <wp:simplePos x="0" y="0"/>
                      <wp:positionH relativeFrom="margin">
                        <wp:posOffset>3954780</wp:posOffset>
                      </wp:positionH>
                      <wp:positionV relativeFrom="paragraph">
                        <wp:posOffset>1081405</wp:posOffset>
                      </wp:positionV>
                      <wp:extent cx="5715" cy="1239520"/>
                      <wp:effectExtent l="76200" t="19050" r="70485" b="5588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2395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11.4pt;margin-top:85.15pt;width:.45pt;height:97.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300" distR="114300" simplePos="0" relativeHeight="251708416" behindDoc="0" locked="0" layoutInCell="1" allowOverlap="1" wp14:anchorId="5E69D0A5" wp14:editId="1C7623A2">
                      <wp:simplePos x="0" y="0"/>
                      <wp:positionH relativeFrom="margin">
                        <wp:posOffset>225922</wp:posOffset>
                      </wp:positionH>
                      <wp:positionV relativeFrom="paragraph">
                        <wp:posOffset>803523</wp:posOffset>
                      </wp:positionV>
                      <wp:extent cx="5080" cy="1518700"/>
                      <wp:effectExtent l="76200" t="19050" r="71120" b="628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5187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7.8pt;margin-top:63.25pt;width:.4pt;height:11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300" distR="114300" simplePos="0" relativeHeight="251710464" behindDoc="0" locked="0" layoutInCell="1" allowOverlap="1" wp14:anchorId="7B41C195" wp14:editId="24AC7920">
                      <wp:simplePos x="0" y="0"/>
                      <wp:positionH relativeFrom="margin">
                        <wp:posOffset>3011805</wp:posOffset>
                      </wp:positionH>
                      <wp:positionV relativeFrom="paragraph">
                        <wp:posOffset>1086485</wp:posOffset>
                      </wp:positionV>
                      <wp:extent cx="5080" cy="713105"/>
                      <wp:effectExtent l="76200" t="19050" r="71120" b="488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7131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37.15pt;margin-top:85.55pt;width:.4pt;height:56.15pt;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" strokeweight=".26mm">
                      <v:stroke endarrow="block" joinstyle="miter" endcap="square"/>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703296" behindDoc="0" locked="0" layoutInCell="1" allowOverlap="1" wp14:anchorId="5405ADA1" wp14:editId="78E2EC46">
                      <wp:simplePos x="0" y="0"/>
                      <wp:positionH relativeFrom="margin">
                        <wp:posOffset>2346325</wp:posOffset>
                      </wp:positionH>
                      <wp:positionV relativeFrom="paragraph">
                        <wp:posOffset>321310</wp:posOffset>
                      </wp:positionV>
                      <wp:extent cx="2062480" cy="768985"/>
                      <wp:effectExtent l="0" t="0" r="13970" b="1206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76898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Издание приказа о зачислении, подготовка Договора (по основанию указанному в пункте 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45" type="#_x0000_t202" style="position:absolute;left:0;text-align:left;margin-left:184.75pt;margin-top:25.3pt;width:162.4pt;height:60.55pt;z-index:2517032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">
                      <v:textbox>
                        <w:txbxContent>
                          <w:p w:rsidR="00A04EFD" w:rsidRPr="00D07149" w:rsidRDefault="00A04EFD" w:rsidP="00D07149">
                            <w:r w:rsidRPr="00D07149">
                              <w:t>Издание приказа о зачислении, подготовка Договора (по основанию указанному в пункте 6.1.4)</w:t>
                            </w:r>
                          </w:p>
                        </w:txbxContent>
                      </v:textbox>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699200" behindDoc="0" locked="0" layoutInCell="1" allowOverlap="1" wp14:anchorId="348F441F" wp14:editId="77353B7D">
                      <wp:simplePos x="0" y="0"/>
                      <wp:positionH relativeFrom="margin">
                        <wp:posOffset>70485</wp:posOffset>
                      </wp:positionH>
                      <wp:positionV relativeFrom="paragraph">
                        <wp:posOffset>328102</wp:posOffset>
                      </wp:positionV>
                      <wp:extent cx="2081530" cy="481330"/>
                      <wp:effectExtent l="0" t="0" r="13970" b="1397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481330"/>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Решение об отказе в предоставлении услуги</w:t>
                                  </w:r>
                                </w:p>
                                <w:p w:rsidR="00A04EFD" w:rsidRPr="00D07149" w:rsidRDefault="00A04EFD" w:rsidP="00D07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46" type="#_x0000_t202" style="position:absolute;left:0;text-align:left;margin-left:5.55pt;margin-top:25.85pt;width:163.9pt;height:37.9pt;z-index:2516992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">
                      <v:textbox>
                        <w:txbxContent>
                          <w:p w:rsidR="00A04EFD" w:rsidRPr="00D07149" w:rsidRDefault="00A04EFD" w:rsidP="00D07149">
                            <w:r w:rsidRPr="00D07149">
                              <w:t>Решение об отказе в предоставлении услуги</w:t>
                            </w:r>
                          </w:p>
                          <w:p w:rsidR="00A04EFD" w:rsidRPr="00D07149" w:rsidRDefault="00A04EFD" w:rsidP="00D07149"/>
                        </w:txbxContent>
                      </v:textbox>
                      <w10:wrap anchorx="margin"/>
                    </v:shape>
                  </w:pict>
                </mc:Fallback>
              </mc:AlternateContent>
            </w:r>
            <w:r>
              <w:rPr>
                <w:rFonts w:ascii="Arial" w:hAnsi="Arial" w:cs="Arial"/>
                <w:sz w:val="24"/>
                <w:szCs w:val="24"/>
              </w:rPr>
              <w:t>д</w:t>
            </w:r>
            <w:r w:rsidR="0061799F">
              <w:rPr>
                <w:rFonts w:ascii="Arial" w:hAnsi="Arial" w:cs="Arial"/>
                <w:sz w:val="24"/>
                <w:szCs w:val="24"/>
              </w:rPr>
              <w:t>а</w:t>
            </w:r>
            <w:r>
              <w:rPr>
                <w:rFonts w:ascii="Arial" w:hAnsi="Arial" w:cs="Arial"/>
                <w:sz w:val="24"/>
                <w:szCs w:val="24"/>
              </w:rPr>
              <w:tab/>
            </w:r>
            <w:r w:rsidR="0061799F">
              <w:rPr>
                <w:rFonts w:ascii="Arial" w:hAnsi="Arial" w:cs="Arial"/>
                <w:sz w:val="24"/>
                <w:szCs w:val="24"/>
              </w:rPr>
              <w:t xml:space="preserve"> нет</w: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1 </w:t>
            </w:r>
            <w:proofErr w:type="spellStart"/>
            <w:r w:rsidRPr="00CA735F">
              <w:rPr>
                <w:rFonts w:ascii="Arial" w:hAnsi="Arial" w:cs="Arial"/>
                <w:sz w:val="24"/>
                <w:szCs w:val="24"/>
              </w:rPr>
              <w:t>р.д</w:t>
            </w:r>
            <w:proofErr w:type="spellEnd"/>
            <w:r w:rsidRPr="00CA735F">
              <w:rPr>
                <w:rFonts w:ascii="Arial" w:hAnsi="Arial" w:cs="Arial"/>
                <w:sz w:val="24"/>
                <w:szCs w:val="24"/>
              </w:rPr>
              <w:t>.</w:t>
            </w:r>
          </w:p>
        </w:tc>
      </w:tr>
      <w:tr w:rsidR="00D07149" w:rsidRPr="00CA735F" w:rsidTr="0061799F">
        <w:trPr>
          <w:trHeight w:val="863"/>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bookmarkStart w:id="11" w:name="_(%252525252525252525252525D0%2525252525"/>
            <w:bookmarkEnd w:id="11"/>
            <w:r w:rsidRPr="00CA735F">
              <w:rPr>
                <w:rFonts w:ascii="Arial" w:hAnsi="Arial" w:cs="Arial"/>
                <w:sz w:val="24"/>
                <w:szCs w:val="24"/>
              </w:rPr>
              <w:t>Организация</w:t>
            </w:r>
          </w:p>
        </w:tc>
        <w:tc>
          <w:tcPr>
            <w:tcW w:w="7193" w:type="dxa"/>
            <w:tcBorders>
              <w:top w:val="single" w:sz="4" w:space="0" w:color="00000A"/>
              <w:left w:val="single" w:sz="4" w:space="0" w:color="00000A"/>
              <w:bottom w:val="single" w:sz="4" w:space="0" w:color="00000A"/>
            </w:tcBorders>
            <w:shd w:val="clear" w:color="auto" w:fill="auto"/>
          </w:tcPr>
          <w:p w:rsidR="00D07149" w:rsidRPr="00CA735F" w:rsidRDefault="00D07149"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706368" behindDoc="0" locked="0" layoutInCell="1" allowOverlap="1" wp14:anchorId="5F99E872" wp14:editId="2E77389A">
                      <wp:simplePos x="0" y="0"/>
                      <wp:positionH relativeFrom="margin">
                        <wp:posOffset>458470</wp:posOffset>
                      </wp:positionH>
                      <wp:positionV relativeFrom="paragraph">
                        <wp:posOffset>125730</wp:posOffset>
                      </wp:positionV>
                      <wp:extent cx="3410585" cy="320040"/>
                      <wp:effectExtent l="13970" t="7620" r="13970" b="571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320040"/>
                              </a:xfrm>
                              <a:prstGeom prst="rect">
                                <a:avLst/>
                              </a:prstGeom>
                              <a:solidFill>
                                <a:srgbClr val="FFFFFF"/>
                              </a:solidFill>
                              <a:ln w="9525">
                                <a:solidFill>
                                  <a:srgbClr val="000000"/>
                                </a:solidFill>
                                <a:miter lim="800000"/>
                                <a:headEnd/>
                                <a:tailEnd/>
                              </a:ln>
                            </wps:spPr>
                            <wps:txbx>
                              <w:txbxContent>
                                <w:p w:rsidR="00A04EFD" w:rsidRPr="00D07149" w:rsidRDefault="00A04EFD" w:rsidP="00784B1B">
                                  <w:pPr>
                                    <w:jc w:val="center"/>
                                  </w:pPr>
                                  <w:r w:rsidRPr="00D07149">
                                    <w:t>Подписание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47" type="#_x0000_t202" style="position:absolute;margin-left:36.1pt;margin-top:9.9pt;width:268.55pt;height:25.2pt;z-index:2517063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">
                      <v:textbox>
                        <w:txbxContent>
                          <w:p w:rsidR="00A04EFD" w:rsidRPr="00D07149" w:rsidRDefault="00A04EFD" w:rsidP="00784B1B">
                            <w:pPr>
                              <w:jc w:val="center"/>
                            </w:pPr>
                            <w:r w:rsidRPr="00D07149">
                              <w:t>Подписание Договора</w:t>
                            </w:r>
                          </w:p>
                        </w:txbxContent>
                      </v:textbox>
                      <w10:wrap anchorx="margin"/>
                    </v:shape>
                  </w:pict>
                </mc:Fallback>
              </mc:AlternateConten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1 </w:t>
            </w:r>
            <w:proofErr w:type="spellStart"/>
            <w:r w:rsidRPr="00CA735F">
              <w:rPr>
                <w:rFonts w:ascii="Arial" w:hAnsi="Arial" w:cs="Arial"/>
                <w:sz w:val="24"/>
                <w:szCs w:val="24"/>
              </w:rPr>
              <w:t>р</w:t>
            </w:r>
            <w:proofErr w:type="gramStart"/>
            <w:r w:rsidRPr="00CA735F">
              <w:rPr>
                <w:rFonts w:ascii="Arial" w:hAnsi="Arial" w:cs="Arial"/>
                <w:sz w:val="24"/>
                <w:szCs w:val="24"/>
              </w:rPr>
              <w:t>.д</w:t>
            </w:r>
            <w:proofErr w:type="spellEnd"/>
            <w:proofErr w:type="gramEnd"/>
          </w:p>
        </w:tc>
      </w:tr>
      <w:tr w:rsidR="00D07149" w:rsidRPr="00CA735F" w:rsidTr="0061799F">
        <w:trPr>
          <w:trHeight w:val="837"/>
        </w:trPr>
        <w:tc>
          <w:tcPr>
            <w:tcW w:w="1733" w:type="dxa"/>
            <w:tcBorders>
              <w:top w:val="single" w:sz="4" w:space="0" w:color="00000A"/>
              <w:left w:val="single" w:sz="4" w:space="0" w:color="00000A"/>
              <w:bottom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РПГУ</w:t>
            </w:r>
          </w:p>
        </w:tc>
        <w:tc>
          <w:tcPr>
            <w:tcW w:w="7193" w:type="dxa"/>
            <w:tcBorders>
              <w:top w:val="single" w:sz="4" w:space="0" w:color="00000A"/>
              <w:left w:val="single" w:sz="4" w:space="0" w:color="00000A"/>
              <w:bottom w:val="single" w:sz="4" w:space="0" w:color="00000A"/>
            </w:tcBorders>
            <w:shd w:val="clear" w:color="auto" w:fill="auto"/>
          </w:tcPr>
          <w:p w:rsidR="00D07149" w:rsidRPr="00CA735F" w:rsidRDefault="00D07149" w:rsidP="00D07149">
            <w:pPr>
              <w:rPr>
                <w:rFonts w:ascii="Arial" w:hAnsi="Arial" w:cs="Arial"/>
                <w:sz w:val="24"/>
                <w:szCs w:val="24"/>
              </w:rPr>
            </w:pPr>
            <w:r w:rsidRPr="00CA735F">
              <w:rPr>
                <w:rFonts w:ascii="Arial" w:hAnsi="Arial" w:cs="Arial"/>
                <w:noProof/>
                <w:sz w:val="24"/>
                <w:szCs w:val="24"/>
              </w:rPr>
              <mc:AlternateContent>
                <mc:Choice Requires="wps">
                  <w:drawing>
                    <wp:anchor distT="0" distB="0" distL="114935" distR="114935" simplePos="0" relativeHeight="251709440" behindDoc="0" locked="0" layoutInCell="1" allowOverlap="1" wp14:anchorId="2EC347F5" wp14:editId="14AC5DF2">
                      <wp:simplePos x="0" y="0"/>
                      <wp:positionH relativeFrom="margin">
                        <wp:posOffset>2472690</wp:posOffset>
                      </wp:positionH>
                      <wp:positionV relativeFrom="paragraph">
                        <wp:posOffset>59055</wp:posOffset>
                      </wp:positionV>
                      <wp:extent cx="1786890" cy="443865"/>
                      <wp:effectExtent l="8890" t="9525" r="13970" b="133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44386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Направление выписки из приказа о зачислении</w:t>
                                  </w:r>
                                </w:p>
                                <w:p w:rsidR="00A04EFD" w:rsidRPr="00D07149" w:rsidRDefault="00A04EFD" w:rsidP="00D07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48" type="#_x0000_t202" style="position:absolute;margin-left:194.7pt;margin-top:4.65pt;width:140.7pt;height:34.95pt;z-index:2517094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">
                      <v:textbox>
                        <w:txbxContent>
                          <w:p w:rsidR="00A04EFD" w:rsidRPr="00D07149" w:rsidRDefault="00A04EFD" w:rsidP="00D07149">
                            <w:r w:rsidRPr="00D07149">
                              <w:t>Направление выписки из приказа о зачислении</w:t>
                            </w:r>
                          </w:p>
                          <w:p w:rsidR="00A04EFD" w:rsidRPr="00D07149" w:rsidRDefault="00A04EFD" w:rsidP="00D07149"/>
                        </w:txbxContent>
                      </v:textbox>
                      <w10:wrap anchorx="margin"/>
                    </v:shape>
                  </w:pict>
                </mc:Fallback>
              </mc:AlternateContent>
            </w:r>
            <w:r w:rsidRPr="00CA735F">
              <w:rPr>
                <w:rFonts w:ascii="Arial" w:hAnsi="Arial" w:cs="Arial"/>
                <w:noProof/>
                <w:sz w:val="24"/>
                <w:szCs w:val="24"/>
              </w:rPr>
              <mc:AlternateContent>
                <mc:Choice Requires="wps">
                  <w:drawing>
                    <wp:anchor distT="0" distB="0" distL="114935" distR="114935" simplePos="0" relativeHeight="251711488" behindDoc="0" locked="0" layoutInCell="1" allowOverlap="1" wp14:anchorId="339CBB85" wp14:editId="1ED2B669">
                      <wp:simplePos x="0" y="0"/>
                      <wp:positionH relativeFrom="margin">
                        <wp:posOffset>-8255</wp:posOffset>
                      </wp:positionH>
                      <wp:positionV relativeFrom="paragraph">
                        <wp:posOffset>59055</wp:posOffset>
                      </wp:positionV>
                      <wp:extent cx="2372360" cy="443865"/>
                      <wp:effectExtent l="13970" t="9525" r="1397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443865"/>
                              </a:xfrm>
                              <a:prstGeom prst="rect">
                                <a:avLst/>
                              </a:prstGeom>
                              <a:solidFill>
                                <a:srgbClr val="FFFFFF"/>
                              </a:solidFill>
                              <a:ln w="9525">
                                <a:solidFill>
                                  <a:srgbClr val="000000"/>
                                </a:solidFill>
                                <a:miter lim="800000"/>
                                <a:headEnd/>
                                <a:tailEnd/>
                              </a:ln>
                            </wps:spPr>
                            <wps:txbx>
                              <w:txbxContent>
                                <w:p w:rsidR="00A04EFD" w:rsidRPr="00D07149" w:rsidRDefault="00A04EFD" w:rsidP="00D07149">
                                  <w:r w:rsidRPr="00D07149">
                                    <w:t>Направление решения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49" type="#_x0000_t202" style="position:absolute;margin-left:-.65pt;margin-top:4.65pt;width:186.8pt;height:34.95pt;z-index:2517114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">
                      <v:textbox>
                        <w:txbxContent>
                          <w:p w:rsidR="00A04EFD" w:rsidRPr="00D07149" w:rsidRDefault="00A04EFD" w:rsidP="00D07149">
                            <w:r w:rsidRPr="00D07149">
                              <w:t>Направление решения об отказе в предоставлении услуги</w:t>
                            </w:r>
                          </w:p>
                        </w:txbxContent>
                      </v:textbox>
                      <w10:wrap anchorx="margin"/>
                    </v:shape>
                  </w:pict>
                </mc:Fallback>
              </mc:AlternateConten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07149" w:rsidRPr="00CA735F" w:rsidRDefault="00D07149" w:rsidP="00D07149">
            <w:pPr>
              <w:rPr>
                <w:rFonts w:ascii="Arial" w:hAnsi="Arial" w:cs="Arial"/>
                <w:sz w:val="24"/>
                <w:szCs w:val="24"/>
              </w:rPr>
            </w:pPr>
            <w:r w:rsidRPr="00CA735F">
              <w:rPr>
                <w:rFonts w:ascii="Arial" w:hAnsi="Arial" w:cs="Arial"/>
                <w:sz w:val="24"/>
                <w:szCs w:val="24"/>
              </w:rPr>
              <w:t xml:space="preserve">1 </w:t>
            </w:r>
            <w:proofErr w:type="spellStart"/>
            <w:r w:rsidRPr="00CA735F">
              <w:rPr>
                <w:rFonts w:ascii="Arial" w:hAnsi="Arial" w:cs="Arial"/>
                <w:sz w:val="24"/>
                <w:szCs w:val="24"/>
              </w:rPr>
              <w:t>р</w:t>
            </w:r>
            <w:proofErr w:type="gramStart"/>
            <w:r w:rsidRPr="00CA735F">
              <w:rPr>
                <w:rFonts w:ascii="Arial" w:hAnsi="Arial" w:cs="Arial"/>
                <w:sz w:val="24"/>
                <w:szCs w:val="24"/>
              </w:rPr>
              <w:t>.д</w:t>
            </w:r>
            <w:proofErr w:type="spellEnd"/>
            <w:proofErr w:type="gramEnd"/>
          </w:p>
        </w:tc>
      </w:tr>
    </w:tbl>
    <w:p w:rsidR="00D07149" w:rsidRPr="00CA735F" w:rsidRDefault="00D07149" w:rsidP="00784B1B">
      <w:pPr>
        <w:rPr>
          <w:rFonts w:ascii="Arial" w:hAnsi="Arial" w:cs="Arial"/>
          <w:sz w:val="24"/>
          <w:szCs w:val="24"/>
        </w:rPr>
      </w:pPr>
      <w:bookmarkStart w:id="12" w:name="_GoBack"/>
      <w:bookmarkEnd w:id="1"/>
      <w:bookmarkEnd w:id="12"/>
    </w:p>
    <w:sectPr w:rsidR="00D07149" w:rsidRPr="00CA735F" w:rsidSect="00A04EFD">
      <w:pgSz w:w="11907" w:h="16840"/>
      <w:pgMar w:top="851" w:right="851" w:bottom="141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D58" w:rsidRDefault="00083D58">
      <w:r>
        <w:separator/>
      </w:r>
    </w:p>
  </w:endnote>
  <w:endnote w:type="continuationSeparator" w:id="0">
    <w:p w:rsidR="00083D58" w:rsidRDefault="0008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p w:rsidR="00A04EFD" w:rsidRPr="00D07149" w:rsidRDefault="00A04EFD" w:rsidP="00D071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D58" w:rsidRDefault="00083D58">
      <w:r>
        <w:separator/>
      </w:r>
    </w:p>
  </w:footnote>
  <w:footnote w:type="continuationSeparator" w:id="0">
    <w:p w:rsidR="00083D58" w:rsidRDefault="00083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D" w:rsidRPr="00D07149" w:rsidRDefault="00A04EFD" w:rsidP="00D071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B84"/>
    <w:multiLevelType w:val="hybridMultilevel"/>
    <w:tmpl w:val="206070A6"/>
    <w:lvl w:ilvl="0" w:tplc="44B2CD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3E040E"/>
    <w:multiLevelType w:val="multilevel"/>
    <w:tmpl w:val="0086537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5880F0E"/>
    <w:multiLevelType w:val="hybridMultilevel"/>
    <w:tmpl w:val="57E2D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9D"/>
    <w:rsid w:val="00030D61"/>
    <w:rsid w:val="00083D58"/>
    <w:rsid w:val="000D335B"/>
    <w:rsid w:val="00130F53"/>
    <w:rsid w:val="001D3BE4"/>
    <w:rsid w:val="00272F67"/>
    <w:rsid w:val="00275B8B"/>
    <w:rsid w:val="003443E7"/>
    <w:rsid w:val="00430E5B"/>
    <w:rsid w:val="0061799F"/>
    <w:rsid w:val="00784B1B"/>
    <w:rsid w:val="007A2793"/>
    <w:rsid w:val="007F20ED"/>
    <w:rsid w:val="00853FDA"/>
    <w:rsid w:val="0089147D"/>
    <w:rsid w:val="00A04EFD"/>
    <w:rsid w:val="00A401A7"/>
    <w:rsid w:val="00AA3BED"/>
    <w:rsid w:val="00AC1E9D"/>
    <w:rsid w:val="00B42A24"/>
    <w:rsid w:val="00B550BD"/>
    <w:rsid w:val="00CA735F"/>
    <w:rsid w:val="00D07149"/>
    <w:rsid w:val="00DB5E3A"/>
    <w:rsid w:val="00E2060C"/>
    <w:rsid w:val="00E218C4"/>
    <w:rsid w:val="00E87C4A"/>
    <w:rsid w:val="00EF01D2"/>
    <w:rsid w:val="00F47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D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01D2"/>
    <w:pPr>
      <w:keepNext/>
      <w:spacing w:line="192" w:lineRule="auto"/>
      <w:outlineLvl w:val="0"/>
    </w:pPr>
    <w:rPr>
      <w:sz w:val="30"/>
    </w:rPr>
  </w:style>
  <w:style w:type="paragraph" w:styleId="2">
    <w:name w:val="heading 2"/>
    <w:basedOn w:val="a"/>
    <w:next w:val="a"/>
    <w:link w:val="20"/>
    <w:uiPriority w:val="9"/>
    <w:semiHidden/>
    <w:unhideWhenUsed/>
    <w:qFormat/>
    <w:rsid w:val="00D071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071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1D2"/>
    <w:rPr>
      <w:rFonts w:ascii="Times New Roman" w:eastAsia="Times New Roman" w:hAnsi="Times New Roman" w:cs="Times New Roman"/>
      <w:sz w:val="30"/>
      <w:szCs w:val="20"/>
      <w:lang w:eastAsia="ru-RU"/>
    </w:rPr>
  </w:style>
  <w:style w:type="table" w:styleId="a3">
    <w:name w:val="Table Grid"/>
    <w:basedOn w:val="a1"/>
    <w:uiPriority w:val="99"/>
    <w:rsid w:val="00EF0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F01D2"/>
    <w:pPr>
      <w:suppressAutoHyphens/>
      <w:spacing w:after="0" w:line="240" w:lineRule="auto"/>
    </w:pPr>
    <w:rPr>
      <w:rFonts w:ascii="Arial" w:eastAsia="Calibri" w:hAnsi="Arial" w:cs="Arial"/>
      <w:kern w:val="1"/>
      <w:lang w:eastAsia="zh-CN"/>
    </w:rPr>
  </w:style>
  <w:style w:type="paragraph" w:styleId="a4">
    <w:name w:val="Balloon Text"/>
    <w:basedOn w:val="a"/>
    <w:link w:val="a5"/>
    <w:uiPriority w:val="99"/>
    <w:semiHidden/>
    <w:unhideWhenUsed/>
    <w:rsid w:val="00EF01D2"/>
    <w:rPr>
      <w:rFonts w:ascii="Tahoma" w:hAnsi="Tahoma" w:cs="Tahoma"/>
      <w:sz w:val="16"/>
      <w:szCs w:val="16"/>
    </w:rPr>
  </w:style>
  <w:style w:type="character" w:customStyle="1" w:styleId="a5">
    <w:name w:val="Текст выноски Знак"/>
    <w:basedOn w:val="a0"/>
    <w:link w:val="a4"/>
    <w:uiPriority w:val="99"/>
    <w:semiHidden/>
    <w:rsid w:val="00EF01D2"/>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D07149"/>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D07149"/>
    <w:rPr>
      <w:rFonts w:asciiTheme="majorHAnsi" w:eastAsiaTheme="majorEastAsia" w:hAnsiTheme="majorHAnsi" w:cstheme="majorBidi"/>
      <w:b/>
      <w:bCs/>
      <w:i/>
      <w:iCs/>
      <w:color w:val="4F81BD" w:themeColor="accent1"/>
      <w:sz w:val="20"/>
      <w:szCs w:val="20"/>
      <w:lang w:eastAsia="ru-RU"/>
    </w:rPr>
  </w:style>
  <w:style w:type="paragraph" w:styleId="a6">
    <w:name w:val="List Paragraph"/>
    <w:basedOn w:val="a"/>
    <w:uiPriority w:val="34"/>
    <w:qFormat/>
    <w:rsid w:val="00D07149"/>
    <w:pPr>
      <w:ind w:left="720"/>
      <w:contextualSpacing/>
    </w:pPr>
  </w:style>
  <w:style w:type="character" w:styleId="a7">
    <w:name w:val="Hyperlink"/>
    <w:basedOn w:val="a0"/>
    <w:uiPriority w:val="99"/>
    <w:unhideWhenUsed/>
    <w:rsid w:val="00A40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D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01D2"/>
    <w:pPr>
      <w:keepNext/>
      <w:spacing w:line="192" w:lineRule="auto"/>
      <w:outlineLvl w:val="0"/>
    </w:pPr>
    <w:rPr>
      <w:sz w:val="30"/>
    </w:rPr>
  </w:style>
  <w:style w:type="paragraph" w:styleId="2">
    <w:name w:val="heading 2"/>
    <w:basedOn w:val="a"/>
    <w:next w:val="a"/>
    <w:link w:val="20"/>
    <w:uiPriority w:val="9"/>
    <w:semiHidden/>
    <w:unhideWhenUsed/>
    <w:qFormat/>
    <w:rsid w:val="00D071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071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1D2"/>
    <w:rPr>
      <w:rFonts w:ascii="Times New Roman" w:eastAsia="Times New Roman" w:hAnsi="Times New Roman" w:cs="Times New Roman"/>
      <w:sz w:val="30"/>
      <w:szCs w:val="20"/>
      <w:lang w:eastAsia="ru-RU"/>
    </w:rPr>
  </w:style>
  <w:style w:type="table" w:styleId="a3">
    <w:name w:val="Table Grid"/>
    <w:basedOn w:val="a1"/>
    <w:uiPriority w:val="99"/>
    <w:rsid w:val="00EF0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F01D2"/>
    <w:pPr>
      <w:suppressAutoHyphens/>
      <w:spacing w:after="0" w:line="240" w:lineRule="auto"/>
    </w:pPr>
    <w:rPr>
      <w:rFonts w:ascii="Arial" w:eastAsia="Calibri" w:hAnsi="Arial" w:cs="Arial"/>
      <w:kern w:val="1"/>
      <w:lang w:eastAsia="zh-CN"/>
    </w:rPr>
  </w:style>
  <w:style w:type="paragraph" w:styleId="a4">
    <w:name w:val="Balloon Text"/>
    <w:basedOn w:val="a"/>
    <w:link w:val="a5"/>
    <w:uiPriority w:val="99"/>
    <w:semiHidden/>
    <w:unhideWhenUsed/>
    <w:rsid w:val="00EF01D2"/>
    <w:rPr>
      <w:rFonts w:ascii="Tahoma" w:hAnsi="Tahoma" w:cs="Tahoma"/>
      <w:sz w:val="16"/>
      <w:szCs w:val="16"/>
    </w:rPr>
  </w:style>
  <w:style w:type="character" w:customStyle="1" w:styleId="a5">
    <w:name w:val="Текст выноски Знак"/>
    <w:basedOn w:val="a0"/>
    <w:link w:val="a4"/>
    <w:uiPriority w:val="99"/>
    <w:semiHidden/>
    <w:rsid w:val="00EF01D2"/>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D07149"/>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D07149"/>
    <w:rPr>
      <w:rFonts w:asciiTheme="majorHAnsi" w:eastAsiaTheme="majorEastAsia" w:hAnsiTheme="majorHAnsi" w:cstheme="majorBidi"/>
      <w:b/>
      <w:bCs/>
      <w:i/>
      <w:iCs/>
      <w:color w:val="4F81BD" w:themeColor="accent1"/>
      <w:sz w:val="20"/>
      <w:szCs w:val="20"/>
      <w:lang w:eastAsia="ru-RU"/>
    </w:rPr>
  </w:style>
  <w:style w:type="paragraph" w:styleId="a6">
    <w:name w:val="List Paragraph"/>
    <w:basedOn w:val="a"/>
    <w:uiPriority w:val="34"/>
    <w:qFormat/>
    <w:rsid w:val="00D07149"/>
    <w:pPr>
      <w:ind w:left="720"/>
      <w:contextualSpacing/>
    </w:pPr>
  </w:style>
  <w:style w:type="character" w:styleId="a7">
    <w:name w:val="Hyperlink"/>
    <w:basedOn w:val="a0"/>
    <w:uiPriority w:val="99"/>
    <w:unhideWhenUsed/>
    <w:rsid w:val="00A40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1076;&#1102;&#1089;&#1096;-&#1082;&#1083;&#1080;&#1085;.&#1088;&#1092;/" TargetMode="External"/><Relationship Id="rId18" Type="http://schemas.openxmlformats.org/officeDocument/2006/relationships/hyperlink" Target="mailto:klinsport@mail.ru" TargetMode="Externa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football-klin.ru/"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linsport@mail.ru" TargetMode="External"/><Relationship Id="rId20" Type="http://schemas.openxmlformats.org/officeDocument/2006/relationships/hyperlink" Target="garantf1://12048567.0"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lin_fest@mail.ru"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hockey-klin.ru/"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mailto:klinsport@mail.ru" TargetMode="External"/><Relationship Id="rId19" Type="http://schemas.openxmlformats.org/officeDocument/2006/relationships/hyperlink" Target="mailto:mfc_klinmr@mosreg.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klin-kultura.ru/" TargetMode="External"/><Relationship Id="rId14" Type="http://schemas.openxmlformats.org/officeDocument/2006/relationships/hyperlink" Target="mailto:klinsport@mail.ru"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65</Pages>
  <Words>18135</Words>
  <Characters>103374</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Гаврилова</dc:creator>
  <cp:lastModifiedBy>Лариса Л. Смирнова</cp:lastModifiedBy>
  <cp:revision>13</cp:revision>
  <dcterms:created xsi:type="dcterms:W3CDTF">2018-11-02T13:00:00Z</dcterms:created>
  <dcterms:modified xsi:type="dcterms:W3CDTF">2018-11-06T11:59:00Z</dcterms:modified>
</cp:coreProperties>
</file>