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98" w:rsidRPr="001F2D04" w:rsidRDefault="002F0376" w:rsidP="00E53966">
      <w:pPr>
        <w:spacing w:line="360" w:lineRule="auto"/>
        <w:jc w:val="center"/>
      </w:pPr>
      <w:r w:rsidRPr="001F2D04">
        <w:rPr>
          <w:noProof/>
        </w:rPr>
        <w:drawing>
          <wp:inline distT="0" distB="0" distL="0" distR="0" wp14:anchorId="6B3D849D" wp14:editId="3215783E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1F2D04" w:rsidRDefault="0094742E" w:rsidP="006C4E0B">
      <w:pPr>
        <w:jc w:val="center"/>
        <w:rPr>
          <w:b/>
          <w:sz w:val="44"/>
          <w:szCs w:val="44"/>
        </w:rPr>
      </w:pPr>
      <w:r w:rsidRPr="001F2D04">
        <w:rPr>
          <w:b/>
          <w:sz w:val="44"/>
          <w:szCs w:val="44"/>
        </w:rPr>
        <w:t xml:space="preserve">А Д М И Н И С Т </w:t>
      </w:r>
      <w:proofErr w:type="gramStart"/>
      <w:r w:rsidRPr="001F2D04">
        <w:rPr>
          <w:b/>
          <w:sz w:val="44"/>
          <w:szCs w:val="44"/>
        </w:rPr>
        <w:t>Р</w:t>
      </w:r>
      <w:proofErr w:type="gramEnd"/>
      <w:r w:rsidRPr="001F2D04">
        <w:rPr>
          <w:b/>
          <w:sz w:val="44"/>
          <w:szCs w:val="44"/>
        </w:rPr>
        <w:t xml:space="preserve"> А Ц И Я</w:t>
      </w:r>
    </w:p>
    <w:p w:rsidR="0094742E" w:rsidRPr="001F2D04" w:rsidRDefault="00EA6EDF" w:rsidP="006C4E0B">
      <w:pPr>
        <w:jc w:val="center"/>
        <w:rPr>
          <w:b/>
          <w:sz w:val="36"/>
          <w:szCs w:val="36"/>
        </w:rPr>
      </w:pPr>
      <w:r w:rsidRPr="001F2D04">
        <w:rPr>
          <w:b/>
          <w:sz w:val="36"/>
          <w:szCs w:val="36"/>
        </w:rPr>
        <w:t>ГОРОДСКОГО ОКРУГА КЛИН</w:t>
      </w:r>
    </w:p>
    <w:p w:rsidR="0094742E" w:rsidRPr="001F2D04" w:rsidRDefault="00EA6EDF" w:rsidP="006C4E0B">
      <w:pPr>
        <w:jc w:val="center"/>
        <w:rPr>
          <w:b/>
        </w:rPr>
      </w:pPr>
      <w:r w:rsidRPr="001F2D04"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CB2AA14" wp14:editId="6D33AD03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807BF9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1F2D04" w:rsidRDefault="00C55C8B" w:rsidP="00E313EE">
      <w:pPr>
        <w:spacing w:after="240"/>
        <w:jc w:val="center"/>
        <w:rPr>
          <w:sz w:val="46"/>
          <w:szCs w:val="46"/>
        </w:rPr>
      </w:pPr>
      <w:proofErr w:type="gramStart"/>
      <w:r w:rsidRPr="001F2D04">
        <w:rPr>
          <w:b/>
          <w:sz w:val="46"/>
          <w:szCs w:val="46"/>
        </w:rPr>
        <w:t>П</w:t>
      </w:r>
      <w:proofErr w:type="gramEnd"/>
      <w:r w:rsidRPr="001F2D04">
        <w:rPr>
          <w:b/>
          <w:sz w:val="46"/>
          <w:szCs w:val="46"/>
        </w:rPr>
        <w:t xml:space="preserve"> О С Т А Н О В Л Е Н И Е</w:t>
      </w:r>
    </w:p>
    <w:p w:rsidR="00E313EE" w:rsidRPr="004E6FBB" w:rsidRDefault="00E313EE" w:rsidP="00E313EE">
      <w:pPr>
        <w:jc w:val="center"/>
        <w:rPr>
          <w:sz w:val="32"/>
        </w:rPr>
      </w:pPr>
      <w:r w:rsidRPr="004E6FBB">
        <w:rPr>
          <w:sz w:val="32"/>
        </w:rPr>
        <w:t>2</w:t>
      </w:r>
      <w:r>
        <w:rPr>
          <w:sz w:val="32"/>
        </w:rPr>
        <w:t>6</w:t>
      </w:r>
      <w:r w:rsidRPr="004E6FBB">
        <w:rPr>
          <w:sz w:val="32"/>
        </w:rPr>
        <w:t>.09.2018                          20</w:t>
      </w:r>
      <w:r>
        <w:rPr>
          <w:sz w:val="32"/>
        </w:rPr>
        <w:t>7</w:t>
      </w:r>
      <w:r w:rsidRPr="004E6FBB">
        <w:rPr>
          <w:sz w:val="32"/>
        </w:rPr>
        <w:t>8</w:t>
      </w:r>
    </w:p>
    <w:p w:rsidR="0094742E" w:rsidRPr="001F2D04" w:rsidRDefault="006C4E0B" w:rsidP="006C4E0B">
      <w:pPr>
        <w:jc w:val="center"/>
        <w:rPr>
          <w:sz w:val="30"/>
        </w:rPr>
      </w:pPr>
      <w:r w:rsidRPr="001F2D04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2812D92" wp14:editId="60BE2004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D6EEDB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A6EDF" w:rsidRPr="001F2D04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8DF1B88" wp14:editId="223027B2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5F0BC9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94742E" w:rsidRPr="001F2D04">
        <w:rPr>
          <w:sz w:val="30"/>
        </w:rPr>
        <w:t>№</w:t>
      </w:r>
    </w:p>
    <w:p w:rsidR="0094742E" w:rsidRDefault="0094742E" w:rsidP="00C45E50">
      <w:pPr>
        <w:spacing w:line="192" w:lineRule="auto"/>
        <w:jc w:val="center"/>
        <w:rPr>
          <w:sz w:val="30"/>
        </w:rPr>
      </w:pPr>
      <w:r w:rsidRPr="001F2D04">
        <w:rPr>
          <w:sz w:val="30"/>
        </w:rPr>
        <w:t>г. Клин</w:t>
      </w:r>
    </w:p>
    <w:p w:rsidR="00192C26" w:rsidRPr="00192C26" w:rsidRDefault="00192C26" w:rsidP="00C45E50">
      <w:pPr>
        <w:spacing w:line="192" w:lineRule="auto"/>
        <w:jc w:val="center"/>
        <w:rPr>
          <w:sz w:val="30"/>
        </w:rPr>
      </w:pPr>
      <w:r w:rsidRPr="00192C26">
        <w:rPr>
          <w:sz w:val="30"/>
        </w:rPr>
        <w:t>Московская область</w:t>
      </w:r>
    </w:p>
    <w:p w:rsidR="000174C4" w:rsidRPr="00815D7C" w:rsidRDefault="000174C4" w:rsidP="000174C4">
      <w:pPr>
        <w:rPr>
          <w:sz w:val="26"/>
          <w:szCs w:val="26"/>
        </w:rPr>
      </w:pPr>
    </w:p>
    <w:p w:rsidR="0094742E" w:rsidRPr="00815D7C" w:rsidRDefault="0094742E">
      <w:pPr>
        <w:rPr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0174C4" w:rsidRPr="001F2D04" w:rsidTr="002F625B">
        <w:trPr>
          <w:trHeight w:val="1197"/>
        </w:trPr>
        <w:tc>
          <w:tcPr>
            <w:tcW w:w="4786" w:type="dxa"/>
          </w:tcPr>
          <w:p w:rsidR="000174C4" w:rsidRPr="001F2D04" w:rsidRDefault="007476AE" w:rsidP="003B705E">
            <w:pPr>
              <w:ind w:right="317"/>
              <w:jc w:val="both"/>
              <w:rPr>
                <w:sz w:val="26"/>
                <w:szCs w:val="26"/>
              </w:rPr>
            </w:pPr>
            <w:r w:rsidRPr="007476AE">
              <w:rPr>
                <w:sz w:val="26"/>
                <w:szCs w:val="26"/>
              </w:rPr>
              <w:t>О</w:t>
            </w:r>
            <w:r w:rsidR="00C23D70">
              <w:rPr>
                <w:sz w:val="26"/>
                <w:szCs w:val="26"/>
              </w:rPr>
              <w:t xml:space="preserve"> создании межведомственной рабочей группы по пресечению несанкционированной торговли</w:t>
            </w:r>
            <w:r w:rsidR="003B705E">
              <w:rPr>
                <w:sz w:val="26"/>
                <w:szCs w:val="26"/>
              </w:rPr>
              <w:t>, нарушений правил торговли</w:t>
            </w:r>
            <w:r w:rsidR="00C23D70">
              <w:rPr>
                <w:sz w:val="26"/>
                <w:szCs w:val="26"/>
              </w:rPr>
              <w:t xml:space="preserve"> и</w:t>
            </w:r>
            <w:r w:rsidR="003B705E">
              <w:rPr>
                <w:sz w:val="26"/>
                <w:szCs w:val="26"/>
              </w:rPr>
              <w:t xml:space="preserve"> благоустройства</w:t>
            </w:r>
            <w:r w:rsidR="00C23D70">
              <w:rPr>
                <w:sz w:val="26"/>
                <w:szCs w:val="26"/>
              </w:rPr>
              <w:t xml:space="preserve"> на территории городского округа Клин</w:t>
            </w:r>
          </w:p>
        </w:tc>
        <w:bookmarkStart w:id="0" w:name="_GoBack"/>
        <w:bookmarkEnd w:id="0"/>
      </w:tr>
    </w:tbl>
    <w:p w:rsidR="000174C4" w:rsidRPr="00815D7C" w:rsidRDefault="000174C4" w:rsidP="004347B4">
      <w:pPr>
        <w:jc w:val="both"/>
        <w:rPr>
          <w:sz w:val="26"/>
          <w:szCs w:val="26"/>
        </w:rPr>
      </w:pPr>
    </w:p>
    <w:p w:rsidR="005B5C5B" w:rsidRPr="00815D7C" w:rsidRDefault="005B5C5B" w:rsidP="004347B4">
      <w:pPr>
        <w:jc w:val="both"/>
        <w:rPr>
          <w:sz w:val="26"/>
          <w:szCs w:val="26"/>
        </w:rPr>
      </w:pPr>
    </w:p>
    <w:p w:rsidR="00000F05" w:rsidRDefault="005B5C5B" w:rsidP="007476AE">
      <w:pPr>
        <w:spacing w:line="276" w:lineRule="auto"/>
        <w:ind w:firstLine="720"/>
        <w:jc w:val="both"/>
        <w:rPr>
          <w:sz w:val="26"/>
          <w:szCs w:val="26"/>
        </w:rPr>
      </w:pPr>
      <w:proofErr w:type="gramStart"/>
      <w:r w:rsidRPr="00000F05">
        <w:rPr>
          <w:sz w:val="26"/>
          <w:szCs w:val="26"/>
        </w:rPr>
        <w:t xml:space="preserve">В соответствии с Федеральным законом от </w:t>
      </w:r>
      <w:r w:rsidR="00C23D70">
        <w:rPr>
          <w:sz w:val="26"/>
          <w:szCs w:val="26"/>
        </w:rPr>
        <w:t>28</w:t>
      </w:r>
      <w:r w:rsidRPr="00000F05">
        <w:rPr>
          <w:sz w:val="26"/>
          <w:szCs w:val="26"/>
        </w:rPr>
        <w:t>.</w:t>
      </w:r>
      <w:r w:rsidR="00C23D70">
        <w:rPr>
          <w:sz w:val="26"/>
          <w:szCs w:val="26"/>
        </w:rPr>
        <w:t>12</w:t>
      </w:r>
      <w:r w:rsidRPr="00000F05">
        <w:rPr>
          <w:sz w:val="26"/>
          <w:szCs w:val="26"/>
        </w:rPr>
        <w:t>.200</w:t>
      </w:r>
      <w:r w:rsidR="00C23D70">
        <w:rPr>
          <w:sz w:val="26"/>
          <w:szCs w:val="26"/>
        </w:rPr>
        <w:t>9</w:t>
      </w:r>
      <w:r w:rsidRPr="00000F05">
        <w:rPr>
          <w:sz w:val="26"/>
          <w:szCs w:val="26"/>
        </w:rPr>
        <w:t xml:space="preserve"> № </w:t>
      </w:r>
      <w:r w:rsidR="00C23D70">
        <w:rPr>
          <w:sz w:val="26"/>
          <w:szCs w:val="26"/>
        </w:rPr>
        <w:t>381</w:t>
      </w:r>
      <w:r w:rsidRPr="00000F05">
        <w:rPr>
          <w:sz w:val="26"/>
          <w:szCs w:val="26"/>
        </w:rPr>
        <w:t>-ФЗ «О</w:t>
      </w:r>
      <w:r w:rsidR="00C23D70">
        <w:rPr>
          <w:sz w:val="26"/>
          <w:szCs w:val="26"/>
        </w:rPr>
        <w:t>б основах государственного регулирования торговой деятельности в Российской Федерации»</w:t>
      </w:r>
      <w:r w:rsidRPr="00000F05">
        <w:rPr>
          <w:sz w:val="26"/>
          <w:szCs w:val="26"/>
        </w:rPr>
        <w:t>,</w:t>
      </w:r>
      <w:r w:rsidR="00C23D70">
        <w:rPr>
          <w:sz w:val="26"/>
          <w:szCs w:val="26"/>
        </w:rPr>
        <w:t xml:space="preserve"> </w:t>
      </w:r>
      <w:r w:rsidR="00B5484F">
        <w:rPr>
          <w:sz w:val="26"/>
          <w:szCs w:val="26"/>
        </w:rPr>
        <w:t>Федераль</w:t>
      </w:r>
      <w:r w:rsidR="00B5484F" w:rsidRPr="00000F05">
        <w:rPr>
          <w:sz w:val="26"/>
          <w:szCs w:val="26"/>
        </w:rPr>
        <w:t>ным законом от 06.10.2003 № 131-ФЗ «Об общих принципах организации местного самоупр</w:t>
      </w:r>
      <w:r w:rsidR="00B5484F">
        <w:rPr>
          <w:sz w:val="26"/>
          <w:szCs w:val="26"/>
        </w:rPr>
        <w:t xml:space="preserve">авления в Российской Федерации», </w:t>
      </w:r>
      <w:r w:rsidR="00C23D70">
        <w:rPr>
          <w:sz w:val="26"/>
          <w:szCs w:val="26"/>
        </w:rPr>
        <w:t>Законом</w:t>
      </w:r>
      <w:r w:rsidR="00B5484F">
        <w:rPr>
          <w:sz w:val="26"/>
          <w:szCs w:val="26"/>
        </w:rPr>
        <w:t xml:space="preserve"> Московской области </w:t>
      </w:r>
      <w:r w:rsidR="007414B7">
        <w:rPr>
          <w:sz w:val="26"/>
          <w:szCs w:val="26"/>
        </w:rPr>
        <w:br/>
      </w:r>
      <w:r w:rsidR="00B5484F">
        <w:rPr>
          <w:sz w:val="26"/>
          <w:szCs w:val="26"/>
        </w:rPr>
        <w:t>от 18.12.2014 №191/2014-ОЗ «О благоустройстве в Московской области»</w:t>
      </w:r>
      <w:r w:rsidR="00F717ED">
        <w:rPr>
          <w:sz w:val="26"/>
          <w:szCs w:val="26"/>
        </w:rPr>
        <w:t>,</w:t>
      </w:r>
      <w:r w:rsidR="00B5484F">
        <w:rPr>
          <w:sz w:val="26"/>
          <w:szCs w:val="26"/>
        </w:rPr>
        <w:t xml:space="preserve"> в целях соблюдения действующего законодательства, создания условий для улучшения торгового обслуживания населения, формирования благоприятного облика городского округа</w:t>
      </w:r>
      <w:proofErr w:type="gramEnd"/>
      <w:r w:rsidR="00B5484F">
        <w:rPr>
          <w:sz w:val="26"/>
          <w:szCs w:val="26"/>
        </w:rPr>
        <w:t xml:space="preserve"> Клин</w:t>
      </w:r>
      <w:r w:rsidR="003B705E">
        <w:rPr>
          <w:sz w:val="26"/>
          <w:szCs w:val="26"/>
        </w:rPr>
        <w:t xml:space="preserve">, включая прилегающую территорию </w:t>
      </w:r>
      <w:proofErr w:type="spellStart"/>
      <w:r w:rsidR="003B705E">
        <w:rPr>
          <w:sz w:val="26"/>
          <w:szCs w:val="26"/>
        </w:rPr>
        <w:t>вылетных</w:t>
      </w:r>
      <w:proofErr w:type="spellEnd"/>
      <w:r w:rsidR="003B705E">
        <w:rPr>
          <w:sz w:val="26"/>
          <w:szCs w:val="26"/>
        </w:rPr>
        <w:t xml:space="preserve"> магистралей</w:t>
      </w:r>
      <w:r w:rsidR="00B5484F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F717ED">
        <w:rPr>
          <w:sz w:val="26"/>
          <w:szCs w:val="26"/>
        </w:rPr>
        <w:t>руководствуясь Уставом городского округа Клин,</w:t>
      </w:r>
    </w:p>
    <w:p w:rsidR="007476AE" w:rsidRPr="00815D7C" w:rsidRDefault="007476AE" w:rsidP="00ED46DB">
      <w:pPr>
        <w:spacing w:line="276" w:lineRule="auto"/>
        <w:jc w:val="center"/>
        <w:rPr>
          <w:sz w:val="26"/>
          <w:szCs w:val="26"/>
        </w:rPr>
      </w:pPr>
    </w:p>
    <w:p w:rsidR="004347B4" w:rsidRDefault="004347B4" w:rsidP="005B5C5B">
      <w:pPr>
        <w:spacing w:line="276" w:lineRule="auto"/>
        <w:jc w:val="center"/>
        <w:rPr>
          <w:sz w:val="26"/>
          <w:szCs w:val="26"/>
        </w:rPr>
      </w:pPr>
      <w:proofErr w:type="gramStart"/>
      <w:r w:rsidRPr="001F2D04">
        <w:rPr>
          <w:sz w:val="26"/>
          <w:szCs w:val="26"/>
        </w:rPr>
        <w:t>П</w:t>
      </w:r>
      <w:proofErr w:type="gramEnd"/>
      <w:r w:rsidRPr="001F2D04">
        <w:rPr>
          <w:sz w:val="26"/>
          <w:szCs w:val="26"/>
        </w:rPr>
        <w:t xml:space="preserve"> О С Т А Н О В Л Я Ю:</w:t>
      </w:r>
    </w:p>
    <w:p w:rsidR="005B5C5B" w:rsidRPr="00815D7C" w:rsidRDefault="005B5C5B" w:rsidP="005B5C5B">
      <w:pPr>
        <w:spacing w:line="276" w:lineRule="auto"/>
        <w:jc w:val="center"/>
        <w:rPr>
          <w:sz w:val="26"/>
          <w:szCs w:val="26"/>
        </w:rPr>
      </w:pPr>
    </w:p>
    <w:p w:rsidR="00F717ED" w:rsidRDefault="00F717ED" w:rsidP="00DE10D9">
      <w:pPr>
        <w:pStyle w:val="a9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Создать межведомственную рабочую группу по пресечению несанкционированной торговли, нарушений правил торговли и благоустройства на территории городского округа Клин</w:t>
      </w:r>
      <w:r w:rsidR="00A95BB8">
        <w:rPr>
          <w:sz w:val="26"/>
          <w:szCs w:val="26"/>
        </w:rPr>
        <w:t>.</w:t>
      </w:r>
    </w:p>
    <w:p w:rsidR="00B075DD" w:rsidRDefault="00B5484F" w:rsidP="00DE10D9">
      <w:pPr>
        <w:pStyle w:val="a9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Положение о </w:t>
      </w:r>
      <w:r w:rsidR="003B705E">
        <w:rPr>
          <w:sz w:val="26"/>
          <w:szCs w:val="26"/>
        </w:rPr>
        <w:t>межведомственной рабочей группе по пресечению несанкционированной торговли, нарушений правил торговли и благоустройства на территории городского округа Клин</w:t>
      </w:r>
      <w:r>
        <w:rPr>
          <w:sz w:val="26"/>
          <w:szCs w:val="26"/>
        </w:rPr>
        <w:t xml:space="preserve"> (</w:t>
      </w:r>
      <w:r w:rsidR="003008BF">
        <w:rPr>
          <w:sz w:val="26"/>
          <w:szCs w:val="26"/>
        </w:rPr>
        <w:t>п</w:t>
      </w:r>
      <w:r>
        <w:rPr>
          <w:sz w:val="26"/>
          <w:szCs w:val="26"/>
        </w:rPr>
        <w:t>риложение 1).</w:t>
      </w:r>
      <w:r w:rsidRPr="00F4793D">
        <w:rPr>
          <w:sz w:val="26"/>
          <w:szCs w:val="26"/>
        </w:rPr>
        <w:t xml:space="preserve"> </w:t>
      </w:r>
    </w:p>
    <w:p w:rsidR="00B5484F" w:rsidRDefault="00B5484F" w:rsidP="00DE10D9">
      <w:pPr>
        <w:pStyle w:val="a9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Утвердить состав межведомственной рабочей группы</w:t>
      </w:r>
      <w:r w:rsidRPr="00B5484F">
        <w:rPr>
          <w:sz w:val="26"/>
          <w:szCs w:val="26"/>
        </w:rPr>
        <w:t xml:space="preserve"> по </w:t>
      </w:r>
      <w:r w:rsidR="003B705E">
        <w:rPr>
          <w:sz w:val="26"/>
          <w:szCs w:val="26"/>
        </w:rPr>
        <w:t xml:space="preserve">пресечению несанкционированной торговли, нарушений правил торговли и благоустройства на территории городского округа Клин </w:t>
      </w:r>
      <w:r>
        <w:rPr>
          <w:sz w:val="26"/>
          <w:szCs w:val="26"/>
        </w:rPr>
        <w:t>(</w:t>
      </w:r>
      <w:r w:rsidR="003008BF">
        <w:rPr>
          <w:sz w:val="26"/>
          <w:szCs w:val="26"/>
        </w:rPr>
        <w:t>п</w:t>
      </w:r>
      <w:r>
        <w:rPr>
          <w:sz w:val="26"/>
          <w:szCs w:val="26"/>
        </w:rPr>
        <w:t>риложение 2).</w:t>
      </w:r>
    </w:p>
    <w:p w:rsidR="00D77113" w:rsidRDefault="00F717ED" w:rsidP="00DE10D9">
      <w:pPr>
        <w:pStyle w:val="a9"/>
        <w:numPr>
          <w:ilvl w:val="0"/>
          <w:numId w:val="1"/>
        </w:numPr>
        <w:ind w:left="0" w:firstLine="709"/>
        <w:jc w:val="both"/>
        <w:rPr>
          <w:sz w:val="26"/>
          <w:szCs w:val="26"/>
        </w:rPr>
        <w:sectPr w:rsidR="00D77113" w:rsidSect="00D77113">
          <w:pgSz w:w="11906" w:h="16838"/>
          <w:pgMar w:top="709" w:right="851" w:bottom="851" w:left="1418" w:header="0" w:footer="0" w:gutter="0"/>
          <w:cols w:space="720"/>
        </w:sectPr>
      </w:pPr>
      <w:r>
        <w:rPr>
          <w:sz w:val="26"/>
          <w:szCs w:val="26"/>
        </w:rPr>
        <w:t xml:space="preserve">В связи с изданием настоящего </w:t>
      </w:r>
      <w:r w:rsidR="0085734E">
        <w:rPr>
          <w:sz w:val="26"/>
          <w:szCs w:val="26"/>
        </w:rPr>
        <w:t>П</w:t>
      </w:r>
      <w:r>
        <w:rPr>
          <w:sz w:val="26"/>
          <w:szCs w:val="26"/>
        </w:rPr>
        <w:t>остановления, п</w:t>
      </w:r>
      <w:r w:rsidR="00AA613D">
        <w:rPr>
          <w:sz w:val="26"/>
          <w:szCs w:val="26"/>
        </w:rPr>
        <w:t xml:space="preserve">ризнать утратившим силу Постановление Администрации Клинского муниципального района от 21.06.2016г. №1832 «О создании рабочей группы по организации и проведению рейдов по выявлению и ликвидации мест осуществления несанкционированной нестационарной </w:t>
      </w:r>
    </w:p>
    <w:p w:rsidR="00AA613D" w:rsidRPr="007476AE" w:rsidRDefault="00AA613D" w:rsidP="00DE10D9">
      <w:pPr>
        <w:pStyle w:val="a9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торговли, несанкционированной розничной торговли, нарушений правил продажи алкогольной и табачной продукции на территории Клинского муниципального района».</w:t>
      </w:r>
    </w:p>
    <w:p w:rsidR="00535C60" w:rsidRPr="00F717ED" w:rsidRDefault="00F4793D" w:rsidP="007414B7">
      <w:pPr>
        <w:pStyle w:val="a9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F717ED">
        <w:rPr>
          <w:sz w:val="26"/>
          <w:szCs w:val="26"/>
        </w:rPr>
        <w:t xml:space="preserve">Начальнику Управления по делам Администрации и информационной политике </w:t>
      </w:r>
      <w:r w:rsidR="00AD7A57" w:rsidRPr="00F717ED">
        <w:rPr>
          <w:sz w:val="26"/>
          <w:szCs w:val="26"/>
        </w:rPr>
        <w:t>(</w:t>
      </w:r>
      <w:r w:rsidR="00535C60" w:rsidRPr="00F717ED">
        <w:rPr>
          <w:sz w:val="26"/>
          <w:szCs w:val="26"/>
        </w:rPr>
        <w:t>Н.Н.</w:t>
      </w:r>
      <w:r w:rsidR="00F57E22" w:rsidRPr="00F717ED">
        <w:rPr>
          <w:sz w:val="26"/>
          <w:szCs w:val="26"/>
        </w:rPr>
        <w:t xml:space="preserve"> </w:t>
      </w:r>
      <w:proofErr w:type="spellStart"/>
      <w:r w:rsidR="00F57E22" w:rsidRPr="00F717ED">
        <w:rPr>
          <w:sz w:val="26"/>
          <w:szCs w:val="26"/>
        </w:rPr>
        <w:t>Поволоцк</w:t>
      </w:r>
      <w:r w:rsidR="00837D03" w:rsidRPr="00F717ED">
        <w:rPr>
          <w:sz w:val="26"/>
          <w:szCs w:val="26"/>
        </w:rPr>
        <w:t>ая</w:t>
      </w:r>
      <w:proofErr w:type="spellEnd"/>
      <w:r w:rsidR="00AD7A57" w:rsidRPr="00F717ED">
        <w:rPr>
          <w:sz w:val="26"/>
          <w:szCs w:val="26"/>
        </w:rPr>
        <w:t>)</w:t>
      </w:r>
      <w:r w:rsidR="00535C60" w:rsidRPr="00F717ED">
        <w:rPr>
          <w:sz w:val="26"/>
          <w:szCs w:val="26"/>
        </w:rPr>
        <w:t xml:space="preserve"> о</w:t>
      </w:r>
      <w:r w:rsidR="00000F05" w:rsidRPr="00F717ED">
        <w:rPr>
          <w:sz w:val="26"/>
          <w:szCs w:val="26"/>
        </w:rPr>
        <w:t>публиковать настоящее постановление</w:t>
      </w:r>
      <w:r w:rsidR="00192C26" w:rsidRPr="00F717ED">
        <w:rPr>
          <w:sz w:val="26"/>
          <w:szCs w:val="26"/>
        </w:rPr>
        <w:t xml:space="preserve"> в средствах массовой информации и </w:t>
      </w:r>
      <w:r w:rsidR="00000F05" w:rsidRPr="00F717ED">
        <w:rPr>
          <w:sz w:val="26"/>
          <w:szCs w:val="26"/>
        </w:rPr>
        <w:t>на официальном сайте Администрац</w:t>
      </w:r>
      <w:r w:rsidR="00837D03" w:rsidRPr="00F717ED">
        <w:rPr>
          <w:sz w:val="26"/>
          <w:szCs w:val="26"/>
        </w:rPr>
        <w:t>ии городского округа Клин</w:t>
      </w:r>
      <w:r w:rsidR="00192C26" w:rsidRPr="00F717ED">
        <w:rPr>
          <w:sz w:val="26"/>
          <w:szCs w:val="26"/>
        </w:rPr>
        <w:t>.</w:t>
      </w:r>
    </w:p>
    <w:p w:rsidR="00D257A1" w:rsidRPr="00D257A1" w:rsidRDefault="00D257A1" w:rsidP="00DE10D9">
      <w:pPr>
        <w:pStyle w:val="a9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proofErr w:type="gramStart"/>
      <w:r w:rsidRPr="00F4793D">
        <w:rPr>
          <w:sz w:val="26"/>
          <w:szCs w:val="26"/>
        </w:rPr>
        <w:t>Контроль за</w:t>
      </w:r>
      <w:proofErr w:type="gramEnd"/>
      <w:r w:rsidRPr="00F4793D">
        <w:rPr>
          <w:sz w:val="26"/>
          <w:szCs w:val="26"/>
        </w:rPr>
        <w:t xml:space="preserve"> </w:t>
      </w:r>
      <w:r>
        <w:rPr>
          <w:sz w:val="26"/>
          <w:szCs w:val="26"/>
        </w:rPr>
        <w:t>исполнением</w:t>
      </w:r>
      <w:r w:rsidRPr="00F4793D">
        <w:rPr>
          <w:sz w:val="26"/>
          <w:szCs w:val="26"/>
        </w:rPr>
        <w:t xml:space="preserve"> </w:t>
      </w:r>
      <w:r>
        <w:rPr>
          <w:sz w:val="26"/>
          <w:szCs w:val="26"/>
        </w:rPr>
        <w:t>настоящего постановления</w:t>
      </w:r>
      <w:r w:rsidRPr="00F4793D">
        <w:rPr>
          <w:sz w:val="26"/>
          <w:szCs w:val="26"/>
        </w:rPr>
        <w:t xml:space="preserve"> возложить на </w:t>
      </w:r>
      <w:r w:rsidR="00192C26">
        <w:rPr>
          <w:sz w:val="26"/>
          <w:szCs w:val="26"/>
        </w:rPr>
        <w:t>н</w:t>
      </w:r>
      <w:r>
        <w:rPr>
          <w:sz w:val="26"/>
          <w:szCs w:val="26"/>
        </w:rPr>
        <w:t>ачальника Управления перспективного развития городского округа Клин Д.А. Авдонина.</w:t>
      </w:r>
    </w:p>
    <w:p w:rsidR="00000F05" w:rsidRPr="00000F05" w:rsidRDefault="00000F05" w:rsidP="00000F05">
      <w:pPr>
        <w:rPr>
          <w:sz w:val="26"/>
          <w:szCs w:val="26"/>
        </w:rPr>
      </w:pPr>
    </w:p>
    <w:p w:rsidR="00000F05" w:rsidRPr="00000F05" w:rsidRDefault="00000F05" w:rsidP="00000F05">
      <w:pPr>
        <w:rPr>
          <w:sz w:val="26"/>
          <w:szCs w:val="26"/>
        </w:rPr>
      </w:pPr>
    </w:p>
    <w:p w:rsidR="00000F05" w:rsidRPr="00000F05" w:rsidRDefault="00000F05" w:rsidP="00000F05">
      <w:pPr>
        <w:rPr>
          <w:sz w:val="26"/>
          <w:szCs w:val="26"/>
        </w:rPr>
      </w:pPr>
    </w:p>
    <w:p w:rsidR="00000F05" w:rsidRPr="00000F05" w:rsidRDefault="00000F05" w:rsidP="00000F05">
      <w:pPr>
        <w:rPr>
          <w:sz w:val="26"/>
          <w:szCs w:val="26"/>
        </w:rPr>
      </w:pPr>
    </w:p>
    <w:p w:rsidR="00AA613D" w:rsidRDefault="00AA613D" w:rsidP="00192C2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Временно </w:t>
      </w: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полномочия</w:t>
      </w:r>
    </w:p>
    <w:p w:rsidR="00000F05" w:rsidRDefault="00AA613D" w:rsidP="00192C2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Главы городского округа Клин </w:t>
      </w:r>
      <w:r w:rsidR="00CF36DD">
        <w:rPr>
          <w:sz w:val="26"/>
          <w:szCs w:val="26"/>
        </w:rPr>
        <w:t xml:space="preserve">                                                                 </w:t>
      </w:r>
      <w:r>
        <w:rPr>
          <w:sz w:val="26"/>
          <w:szCs w:val="26"/>
        </w:rPr>
        <w:t xml:space="preserve">      Э.Ю. Каплун</w:t>
      </w:r>
    </w:p>
    <w:p w:rsidR="00D43994" w:rsidRPr="001F2D04" w:rsidRDefault="00D43994" w:rsidP="00D43994">
      <w:pPr>
        <w:rPr>
          <w:sz w:val="26"/>
          <w:szCs w:val="26"/>
        </w:rPr>
      </w:pPr>
      <w:r w:rsidRPr="001F2D04">
        <w:rPr>
          <w:sz w:val="26"/>
          <w:szCs w:val="26"/>
        </w:rPr>
        <w:br w:type="page"/>
      </w:r>
    </w:p>
    <w:tbl>
      <w:tblPr>
        <w:tblStyle w:val="aa"/>
        <w:tblW w:w="0" w:type="auto"/>
        <w:tblInd w:w="5778" w:type="dxa"/>
        <w:tblLook w:val="04A0" w:firstRow="1" w:lastRow="0" w:firstColumn="1" w:lastColumn="0" w:noHBand="0" w:noVBand="1"/>
      </w:tblPr>
      <w:tblGrid>
        <w:gridCol w:w="4075"/>
      </w:tblGrid>
      <w:tr w:rsidR="00000FA5" w:rsidRPr="001F2D04" w:rsidTr="00154CFF"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000FA5" w:rsidRPr="001F2D04" w:rsidRDefault="00000FA5" w:rsidP="00000FA5">
            <w:pPr>
              <w:jc w:val="center"/>
              <w:rPr>
                <w:sz w:val="24"/>
                <w:szCs w:val="24"/>
              </w:rPr>
            </w:pPr>
            <w:bookmarkStart w:id="1" w:name="Par1"/>
            <w:bookmarkStart w:id="2" w:name="Par28"/>
            <w:bookmarkEnd w:id="1"/>
            <w:bookmarkEnd w:id="2"/>
            <w:r w:rsidRPr="001F2D04">
              <w:rPr>
                <w:sz w:val="24"/>
                <w:szCs w:val="24"/>
              </w:rPr>
              <w:lastRenderedPageBreak/>
              <w:t>Приложение № 1</w:t>
            </w:r>
          </w:p>
          <w:p w:rsidR="00000FA5" w:rsidRPr="001F2D04" w:rsidRDefault="00000FA5" w:rsidP="00000FA5">
            <w:pPr>
              <w:ind w:firstLine="4"/>
              <w:jc w:val="both"/>
              <w:rPr>
                <w:sz w:val="24"/>
                <w:szCs w:val="24"/>
              </w:rPr>
            </w:pPr>
            <w:r w:rsidRPr="001F2D04">
              <w:rPr>
                <w:sz w:val="24"/>
                <w:szCs w:val="24"/>
              </w:rPr>
              <w:t xml:space="preserve">к постановлению Администрации </w:t>
            </w:r>
          </w:p>
          <w:p w:rsidR="00000FA5" w:rsidRPr="001F2D04" w:rsidRDefault="00000FA5" w:rsidP="00000FA5">
            <w:pPr>
              <w:ind w:firstLine="4"/>
              <w:jc w:val="both"/>
              <w:rPr>
                <w:sz w:val="24"/>
                <w:szCs w:val="24"/>
              </w:rPr>
            </w:pPr>
            <w:r w:rsidRPr="001F2D04">
              <w:rPr>
                <w:sz w:val="24"/>
                <w:szCs w:val="24"/>
              </w:rPr>
              <w:t xml:space="preserve">городского округа Клин </w:t>
            </w:r>
          </w:p>
          <w:p w:rsidR="00000FA5" w:rsidRPr="001F2D04" w:rsidRDefault="00000FA5" w:rsidP="00000FA5">
            <w:pPr>
              <w:jc w:val="both"/>
              <w:rPr>
                <w:sz w:val="26"/>
                <w:szCs w:val="26"/>
              </w:rPr>
            </w:pPr>
            <w:r w:rsidRPr="001F2D04">
              <w:rPr>
                <w:sz w:val="24"/>
                <w:szCs w:val="24"/>
              </w:rPr>
              <w:t>__________________ № ________</w:t>
            </w:r>
          </w:p>
        </w:tc>
      </w:tr>
    </w:tbl>
    <w:p w:rsidR="00000FA5" w:rsidRDefault="00000FA5" w:rsidP="00347F7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D1F50" w:rsidRPr="005D1F50" w:rsidRDefault="005D1F50" w:rsidP="005D1F50">
      <w:pPr>
        <w:pStyle w:val="af6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П</w:t>
      </w:r>
      <w:proofErr w:type="gramEnd"/>
      <w:r>
        <w:rPr>
          <w:bCs/>
          <w:sz w:val="28"/>
          <w:szCs w:val="28"/>
        </w:rPr>
        <w:t xml:space="preserve"> О Л О Ж Е Н И Е</w:t>
      </w:r>
    </w:p>
    <w:p w:rsidR="005D1F50" w:rsidRDefault="005D1F50" w:rsidP="005D1F50">
      <w:pPr>
        <w:pStyle w:val="af6"/>
        <w:spacing w:before="0" w:beforeAutospacing="0" w:after="0" w:afterAutospacing="0"/>
        <w:jc w:val="center"/>
        <w:rPr>
          <w:bCs/>
          <w:sz w:val="26"/>
          <w:szCs w:val="26"/>
        </w:rPr>
      </w:pPr>
      <w:r w:rsidRPr="00AF657D">
        <w:rPr>
          <w:bCs/>
          <w:sz w:val="26"/>
          <w:szCs w:val="26"/>
        </w:rPr>
        <w:t xml:space="preserve">о </w:t>
      </w:r>
      <w:r w:rsidR="003B705E">
        <w:rPr>
          <w:sz w:val="26"/>
          <w:szCs w:val="26"/>
        </w:rPr>
        <w:t xml:space="preserve">межведомственной рабочей группе </w:t>
      </w:r>
      <w:r w:rsidR="00A95BB8">
        <w:rPr>
          <w:sz w:val="26"/>
          <w:szCs w:val="26"/>
        </w:rPr>
        <w:t>по пресечению несанкционированной торговли, нарушений правил торговли и благоустройства на территории городского округа Клин</w:t>
      </w:r>
    </w:p>
    <w:p w:rsidR="005D1F50" w:rsidRDefault="005D1F50" w:rsidP="005D1F50">
      <w:pPr>
        <w:pStyle w:val="af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D1F50" w:rsidRPr="004325B9" w:rsidRDefault="001706F3" w:rsidP="005D1F50">
      <w:pPr>
        <w:pStyle w:val="af6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I</w:t>
      </w:r>
      <w:r w:rsidR="005D1F50" w:rsidRPr="004325B9">
        <w:rPr>
          <w:b/>
          <w:bCs/>
          <w:sz w:val="26"/>
          <w:szCs w:val="26"/>
        </w:rPr>
        <w:t>. Общие положения</w:t>
      </w:r>
    </w:p>
    <w:p w:rsidR="005D1F50" w:rsidRPr="004325B9" w:rsidRDefault="005D1F50" w:rsidP="005D1F5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325B9">
        <w:rPr>
          <w:sz w:val="26"/>
          <w:szCs w:val="26"/>
        </w:rPr>
        <w:t xml:space="preserve">1.1. </w:t>
      </w:r>
      <w:r>
        <w:rPr>
          <w:sz w:val="26"/>
          <w:szCs w:val="26"/>
        </w:rPr>
        <w:t>Межведомственная рабочая группа</w:t>
      </w:r>
      <w:r w:rsidRPr="00B5484F">
        <w:rPr>
          <w:sz w:val="26"/>
          <w:szCs w:val="26"/>
        </w:rPr>
        <w:t xml:space="preserve"> </w:t>
      </w:r>
      <w:r w:rsidR="003B705E">
        <w:rPr>
          <w:sz w:val="26"/>
          <w:szCs w:val="26"/>
        </w:rPr>
        <w:t xml:space="preserve">по пресечению несанкционированной торговли, нарушений правил торговли и благоустройства на территории городского округа Клин </w:t>
      </w:r>
      <w:r w:rsidR="00474E7C">
        <w:rPr>
          <w:sz w:val="26"/>
          <w:szCs w:val="26"/>
        </w:rPr>
        <w:t>(далее – рабочая группа)</w:t>
      </w:r>
      <w:r w:rsidRPr="004325B9">
        <w:rPr>
          <w:sz w:val="26"/>
          <w:szCs w:val="26"/>
        </w:rPr>
        <w:t xml:space="preserve"> создана в целях соблюдения действующего законодательства</w:t>
      </w:r>
      <w:r w:rsidR="00F717ED">
        <w:rPr>
          <w:sz w:val="26"/>
          <w:szCs w:val="26"/>
        </w:rPr>
        <w:t xml:space="preserve"> в сфере торговли и благоустройства</w:t>
      </w:r>
      <w:r w:rsidRPr="004325B9">
        <w:rPr>
          <w:sz w:val="26"/>
          <w:szCs w:val="26"/>
        </w:rPr>
        <w:t>, создания условий для улучшения качества торгового обслуживания населения</w:t>
      </w:r>
      <w:r>
        <w:rPr>
          <w:sz w:val="26"/>
          <w:szCs w:val="26"/>
        </w:rPr>
        <w:t xml:space="preserve"> и формирования благоприятного облика городского округа Клин.</w:t>
      </w:r>
    </w:p>
    <w:p w:rsidR="005D1F50" w:rsidRPr="004325B9" w:rsidRDefault="005D1F50" w:rsidP="005D1F50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25B9">
        <w:rPr>
          <w:sz w:val="26"/>
          <w:szCs w:val="26"/>
        </w:rPr>
        <w:t xml:space="preserve">1.2. Рабочая группа осуществляет свою деятельность в соответствии с действующим законодательством Российской Федерации, </w:t>
      </w:r>
      <w:r>
        <w:rPr>
          <w:sz w:val="26"/>
          <w:szCs w:val="26"/>
        </w:rPr>
        <w:t xml:space="preserve">Московской области, </w:t>
      </w:r>
      <w:r w:rsidR="00F717ED">
        <w:rPr>
          <w:sz w:val="26"/>
          <w:szCs w:val="26"/>
        </w:rPr>
        <w:t xml:space="preserve">правовыми актами органов местного самоуправления городского округа Клин, </w:t>
      </w:r>
      <w:r>
        <w:rPr>
          <w:sz w:val="26"/>
          <w:szCs w:val="26"/>
        </w:rPr>
        <w:t xml:space="preserve">Уставом городского округа Клин, </w:t>
      </w:r>
      <w:r w:rsidRPr="004325B9">
        <w:rPr>
          <w:sz w:val="26"/>
          <w:szCs w:val="26"/>
        </w:rPr>
        <w:t>настоящим Положением.</w:t>
      </w:r>
    </w:p>
    <w:p w:rsidR="005D1F50" w:rsidRPr="004325B9" w:rsidRDefault="005D1F50" w:rsidP="005D1F50">
      <w:pPr>
        <w:pStyle w:val="af6"/>
        <w:spacing w:before="0" w:beforeAutospacing="0" w:after="0" w:afterAutospacing="0"/>
        <w:ind w:firstLine="709"/>
        <w:jc w:val="center"/>
        <w:rPr>
          <w:b/>
          <w:bCs/>
          <w:sz w:val="26"/>
          <w:szCs w:val="26"/>
        </w:rPr>
      </w:pPr>
    </w:p>
    <w:p w:rsidR="005D1F50" w:rsidRPr="004325B9" w:rsidRDefault="001706F3" w:rsidP="005D1F50">
      <w:pPr>
        <w:pStyle w:val="af6"/>
        <w:spacing w:before="0" w:beforeAutospacing="0" w:after="0" w:afterAutospacing="0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II</w:t>
      </w:r>
      <w:r w:rsidR="005D1F50" w:rsidRPr="004325B9">
        <w:rPr>
          <w:b/>
          <w:bCs/>
          <w:sz w:val="26"/>
          <w:szCs w:val="26"/>
        </w:rPr>
        <w:t>. Задачи рабочей группы</w:t>
      </w:r>
    </w:p>
    <w:p w:rsidR="005D1F50" w:rsidRPr="004325B9" w:rsidRDefault="005D1F50" w:rsidP="005D1F50">
      <w:pPr>
        <w:pStyle w:val="af6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 w:rsidRPr="004325B9">
        <w:rPr>
          <w:sz w:val="26"/>
          <w:szCs w:val="26"/>
        </w:rPr>
        <w:t>2.1. Основной задачей рабочей группы является проведение мероприятий,</w:t>
      </w:r>
      <w:r>
        <w:rPr>
          <w:sz w:val="26"/>
          <w:szCs w:val="26"/>
        </w:rPr>
        <w:t xml:space="preserve"> направленных на </w:t>
      </w:r>
      <w:r w:rsidR="003B705E">
        <w:rPr>
          <w:sz w:val="26"/>
          <w:szCs w:val="26"/>
        </w:rPr>
        <w:t>пресечение несанкционированной торговли, нарушений правил торговли и благоустройства на территории городского округа Клин</w:t>
      </w:r>
      <w:r>
        <w:rPr>
          <w:sz w:val="26"/>
          <w:szCs w:val="26"/>
        </w:rPr>
        <w:t>.</w:t>
      </w:r>
    </w:p>
    <w:p w:rsidR="005D1F50" w:rsidRPr="004325B9" w:rsidRDefault="005D1F50" w:rsidP="005D1F50">
      <w:pPr>
        <w:pStyle w:val="af6"/>
        <w:spacing w:before="0" w:beforeAutospacing="0" w:after="0" w:afterAutospacing="0"/>
        <w:ind w:firstLine="708"/>
        <w:rPr>
          <w:sz w:val="26"/>
          <w:szCs w:val="26"/>
        </w:rPr>
      </w:pPr>
      <w:r w:rsidRPr="004325B9">
        <w:rPr>
          <w:sz w:val="26"/>
          <w:szCs w:val="26"/>
        </w:rPr>
        <w:t>2.2. Для реализации возложенных на нее задач рабочая группа:</w:t>
      </w:r>
    </w:p>
    <w:p w:rsidR="005D1F50" w:rsidRPr="004325B9" w:rsidRDefault="005D1F50" w:rsidP="005D1F50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25B9">
        <w:rPr>
          <w:sz w:val="26"/>
          <w:szCs w:val="26"/>
        </w:rPr>
        <w:t xml:space="preserve">- организует работу по проведению рейдов, направленных на </w:t>
      </w:r>
      <w:r w:rsidR="00AA613D">
        <w:rPr>
          <w:sz w:val="26"/>
          <w:szCs w:val="26"/>
        </w:rPr>
        <w:t>пресечение несанкционированной торговли, нарушений правил торговли и благоустройства на территории городского округа Клин</w:t>
      </w:r>
      <w:r w:rsidR="00AA613D" w:rsidRPr="004325B9">
        <w:rPr>
          <w:sz w:val="26"/>
          <w:szCs w:val="26"/>
        </w:rPr>
        <w:t xml:space="preserve"> </w:t>
      </w:r>
      <w:r w:rsidRPr="004325B9">
        <w:rPr>
          <w:sz w:val="26"/>
          <w:szCs w:val="26"/>
        </w:rPr>
        <w:t>(далее – рейд);</w:t>
      </w:r>
    </w:p>
    <w:p w:rsidR="005D1F50" w:rsidRPr="004325B9" w:rsidRDefault="005D1F50" w:rsidP="005D1F50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25B9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принимает участие в осуществлении </w:t>
      </w:r>
      <w:proofErr w:type="gramStart"/>
      <w:r>
        <w:rPr>
          <w:sz w:val="26"/>
          <w:szCs w:val="26"/>
        </w:rPr>
        <w:t xml:space="preserve">контроля </w:t>
      </w:r>
      <w:r w:rsidRPr="004325B9">
        <w:rPr>
          <w:sz w:val="26"/>
          <w:szCs w:val="26"/>
        </w:rPr>
        <w:t>за</w:t>
      </w:r>
      <w:proofErr w:type="gramEnd"/>
      <w:r w:rsidRPr="004325B9">
        <w:rPr>
          <w:sz w:val="26"/>
          <w:szCs w:val="26"/>
        </w:rPr>
        <w:t xml:space="preserve"> соблюдением требований действующего законодательства в области </w:t>
      </w:r>
      <w:r>
        <w:rPr>
          <w:sz w:val="26"/>
          <w:szCs w:val="26"/>
        </w:rPr>
        <w:t>торговли  и благоустройства</w:t>
      </w:r>
      <w:r w:rsidR="00C61645">
        <w:rPr>
          <w:sz w:val="26"/>
          <w:szCs w:val="26"/>
        </w:rPr>
        <w:t xml:space="preserve"> на территории городского округа Клин</w:t>
      </w:r>
      <w:r w:rsidRPr="004325B9">
        <w:rPr>
          <w:sz w:val="26"/>
          <w:szCs w:val="26"/>
        </w:rPr>
        <w:t>;</w:t>
      </w:r>
    </w:p>
    <w:p w:rsidR="005D1F50" w:rsidRDefault="005D1F50" w:rsidP="005D1F50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25B9">
        <w:rPr>
          <w:sz w:val="26"/>
          <w:szCs w:val="26"/>
        </w:rPr>
        <w:t>- принимает необходимые меры по недопущению нарушения дейст</w:t>
      </w:r>
      <w:r>
        <w:rPr>
          <w:sz w:val="26"/>
          <w:szCs w:val="26"/>
        </w:rPr>
        <w:t>вующего законодательства</w:t>
      </w:r>
      <w:r w:rsidR="00C61645">
        <w:rPr>
          <w:sz w:val="26"/>
          <w:szCs w:val="26"/>
        </w:rPr>
        <w:t xml:space="preserve"> </w:t>
      </w:r>
      <w:r w:rsidR="00C61645" w:rsidRPr="004325B9">
        <w:rPr>
          <w:sz w:val="26"/>
          <w:szCs w:val="26"/>
        </w:rPr>
        <w:t xml:space="preserve">в области </w:t>
      </w:r>
      <w:r w:rsidR="00C61645">
        <w:rPr>
          <w:sz w:val="26"/>
          <w:szCs w:val="26"/>
        </w:rPr>
        <w:t>торговли  и благоустройства</w:t>
      </w:r>
      <w:r>
        <w:rPr>
          <w:sz w:val="26"/>
          <w:szCs w:val="26"/>
        </w:rPr>
        <w:t xml:space="preserve"> на</w:t>
      </w:r>
      <w:r w:rsidR="00AA613D">
        <w:rPr>
          <w:sz w:val="26"/>
          <w:szCs w:val="26"/>
        </w:rPr>
        <w:t xml:space="preserve"> территории</w:t>
      </w:r>
      <w:r>
        <w:rPr>
          <w:sz w:val="26"/>
          <w:szCs w:val="26"/>
        </w:rPr>
        <w:t xml:space="preserve"> городского округа Клин.</w:t>
      </w:r>
    </w:p>
    <w:p w:rsidR="005D1F50" w:rsidRPr="004325B9" w:rsidRDefault="005D1F50" w:rsidP="005D1F50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D1F50" w:rsidRPr="004325B9" w:rsidRDefault="001706F3" w:rsidP="005D1F50">
      <w:pPr>
        <w:pStyle w:val="af6"/>
        <w:spacing w:before="0" w:beforeAutospacing="0" w:after="0" w:afterAutospacing="0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III</w:t>
      </w:r>
      <w:r w:rsidR="005D1F50" w:rsidRPr="004325B9">
        <w:rPr>
          <w:b/>
          <w:bCs/>
          <w:sz w:val="26"/>
          <w:szCs w:val="26"/>
        </w:rPr>
        <w:t>. Функции рабочей группы</w:t>
      </w:r>
    </w:p>
    <w:p w:rsidR="005D1F50" w:rsidRPr="004325B9" w:rsidRDefault="005D1F50" w:rsidP="005D1F50">
      <w:pPr>
        <w:pStyle w:val="af6"/>
        <w:spacing w:before="0" w:beforeAutospacing="0" w:after="0" w:afterAutospacing="0"/>
        <w:ind w:firstLine="709"/>
        <w:rPr>
          <w:sz w:val="26"/>
          <w:szCs w:val="26"/>
        </w:rPr>
      </w:pPr>
      <w:r w:rsidRPr="004325B9">
        <w:rPr>
          <w:sz w:val="26"/>
          <w:szCs w:val="26"/>
        </w:rPr>
        <w:t>Основными функциями рабочей группы являются:</w:t>
      </w:r>
    </w:p>
    <w:p w:rsidR="005D1F50" w:rsidRDefault="005D1F50" w:rsidP="005D1F50">
      <w:pPr>
        <w:ind w:firstLine="709"/>
        <w:jc w:val="both"/>
        <w:rPr>
          <w:sz w:val="26"/>
          <w:szCs w:val="26"/>
        </w:rPr>
      </w:pPr>
      <w:r w:rsidRPr="004325B9">
        <w:rPr>
          <w:sz w:val="26"/>
          <w:szCs w:val="26"/>
        </w:rPr>
        <w:t xml:space="preserve">- рассмотрение сведений, представленных контролирующими органами, структурными подразделениями </w:t>
      </w:r>
      <w:r>
        <w:rPr>
          <w:sz w:val="26"/>
          <w:szCs w:val="26"/>
        </w:rPr>
        <w:t>А</w:t>
      </w:r>
      <w:r w:rsidRPr="004325B9">
        <w:rPr>
          <w:sz w:val="26"/>
          <w:szCs w:val="26"/>
        </w:rPr>
        <w:t xml:space="preserve">дминистрации </w:t>
      </w:r>
      <w:r>
        <w:rPr>
          <w:sz w:val="26"/>
          <w:szCs w:val="26"/>
        </w:rPr>
        <w:t>городского округа Клин</w:t>
      </w:r>
      <w:r w:rsidRPr="004325B9">
        <w:rPr>
          <w:sz w:val="26"/>
          <w:szCs w:val="26"/>
        </w:rPr>
        <w:t xml:space="preserve">, жителями </w:t>
      </w:r>
      <w:r>
        <w:rPr>
          <w:sz w:val="26"/>
          <w:szCs w:val="26"/>
        </w:rPr>
        <w:t>городского округа Клин</w:t>
      </w:r>
      <w:r w:rsidRPr="004325B9">
        <w:rPr>
          <w:sz w:val="26"/>
          <w:szCs w:val="26"/>
        </w:rPr>
        <w:t xml:space="preserve"> о физических и юридических лицах, нарушающих действующее законодательство в сфере </w:t>
      </w:r>
      <w:r w:rsidRPr="00AF657D">
        <w:rPr>
          <w:sz w:val="26"/>
          <w:szCs w:val="26"/>
        </w:rPr>
        <w:t xml:space="preserve">несанкционированной </w:t>
      </w:r>
      <w:r>
        <w:rPr>
          <w:sz w:val="26"/>
          <w:szCs w:val="26"/>
        </w:rPr>
        <w:t>торговли и нарушений правил благоустройства на территории городского округа Клин</w:t>
      </w:r>
      <w:r w:rsidRPr="004325B9">
        <w:rPr>
          <w:sz w:val="26"/>
          <w:szCs w:val="26"/>
        </w:rPr>
        <w:t>;</w:t>
      </w:r>
    </w:p>
    <w:p w:rsidR="005D1F50" w:rsidRDefault="005D1F50" w:rsidP="005D1F50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25B9">
        <w:rPr>
          <w:sz w:val="26"/>
          <w:szCs w:val="26"/>
        </w:rPr>
        <w:t xml:space="preserve">- </w:t>
      </w:r>
      <w:r>
        <w:rPr>
          <w:sz w:val="26"/>
          <w:szCs w:val="26"/>
        </w:rPr>
        <w:t>принятие соответствующих мер по</w:t>
      </w:r>
      <w:r w:rsidRPr="004325B9">
        <w:rPr>
          <w:sz w:val="26"/>
          <w:szCs w:val="26"/>
        </w:rPr>
        <w:t xml:space="preserve"> выявле</w:t>
      </w:r>
      <w:r>
        <w:rPr>
          <w:sz w:val="26"/>
          <w:szCs w:val="26"/>
        </w:rPr>
        <w:t>нию</w:t>
      </w:r>
      <w:r w:rsidRPr="004325B9">
        <w:rPr>
          <w:sz w:val="26"/>
          <w:szCs w:val="26"/>
        </w:rPr>
        <w:t xml:space="preserve"> </w:t>
      </w:r>
      <w:r>
        <w:rPr>
          <w:sz w:val="26"/>
          <w:szCs w:val="26"/>
        </w:rPr>
        <w:t>мест</w:t>
      </w:r>
      <w:r w:rsidRPr="00AF657D">
        <w:rPr>
          <w:sz w:val="26"/>
          <w:szCs w:val="26"/>
        </w:rPr>
        <w:t xml:space="preserve"> осуществления несанкционированной </w:t>
      </w:r>
      <w:r>
        <w:rPr>
          <w:sz w:val="26"/>
          <w:szCs w:val="26"/>
        </w:rPr>
        <w:t>торговли и нарушений правил благоустройства на территории городского округа Клин</w:t>
      </w:r>
      <w:r w:rsidRPr="004325B9">
        <w:rPr>
          <w:sz w:val="26"/>
          <w:szCs w:val="26"/>
        </w:rPr>
        <w:t>.</w:t>
      </w:r>
    </w:p>
    <w:p w:rsidR="00C61645" w:rsidRPr="004325B9" w:rsidRDefault="00C61645" w:rsidP="005D1F50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5D1F50" w:rsidRPr="004325B9" w:rsidRDefault="005D1F50" w:rsidP="005D1F50">
      <w:pPr>
        <w:pStyle w:val="af6"/>
        <w:spacing w:before="0" w:beforeAutospacing="0" w:after="0" w:afterAutospacing="0"/>
        <w:ind w:firstLine="709"/>
        <w:jc w:val="center"/>
        <w:rPr>
          <w:b/>
          <w:bCs/>
          <w:sz w:val="26"/>
          <w:szCs w:val="26"/>
        </w:rPr>
      </w:pPr>
    </w:p>
    <w:p w:rsidR="005D1F50" w:rsidRPr="004325B9" w:rsidRDefault="001706F3" w:rsidP="005D1F50">
      <w:pPr>
        <w:pStyle w:val="af6"/>
        <w:spacing w:before="0" w:beforeAutospacing="0" w:after="0" w:afterAutospacing="0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lastRenderedPageBreak/>
        <w:t>IV</w:t>
      </w:r>
      <w:r w:rsidR="005D1F50" w:rsidRPr="004325B9">
        <w:rPr>
          <w:b/>
          <w:bCs/>
          <w:sz w:val="26"/>
          <w:szCs w:val="26"/>
        </w:rPr>
        <w:t>. Организация деятельности рабочей группы</w:t>
      </w:r>
    </w:p>
    <w:p w:rsidR="005D1F50" w:rsidRPr="004325B9" w:rsidRDefault="005D1F50" w:rsidP="005D1F50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25B9">
        <w:rPr>
          <w:sz w:val="26"/>
          <w:szCs w:val="26"/>
        </w:rPr>
        <w:t>4.1. Рабочая</w:t>
      </w:r>
      <w:r>
        <w:rPr>
          <w:sz w:val="26"/>
          <w:szCs w:val="26"/>
        </w:rPr>
        <w:t xml:space="preserve"> группа создается на основании П</w:t>
      </w:r>
      <w:r w:rsidRPr="004325B9">
        <w:rPr>
          <w:sz w:val="26"/>
          <w:szCs w:val="26"/>
        </w:rPr>
        <w:t xml:space="preserve">остановления </w:t>
      </w:r>
      <w:r>
        <w:rPr>
          <w:sz w:val="26"/>
          <w:szCs w:val="26"/>
        </w:rPr>
        <w:t>А</w:t>
      </w:r>
      <w:r w:rsidRPr="004325B9">
        <w:rPr>
          <w:sz w:val="26"/>
          <w:szCs w:val="26"/>
        </w:rPr>
        <w:t xml:space="preserve">дминистрации </w:t>
      </w:r>
      <w:r>
        <w:rPr>
          <w:sz w:val="26"/>
          <w:szCs w:val="26"/>
        </w:rPr>
        <w:t>городского округа Клин</w:t>
      </w:r>
      <w:r w:rsidRPr="004325B9">
        <w:rPr>
          <w:sz w:val="26"/>
          <w:szCs w:val="26"/>
        </w:rPr>
        <w:t>.</w:t>
      </w:r>
    </w:p>
    <w:p w:rsidR="005D1F50" w:rsidRPr="004325B9" w:rsidRDefault="005D1F50" w:rsidP="005D1F50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25B9">
        <w:rPr>
          <w:sz w:val="26"/>
          <w:szCs w:val="26"/>
        </w:rPr>
        <w:t xml:space="preserve">4.2. В состав рабочей группы входит председатель, </w:t>
      </w:r>
      <w:r>
        <w:rPr>
          <w:sz w:val="26"/>
          <w:szCs w:val="26"/>
        </w:rPr>
        <w:t xml:space="preserve">заместитель председателя, </w:t>
      </w:r>
      <w:r w:rsidRPr="004325B9">
        <w:rPr>
          <w:sz w:val="26"/>
          <w:szCs w:val="26"/>
        </w:rPr>
        <w:t xml:space="preserve">секретарь и члены рабочей группы. </w:t>
      </w:r>
    </w:p>
    <w:p w:rsidR="001706F3" w:rsidRDefault="005D1F50" w:rsidP="005D1F50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25B9">
        <w:rPr>
          <w:sz w:val="26"/>
          <w:szCs w:val="26"/>
        </w:rPr>
        <w:t>4</w:t>
      </w:r>
      <w:r>
        <w:rPr>
          <w:sz w:val="26"/>
          <w:szCs w:val="26"/>
        </w:rPr>
        <w:t xml:space="preserve">.3. Председатель рабочей группы и (или) заместитель председателя, </w:t>
      </w:r>
      <w:r w:rsidRPr="004325B9">
        <w:rPr>
          <w:sz w:val="26"/>
          <w:szCs w:val="26"/>
        </w:rPr>
        <w:t xml:space="preserve"> руководствуясь действующим законодательством и настоящим Положением:</w:t>
      </w:r>
    </w:p>
    <w:p w:rsidR="001706F3" w:rsidRDefault="001706F3" w:rsidP="005D1F50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утверждает график заседаний рабочей группы;</w:t>
      </w:r>
    </w:p>
    <w:p w:rsidR="005D1F50" w:rsidRPr="004325B9" w:rsidRDefault="001706F3" w:rsidP="005D1F50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-утверждает график рейдов рабочей группы;</w:t>
      </w:r>
      <w:r w:rsidR="005D1F50">
        <w:rPr>
          <w:sz w:val="26"/>
          <w:szCs w:val="26"/>
        </w:rPr>
        <w:t xml:space="preserve"> </w:t>
      </w:r>
    </w:p>
    <w:p w:rsidR="005D1F50" w:rsidRDefault="005D1F50" w:rsidP="005D1F50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подписывает акты, оформленные в ходе </w:t>
      </w:r>
      <w:r w:rsidRPr="004325B9">
        <w:rPr>
          <w:sz w:val="26"/>
          <w:szCs w:val="26"/>
        </w:rPr>
        <w:t>п</w:t>
      </w:r>
      <w:r>
        <w:rPr>
          <w:sz w:val="26"/>
          <w:szCs w:val="26"/>
        </w:rPr>
        <w:t>роведения рейдов рабочей группы</w:t>
      </w:r>
      <w:r w:rsidR="001706F3">
        <w:rPr>
          <w:sz w:val="26"/>
          <w:szCs w:val="26"/>
        </w:rPr>
        <w:t>;</w:t>
      </w:r>
    </w:p>
    <w:p w:rsidR="0020112D" w:rsidRDefault="0020112D" w:rsidP="005D1F50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подписывает протоколы, оформленные в ходе заседаний рабочей группы</w:t>
      </w:r>
      <w:r w:rsidR="001706F3">
        <w:rPr>
          <w:sz w:val="26"/>
          <w:szCs w:val="26"/>
        </w:rPr>
        <w:t>.</w:t>
      </w:r>
    </w:p>
    <w:p w:rsidR="005D1F50" w:rsidRPr="004325B9" w:rsidRDefault="005D1F50" w:rsidP="005D1F50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25B9">
        <w:rPr>
          <w:sz w:val="26"/>
          <w:szCs w:val="26"/>
        </w:rPr>
        <w:t xml:space="preserve">4.4. Во время отсутствия председателя рабочей группы его обязанности возлагаются на </w:t>
      </w:r>
      <w:r>
        <w:rPr>
          <w:sz w:val="26"/>
          <w:szCs w:val="26"/>
        </w:rPr>
        <w:t xml:space="preserve">заместителя председателя </w:t>
      </w:r>
      <w:r w:rsidRPr="004325B9">
        <w:rPr>
          <w:sz w:val="26"/>
          <w:szCs w:val="26"/>
        </w:rPr>
        <w:t>рабочей группы.</w:t>
      </w:r>
    </w:p>
    <w:p w:rsidR="005D1F50" w:rsidRDefault="005D1F50" w:rsidP="005D1F50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25B9">
        <w:rPr>
          <w:sz w:val="26"/>
          <w:szCs w:val="26"/>
        </w:rPr>
        <w:t>4.5. Секретарь рабочей группы:</w:t>
      </w:r>
    </w:p>
    <w:p w:rsidR="001706F3" w:rsidRPr="004325B9" w:rsidRDefault="001706F3" w:rsidP="001706F3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25B9">
        <w:rPr>
          <w:sz w:val="26"/>
          <w:szCs w:val="26"/>
        </w:rPr>
        <w:t>- готовит и организует заседания рабочей группы, согласовывает повестки заседания, готовит материалы к рассмотрению;</w:t>
      </w:r>
    </w:p>
    <w:p w:rsidR="005D1F50" w:rsidRPr="004325B9" w:rsidRDefault="005D1F50" w:rsidP="005D1F50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25B9">
        <w:rPr>
          <w:sz w:val="26"/>
          <w:szCs w:val="26"/>
        </w:rPr>
        <w:t>- готовит и организует</w:t>
      </w:r>
      <w:r w:rsidR="001706F3">
        <w:rPr>
          <w:sz w:val="26"/>
          <w:szCs w:val="26"/>
        </w:rPr>
        <w:t xml:space="preserve"> </w:t>
      </w:r>
      <w:r w:rsidRPr="004325B9">
        <w:rPr>
          <w:sz w:val="26"/>
          <w:szCs w:val="26"/>
        </w:rPr>
        <w:t xml:space="preserve">рейды рабочей группы согласно утвержденному </w:t>
      </w:r>
      <w:r w:rsidR="001706F3">
        <w:rPr>
          <w:sz w:val="26"/>
          <w:szCs w:val="26"/>
        </w:rPr>
        <w:t>председателем рабочей группы графику</w:t>
      </w:r>
      <w:r w:rsidRPr="004325B9">
        <w:rPr>
          <w:sz w:val="26"/>
          <w:szCs w:val="26"/>
        </w:rPr>
        <w:t>;</w:t>
      </w:r>
    </w:p>
    <w:p w:rsidR="005D1F50" w:rsidRPr="004325B9" w:rsidRDefault="005D1F50" w:rsidP="005D1F50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25B9">
        <w:rPr>
          <w:sz w:val="26"/>
          <w:szCs w:val="26"/>
        </w:rPr>
        <w:t>- по результатам проведения рейд</w:t>
      </w:r>
      <w:r>
        <w:rPr>
          <w:sz w:val="26"/>
          <w:szCs w:val="26"/>
        </w:rPr>
        <w:t>ов рабочей группы оформляет акт по выявленным нарушениям</w:t>
      </w:r>
      <w:r w:rsidRPr="004325B9">
        <w:rPr>
          <w:sz w:val="26"/>
          <w:szCs w:val="26"/>
        </w:rPr>
        <w:t>;</w:t>
      </w:r>
    </w:p>
    <w:p w:rsidR="005D1F50" w:rsidRPr="004325B9" w:rsidRDefault="005D1F50" w:rsidP="005D1F50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25B9">
        <w:rPr>
          <w:sz w:val="26"/>
          <w:szCs w:val="26"/>
        </w:rPr>
        <w:t>- ведет и оформляет протоколы заседания рабочей группы.</w:t>
      </w:r>
    </w:p>
    <w:p w:rsidR="005D1F50" w:rsidRPr="004325B9" w:rsidRDefault="005D1F50" w:rsidP="005D1F50">
      <w:pPr>
        <w:pStyle w:val="af6"/>
        <w:spacing w:before="0" w:beforeAutospacing="0" w:after="0" w:afterAutospacing="0"/>
        <w:ind w:firstLine="709"/>
        <w:jc w:val="center"/>
        <w:rPr>
          <w:b/>
          <w:bCs/>
          <w:sz w:val="26"/>
          <w:szCs w:val="26"/>
        </w:rPr>
      </w:pPr>
    </w:p>
    <w:p w:rsidR="005D1F50" w:rsidRPr="004325B9" w:rsidRDefault="001706F3" w:rsidP="005D1F50">
      <w:pPr>
        <w:pStyle w:val="af6"/>
        <w:spacing w:before="0" w:beforeAutospacing="0" w:after="0" w:afterAutospacing="0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V</w:t>
      </w:r>
      <w:r w:rsidR="005D1F50" w:rsidRPr="004325B9">
        <w:rPr>
          <w:b/>
          <w:bCs/>
          <w:sz w:val="26"/>
          <w:szCs w:val="26"/>
        </w:rPr>
        <w:t>. Порядок работы рабочей группы</w:t>
      </w:r>
    </w:p>
    <w:p w:rsidR="005D1F50" w:rsidRPr="004325B9" w:rsidRDefault="005D1F50" w:rsidP="005D1F50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25B9">
        <w:rPr>
          <w:sz w:val="26"/>
          <w:szCs w:val="26"/>
        </w:rPr>
        <w:t>5.1. Формой работы рабочей группы являются проведение рейдов и заседаний. Рейды проводятся согласно утвержденному графику</w:t>
      </w:r>
      <w:r>
        <w:rPr>
          <w:sz w:val="26"/>
          <w:szCs w:val="26"/>
        </w:rPr>
        <w:t xml:space="preserve"> либо по инициативе председателя или заместителя председателя рабочей группы</w:t>
      </w:r>
      <w:r w:rsidRPr="004325B9">
        <w:rPr>
          <w:sz w:val="26"/>
          <w:szCs w:val="26"/>
        </w:rPr>
        <w:t xml:space="preserve">. Заседания рабочей группы проводятся по мере необходимости. </w:t>
      </w:r>
    </w:p>
    <w:p w:rsidR="005D1F50" w:rsidRPr="004325B9" w:rsidRDefault="005D1F50" w:rsidP="005D1F50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25B9">
        <w:rPr>
          <w:sz w:val="26"/>
          <w:szCs w:val="26"/>
        </w:rPr>
        <w:t xml:space="preserve">5.2. Члены рабочей группы не позднее, чем за </w:t>
      </w:r>
      <w:r>
        <w:rPr>
          <w:sz w:val="26"/>
          <w:szCs w:val="26"/>
        </w:rPr>
        <w:t xml:space="preserve">один день </w:t>
      </w:r>
      <w:r w:rsidRPr="004325B9">
        <w:rPr>
          <w:sz w:val="26"/>
          <w:szCs w:val="26"/>
        </w:rPr>
        <w:t xml:space="preserve">уведомляются о дате и месте проведения рейда, заседания. </w:t>
      </w:r>
    </w:p>
    <w:p w:rsidR="005D1F50" w:rsidRPr="004325B9" w:rsidRDefault="005D1F50" w:rsidP="005D1F50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25B9">
        <w:rPr>
          <w:sz w:val="26"/>
          <w:szCs w:val="26"/>
        </w:rPr>
        <w:t>5.3. При проведении рейда члены рабочей группы имеют право использовать технические средства.</w:t>
      </w:r>
    </w:p>
    <w:p w:rsidR="005D1F50" w:rsidRPr="004325B9" w:rsidRDefault="005D1F50" w:rsidP="005D1F50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25B9">
        <w:rPr>
          <w:sz w:val="26"/>
          <w:szCs w:val="26"/>
        </w:rPr>
        <w:t xml:space="preserve">5.4. Акт, оформленный по результатам проведения рейда, </w:t>
      </w:r>
      <w:r>
        <w:rPr>
          <w:sz w:val="26"/>
          <w:szCs w:val="26"/>
        </w:rPr>
        <w:t>о наличии нарушений законодательства</w:t>
      </w:r>
      <w:r w:rsidR="00C61645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, </w:t>
      </w:r>
      <w:r w:rsidRPr="004325B9">
        <w:rPr>
          <w:sz w:val="26"/>
          <w:szCs w:val="26"/>
        </w:rPr>
        <w:t xml:space="preserve">является основанием для </w:t>
      </w:r>
      <w:r>
        <w:rPr>
          <w:sz w:val="26"/>
          <w:szCs w:val="26"/>
        </w:rPr>
        <w:t xml:space="preserve"> направления соответствующей информации в органы контроля (надзора), правоохранительные органы для принятия необходимых мер в соответствии с компетенцией, и рассмотрения вопроса о привлечении виновных лиц к ответственности, установленной действующим законодательством.</w:t>
      </w:r>
    </w:p>
    <w:p w:rsidR="005D1F50" w:rsidRPr="004325B9" w:rsidRDefault="005D1F50" w:rsidP="005D1F50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25B9">
        <w:rPr>
          <w:sz w:val="26"/>
          <w:szCs w:val="26"/>
        </w:rPr>
        <w:t>5.5. Заседание рабочей группы правомочно, если на нем присутствует более половины членов рабочей группы. Решения рабочей группы принимаются большинством голосов и оформляются протоколом, который подписывается председателем рабочей группы и секретарем.</w:t>
      </w:r>
    </w:p>
    <w:p w:rsidR="005D1F50" w:rsidRPr="004325B9" w:rsidRDefault="005D1F50" w:rsidP="005D1F50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25B9">
        <w:rPr>
          <w:sz w:val="26"/>
          <w:szCs w:val="26"/>
        </w:rPr>
        <w:t>5.6. Решения рабочей группы принимаются на ее заседании большинством голосов путем открытого голосования. При равенстве голосов голос председателя рабочей группы является определяющим.</w:t>
      </w:r>
    </w:p>
    <w:p w:rsidR="004347B4" w:rsidRPr="00F717ED" w:rsidRDefault="004347B4" w:rsidP="005D1F50">
      <w:pPr>
        <w:pStyle w:val="ConsPlusNormal"/>
        <w:jc w:val="both"/>
        <w:rPr>
          <w:sz w:val="26"/>
          <w:szCs w:val="26"/>
        </w:rPr>
      </w:pPr>
    </w:p>
    <w:p w:rsidR="001706F3" w:rsidRPr="00F717ED" w:rsidRDefault="001706F3" w:rsidP="005D1F50">
      <w:pPr>
        <w:pStyle w:val="ConsPlusNormal"/>
        <w:jc w:val="both"/>
        <w:rPr>
          <w:sz w:val="26"/>
          <w:szCs w:val="26"/>
        </w:rPr>
      </w:pPr>
    </w:p>
    <w:p w:rsidR="001706F3" w:rsidRDefault="001706F3" w:rsidP="005D1F50">
      <w:pPr>
        <w:pStyle w:val="ConsPlusNormal"/>
        <w:jc w:val="both"/>
        <w:rPr>
          <w:sz w:val="26"/>
          <w:szCs w:val="26"/>
        </w:rPr>
      </w:pPr>
    </w:p>
    <w:p w:rsidR="00AA613D" w:rsidRDefault="00AA613D" w:rsidP="005D1F50">
      <w:pPr>
        <w:pStyle w:val="ConsPlusNormal"/>
        <w:jc w:val="both"/>
        <w:rPr>
          <w:sz w:val="26"/>
          <w:szCs w:val="26"/>
        </w:rPr>
      </w:pPr>
    </w:p>
    <w:p w:rsidR="00AA613D" w:rsidRDefault="00AA613D" w:rsidP="005D1F50">
      <w:pPr>
        <w:pStyle w:val="ConsPlusNormal"/>
        <w:jc w:val="both"/>
        <w:rPr>
          <w:sz w:val="26"/>
          <w:szCs w:val="26"/>
        </w:rPr>
      </w:pPr>
    </w:p>
    <w:p w:rsidR="001706F3" w:rsidRPr="00F717ED" w:rsidRDefault="001706F3" w:rsidP="001706F3">
      <w:pPr>
        <w:ind w:left="5812"/>
        <w:jc w:val="center"/>
        <w:rPr>
          <w:sz w:val="24"/>
          <w:szCs w:val="24"/>
        </w:rPr>
      </w:pPr>
      <w:r w:rsidRPr="001F2D04">
        <w:rPr>
          <w:sz w:val="24"/>
          <w:szCs w:val="24"/>
        </w:rPr>
        <w:lastRenderedPageBreak/>
        <w:t xml:space="preserve">Приложение № </w:t>
      </w:r>
      <w:r w:rsidRPr="00F717ED">
        <w:rPr>
          <w:sz w:val="24"/>
          <w:szCs w:val="24"/>
        </w:rPr>
        <w:t>2</w:t>
      </w:r>
    </w:p>
    <w:p w:rsidR="001706F3" w:rsidRPr="001F2D04" w:rsidRDefault="001706F3" w:rsidP="001706F3">
      <w:pPr>
        <w:ind w:left="5812" w:firstLine="4"/>
        <w:jc w:val="both"/>
        <w:rPr>
          <w:sz w:val="24"/>
          <w:szCs w:val="24"/>
        </w:rPr>
      </w:pPr>
      <w:r w:rsidRPr="001F2D04">
        <w:rPr>
          <w:sz w:val="24"/>
          <w:szCs w:val="24"/>
        </w:rPr>
        <w:t>к постановлению Администрации</w:t>
      </w:r>
    </w:p>
    <w:p w:rsidR="001706F3" w:rsidRPr="001F2D04" w:rsidRDefault="001706F3" w:rsidP="001706F3">
      <w:pPr>
        <w:ind w:left="5812" w:firstLine="4"/>
        <w:jc w:val="both"/>
        <w:rPr>
          <w:sz w:val="24"/>
          <w:szCs w:val="24"/>
        </w:rPr>
      </w:pPr>
      <w:r w:rsidRPr="001F2D04">
        <w:rPr>
          <w:sz w:val="24"/>
          <w:szCs w:val="24"/>
        </w:rPr>
        <w:t>городского округа Клин</w:t>
      </w:r>
    </w:p>
    <w:p w:rsidR="001706F3" w:rsidRPr="00F717ED" w:rsidRDefault="001706F3" w:rsidP="001706F3">
      <w:pPr>
        <w:pStyle w:val="ConsPlusNormal"/>
        <w:ind w:left="5812"/>
        <w:jc w:val="both"/>
        <w:rPr>
          <w:sz w:val="24"/>
          <w:szCs w:val="24"/>
        </w:rPr>
      </w:pPr>
      <w:r w:rsidRPr="001F2D04">
        <w:rPr>
          <w:sz w:val="24"/>
          <w:szCs w:val="24"/>
        </w:rPr>
        <w:t>__________________ № ________</w:t>
      </w:r>
    </w:p>
    <w:p w:rsidR="001706F3" w:rsidRPr="00F717ED" w:rsidRDefault="001706F3" w:rsidP="001706F3">
      <w:pPr>
        <w:pStyle w:val="ConsPlusNormal"/>
        <w:ind w:left="5812"/>
        <w:jc w:val="both"/>
        <w:rPr>
          <w:sz w:val="24"/>
          <w:szCs w:val="24"/>
        </w:rPr>
      </w:pPr>
    </w:p>
    <w:p w:rsidR="001706F3" w:rsidRPr="00F717ED" w:rsidRDefault="001706F3" w:rsidP="001706F3">
      <w:pPr>
        <w:pStyle w:val="ConsPlusNormal"/>
        <w:ind w:left="5812"/>
        <w:jc w:val="both"/>
        <w:rPr>
          <w:sz w:val="24"/>
          <w:szCs w:val="24"/>
        </w:rPr>
      </w:pPr>
    </w:p>
    <w:p w:rsidR="001706F3" w:rsidRPr="001706F3" w:rsidRDefault="001706F3" w:rsidP="001706F3">
      <w:pPr>
        <w:pStyle w:val="af6"/>
        <w:spacing w:before="0" w:beforeAutospacing="0" w:after="0" w:afterAutospacing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С О С Т А В</w:t>
      </w:r>
    </w:p>
    <w:p w:rsidR="000709F9" w:rsidRDefault="00A95BB8" w:rsidP="00A95BB8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межведомственной рабочей группы по пресечению несанкционированной торговли, нарушений правил торговли и благоустройства на территории городского округа Клин</w:t>
      </w:r>
    </w:p>
    <w:p w:rsidR="00A95BB8" w:rsidRDefault="00A95BB8" w:rsidP="00A95BB8">
      <w:pPr>
        <w:widowControl w:val="0"/>
        <w:jc w:val="center"/>
        <w:rPr>
          <w:sz w:val="26"/>
          <w:szCs w:val="26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567"/>
        <w:gridCol w:w="3686"/>
        <w:gridCol w:w="283"/>
        <w:gridCol w:w="5812"/>
      </w:tblGrid>
      <w:tr w:rsidR="000709F9" w:rsidTr="00CD3CA1">
        <w:tc>
          <w:tcPr>
            <w:tcW w:w="4536" w:type="dxa"/>
            <w:gridSpan w:val="3"/>
          </w:tcPr>
          <w:p w:rsidR="000709F9" w:rsidRDefault="000709F9" w:rsidP="00C959E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комиссии:</w:t>
            </w:r>
          </w:p>
        </w:tc>
        <w:tc>
          <w:tcPr>
            <w:tcW w:w="5812" w:type="dxa"/>
            <w:vMerge w:val="restart"/>
          </w:tcPr>
          <w:p w:rsidR="000709F9" w:rsidRDefault="000709F9" w:rsidP="00C959EA">
            <w:pPr>
              <w:widowControl w:val="0"/>
              <w:ind w:left="317"/>
              <w:jc w:val="both"/>
              <w:rPr>
                <w:sz w:val="26"/>
                <w:szCs w:val="26"/>
              </w:rPr>
            </w:pPr>
          </w:p>
          <w:p w:rsidR="000709F9" w:rsidRDefault="000709F9" w:rsidP="00DE10D9">
            <w:pPr>
              <w:widowControl w:val="0"/>
              <w:numPr>
                <w:ilvl w:val="0"/>
                <w:numId w:val="2"/>
              </w:numPr>
              <w:ind w:left="317" w:hanging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Первый заместитель Главы Администрации городского округа Клин.</w:t>
            </w:r>
          </w:p>
          <w:p w:rsidR="000709F9" w:rsidRPr="00DE784D" w:rsidRDefault="000709F9" w:rsidP="00C959EA">
            <w:pPr>
              <w:widowControl w:val="0"/>
              <w:ind w:left="317"/>
              <w:jc w:val="both"/>
              <w:rPr>
                <w:sz w:val="26"/>
                <w:szCs w:val="26"/>
              </w:rPr>
            </w:pPr>
          </w:p>
        </w:tc>
      </w:tr>
      <w:tr w:rsidR="000709F9" w:rsidTr="00CD3CA1">
        <w:tc>
          <w:tcPr>
            <w:tcW w:w="4536" w:type="dxa"/>
            <w:gridSpan w:val="3"/>
            <w:hideMark/>
          </w:tcPr>
          <w:p w:rsidR="000709F9" w:rsidRDefault="000709F9" w:rsidP="00C959EA">
            <w:pPr>
              <w:widowControl w:val="0"/>
              <w:ind w:firstLine="7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Каплун Эдуард Юрьевич</w:t>
            </w:r>
          </w:p>
        </w:tc>
        <w:tc>
          <w:tcPr>
            <w:tcW w:w="5812" w:type="dxa"/>
            <w:vMerge/>
          </w:tcPr>
          <w:p w:rsidR="000709F9" w:rsidRDefault="000709F9" w:rsidP="00C959EA">
            <w:pPr>
              <w:widowControl w:val="0"/>
              <w:ind w:left="317"/>
              <w:jc w:val="both"/>
              <w:rPr>
                <w:sz w:val="26"/>
                <w:szCs w:val="26"/>
              </w:rPr>
            </w:pPr>
          </w:p>
        </w:tc>
      </w:tr>
      <w:tr w:rsidR="000709F9" w:rsidTr="00CD3CA1">
        <w:tc>
          <w:tcPr>
            <w:tcW w:w="4536" w:type="dxa"/>
            <w:gridSpan w:val="3"/>
          </w:tcPr>
          <w:p w:rsidR="000709F9" w:rsidRPr="00446674" w:rsidRDefault="000709F9" w:rsidP="00C959EA">
            <w:pPr>
              <w:widowControl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Заместитель Председателя комиссии:</w:t>
            </w:r>
          </w:p>
        </w:tc>
        <w:tc>
          <w:tcPr>
            <w:tcW w:w="5812" w:type="dxa"/>
            <w:vMerge w:val="restart"/>
          </w:tcPr>
          <w:p w:rsidR="000709F9" w:rsidRDefault="000709F9" w:rsidP="00C959EA">
            <w:pPr>
              <w:widowControl w:val="0"/>
              <w:ind w:left="317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709F9" w:rsidRPr="00E32796" w:rsidRDefault="000709F9" w:rsidP="00DE10D9">
            <w:pPr>
              <w:widowControl w:val="0"/>
              <w:numPr>
                <w:ilvl w:val="0"/>
                <w:numId w:val="3"/>
              </w:numPr>
              <w:ind w:left="317" w:hanging="283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начальник Управления перспективного развития </w:t>
            </w:r>
            <w:r>
              <w:rPr>
                <w:sz w:val="26"/>
                <w:szCs w:val="26"/>
              </w:rPr>
              <w:t>городского округа Клин Администрации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</w:rPr>
              <w:t>городского округа Клин</w:t>
            </w:r>
          </w:p>
          <w:p w:rsidR="000709F9" w:rsidRDefault="000709F9" w:rsidP="00C959EA">
            <w:pPr>
              <w:widowControl w:val="0"/>
              <w:ind w:left="317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709F9" w:rsidTr="00CD3CA1">
        <w:tc>
          <w:tcPr>
            <w:tcW w:w="4536" w:type="dxa"/>
            <w:gridSpan w:val="3"/>
            <w:hideMark/>
          </w:tcPr>
          <w:p w:rsidR="000709F9" w:rsidRDefault="000709F9" w:rsidP="00C959EA">
            <w:pPr>
              <w:widowControl w:val="0"/>
              <w:ind w:firstLine="7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Авдонин Дмитрий Анатольевич</w:t>
            </w:r>
          </w:p>
        </w:tc>
        <w:tc>
          <w:tcPr>
            <w:tcW w:w="5812" w:type="dxa"/>
            <w:vMerge/>
            <w:hideMark/>
          </w:tcPr>
          <w:p w:rsidR="000709F9" w:rsidRDefault="000709F9" w:rsidP="00DE10D9">
            <w:pPr>
              <w:widowControl w:val="0"/>
              <w:numPr>
                <w:ilvl w:val="0"/>
                <w:numId w:val="3"/>
              </w:numPr>
              <w:ind w:left="317" w:hanging="283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709F9" w:rsidTr="00CD3CA1">
        <w:tc>
          <w:tcPr>
            <w:tcW w:w="4536" w:type="dxa"/>
            <w:gridSpan w:val="3"/>
          </w:tcPr>
          <w:p w:rsidR="000709F9" w:rsidRDefault="000709F9" w:rsidP="00C959E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комиссии:</w:t>
            </w:r>
          </w:p>
        </w:tc>
        <w:tc>
          <w:tcPr>
            <w:tcW w:w="5812" w:type="dxa"/>
            <w:vMerge w:val="restart"/>
          </w:tcPr>
          <w:p w:rsidR="000709F9" w:rsidRDefault="000709F9" w:rsidP="00C959EA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0709F9" w:rsidRDefault="000709F9" w:rsidP="00DE10D9">
            <w:pPr>
              <w:widowControl w:val="0"/>
              <w:numPr>
                <w:ilvl w:val="0"/>
                <w:numId w:val="2"/>
              </w:numPr>
              <w:ind w:left="317" w:hanging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сектора потребительского рынка и услуг Управления перспективного развития городского округа Клин Администрации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</w:rPr>
              <w:t>городского округа Клин</w:t>
            </w:r>
          </w:p>
          <w:p w:rsidR="000709F9" w:rsidRDefault="000709F9" w:rsidP="00C959EA">
            <w:pPr>
              <w:widowControl w:val="0"/>
              <w:ind w:left="317"/>
              <w:jc w:val="both"/>
              <w:rPr>
                <w:sz w:val="26"/>
                <w:szCs w:val="26"/>
              </w:rPr>
            </w:pPr>
          </w:p>
        </w:tc>
      </w:tr>
      <w:tr w:rsidR="000709F9" w:rsidTr="00CD3CA1">
        <w:tc>
          <w:tcPr>
            <w:tcW w:w="4536" w:type="dxa"/>
            <w:gridSpan w:val="3"/>
            <w:hideMark/>
          </w:tcPr>
          <w:p w:rsidR="000709F9" w:rsidRDefault="000709F9" w:rsidP="00C959EA">
            <w:pPr>
              <w:widowControl w:val="0"/>
              <w:ind w:firstLine="743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Курицина</w:t>
            </w:r>
            <w:proofErr w:type="spellEnd"/>
            <w:r>
              <w:rPr>
                <w:sz w:val="26"/>
                <w:szCs w:val="26"/>
              </w:rPr>
              <w:t xml:space="preserve"> Елена Валерьевна</w:t>
            </w:r>
          </w:p>
        </w:tc>
        <w:tc>
          <w:tcPr>
            <w:tcW w:w="5812" w:type="dxa"/>
            <w:vMerge/>
            <w:hideMark/>
          </w:tcPr>
          <w:p w:rsidR="000709F9" w:rsidRDefault="000709F9" w:rsidP="00DE10D9">
            <w:pPr>
              <w:widowControl w:val="0"/>
              <w:numPr>
                <w:ilvl w:val="0"/>
                <w:numId w:val="2"/>
              </w:numPr>
              <w:ind w:left="317" w:hanging="425"/>
              <w:jc w:val="both"/>
              <w:rPr>
                <w:sz w:val="26"/>
                <w:szCs w:val="26"/>
              </w:rPr>
            </w:pPr>
          </w:p>
        </w:tc>
      </w:tr>
      <w:tr w:rsidR="000709F9" w:rsidTr="002B279F">
        <w:tc>
          <w:tcPr>
            <w:tcW w:w="10348" w:type="dxa"/>
            <w:gridSpan w:val="4"/>
          </w:tcPr>
          <w:p w:rsidR="000709F9" w:rsidRDefault="000709F9" w:rsidP="00C959EA">
            <w:pPr>
              <w:widowControl w:val="0"/>
              <w:ind w:left="33" w:hanging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комиссии:</w:t>
            </w:r>
          </w:p>
        </w:tc>
      </w:tr>
      <w:tr w:rsidR="000709F9" w:rsidTr="00CD3CA1">
        <w:tc>
          <w:tcPr>
            <w:tcW w:w="567" w:type="dxa"/>
          </w:tcPr>
          <w:p w:rsidR="000709F9" w:rsidRDefault="000709F9" w:rsidP="00C959EA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:rsidR="000709F9" w:rsidRDefault="000709F9" w:rsidP="00C959E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Богаченков Андрей Вячеславович</w:t>
            </w:r>
          </w:p>
          <w:p w:rsidR="000709F9" w:rsidRDefault="000709F9" w:rsidP="00C959EA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095" w:type="dxa"/>
            <w:gridSpan w:val="2"/>
          </w:tcPr>
          <w:p w:rsidR="000709F9" w:rsidRPr="0056188F" w:rsidRDefault="000709F9" w:rsidP="00DE10D9">
            <w:pPr>
              <w:widowControl w:val="0"/>
              <w:numPr>
                <w:ilvl w:val="0"/>
                <w:numId w:val="2"/>
              </w:numPr>
              <w:ind w:left="317" w:hanging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городского округа Клин</w:t>
            </w:r>
          </w:p>
        </w:tc>
      </w:tr>
      <w:tr w:rsidR="000709F9" w:rsidTr="00CD3CA1">
        <w:tc>
          <w:tcPr>
            <w:tcW w:w="567" w:type="dxa"/>
          </w:tcPr>
          <w:p w:rsidR="000709F9" w:rsidRDefault="000709F9" w:rsidP="00C959EA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:rsidR="000709F9" w:rsidRDefault="000709F9" w:rsidP="00C959E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Мамонов Евгений Евгеньевич</w:t>
            </w:r>
          </w:p>
          <w:p w:rsidR="000709F9" w:rsidRDefault="000709F9" w:rsidP="00C959EA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095" w:type="dxa"/>
            <w:gridSpan w:val="2"/>
          </w:tcPr>
          <w:p w:rsidR="000709F9" w:rsidRPr="001123D2" w:rsidRDefault="000709F9" w:rsidP="00DE10D9">
            <w:pPr>
              <w:pStyle w:val="a9"/>
              <w:widowControl w:val="0"/>
              <w:numPr>
                <w:ilvl w:val="0"/>
                <w:numId w:val="5"/>
              </w:numPr>
              <w:ind w:left="317" w:hanging="2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муниципального контроля Администрации городского округа Клин</w:t>
            </w:r>
          </w:p>
        </w:tc>
      </w:tr>
      <w:tr w:rsidR="000709F9" w:rsidTr="00CD3CA1">
        <w:tc>
          <w:tcPr>
            <w:tcW w:w="567" w:type="dxa"/>
          </w:tcPr>
          <w:p w:rsidR="000709F9" w:rsidRDefault="000709F9" w:rsidP="00C959EA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:rsidR="000709F9" w:rsidRDefault="000709F9" w:rsidP="00C959E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Забелин Игорь Анатольевич</w:t>
            </w:r>
          </w:p>
          <w:p w:rsidR="000709F9" w:rsidRDefault="000709F9" w:rsidP="00C959EA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095" w:type="dxa"/>
            <w:gridSpan w:val="2"/>
          </w:tcPr>
          <w:p w:rsidR="000709F9" w:rsidRDefault="000709F9" w:rsidP="00DE10D9">
            <w:pPr>
              <w:widowControl w:val="0"/>
              <w:numPr>
                <w:ilvl w:val="0"/>
                <w:numId w:val="2"/>
              </w:numPr>
              <w:ind w:left="317" w:hanging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рекламы </w:t>
            </w:r>
            <w:r w:rsidR="00F717ED">
              <w:rPr>
                <w:sz w:val="26"/>
                <w:szCs w:val="26"/>
              </w:rPr>
              <w:t xml:space="preserve">Управления по делам Администрации и информационной политике </w:t>
            </w:r>
            <w:r>
              <w:rPr>
                <w:sz w:val="26"/>
                <w:szCs w:val="26"/>
              </w:rPr>
              <w:t>Администрации городского округа Клин</w:t>
            </w:r>
          </w:p>
        </w:tc>
      </w:tr>
      <w:tr w:rsidR="000709F9" w:rsidTr="00CD3CA1">
        <w:tc>
          <w:tcPr>
            <w:tcW w:w="567" w:type="dxa"/>
          </w:tcPr>
          <w:p w:rsidR="000709F9" w:rsidRDefault="000709F9" w:rsidP="00C959EA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:rsidR="000709F9" w:rsidRDefault="000709F9" w:rsidP="00C959EA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Канышкин</w:t>
            </w:r>
            <w:proofErr w:type="spellEnd"/>
            <w:r>
              <w:rPr>
                <w:sz w:val="26"/>
                <w:szCs w:val="26"/>
              </w:rPr>
              <w:t xml:space="preserve"> Сергей Владимирович</w:t>
            </w:r>
          </w:p>
        </w:tc>
        <w:tc>
          <w:tcPr>
            <w:tcW w:w="6095" w:type="dxa"/>
            <w:gridSpan w:val="2"/>
          </w:tcPr>
          <w:p w:rsidR="000709F9" w:rsidRPr="00AE2FB4" w:rsidRDefault="000709F9" w:rsidP="00DE10D9">
            <w:pPr>
              <w:widowControl w:val="0"/>
              <w:numPr>
                <w:ilvl w:val="0"/>
                <w:numId w:val="4"/>
              </w:numPr>
              <w:ind w:left="317" w:hanging="283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начальник отдела по архитектуре</w:t>
            </w:r>
            <w:r w:rsidR="00F717ED">
              <w:rPr>
                <w:rFonts w:eastAsia="Calibri"/>
                <w:sz w:val="26"/>
                <w:szCs w:val="26"/>
                <w:lang w:eastAsia="en-US"/>
              </w:rPr>
              <w:t xml:space="preserve"> Управления по вопросам строительства и архитектуры</w:t>
            </w:r>
            <w:r>
              <w:rPr>
                <w:sz w:val="26"/>
                <w:szCs w:val="26"/>
              </w:rPr>
              <w:t xml:space="preserve"> Администрации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</w:rPr>
              <w:t>городского округа Клин</w:t>
            </w:r>
          </w:p>
        </w:tc>
      </w:tr>
      <w:tr w:rsidR="002B279F" w:rsidTr="00CD3CA1">
        <w:tc>
          <w:tcPr>
            <w:tcW w:w="567" w:type="dxa"/>
          </w:tcPr>
          <w:p w:rsidR="002B279F" w:rsidRDefault="002B279F" w:rsidP="00C959EA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:rsidR="002B279F" w:rsidRDefault="002B279F" w:rsidP="00C959E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 Сергей Васильевич</w:t>
            </w:r>
          </w:p>
        </w:tc>
        <w:tc>
          <w:tcPr>
            <w:tcW w:w="6095" w:type="dxa"/>
            <w:gridSpan w:val="2"/>
          </w:tcPr>
          <w:p w:rsidR="002B279F" w:rsidRDefault="002B279F" w:rsidP="00DE10D9">
            <w:pPr>
              <w:widowControl w:val="0"/>
              <w:numPr>
                <w:ilvl w:val="0"/>
                <w:numId w:val="4"/>
              </w:numPr>
              <w:ind w:left="317" w:hanging="283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начальник Отдела исполнения административного законодательства ОМВД России по городскому округу Клин, майор полиции</w:t>
            </w:r>
            <w:r w:rsidR="00F717ED">
              <w:rPr>
                <w:rFonts w:eastAsia="Calibri"/>
                <w:sz w:val="26"/>
                <w:szCs w:val="26"/>
                <w:lang w:eastAsia="en-US"/>
              </w:rPr>
              <w:t xml:space="preserve"> (по согласованию)</w:t>
            </w:r>
          </w:p>
        </w:tc>
      </w:tr>
      <w:tr w:rsidR="002B279F" w:rsidTr="00CD3CA1">
        <w:tc>
          <w:tcPr>
            <w:tcW w:w="567" w:type="dxa"/>
          </w:tcPr>
          <w:p w:rsidR="002B279F" w:rsidRDefault="002B279F" w:rsidP="00C959EA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:rsidR="002B279F" w:rsidRDefault="002B279F" w:rsidP="00C959E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Антонов Дмитрий Андреевич</w:t>
            </w:r>
          </w:p>
        </w:tc>
        <w:tc>
          <w:tcPr>
            <w:tcW w:w="6095" w:type="dxa"/>
            <w:gridSpan w:val="2"/>
          </w:tcPr>
          <w:p w:rsidR="002B279F" w:rsidRDefault="002B279F" w:rsidP="00DE10D9">
            <w:pPr>
              <w:widowControl w:val="0"/>
              <w:numPr>
                <w:ilvl w:val="0"/>
                <w:numId w:val="4"/>
              </w:numPr>
              <w:ind w:left="317" w:hanging="283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консультант территориального отдела №2 территориального управления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Госадмтехнадзора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Московской области, старший административно-технический инспектор Московской области</w:t>
            </w:r>
            <w:r w:rsidR="00F717ED">
              <w:rPr>
                <w:rFonts w:eastAsia="Calibri"/>
                <w:sz w:val="26"/>
                <w:szCs w:val="26"/>
                <w:lang w:eastAsia="en-US"/>
              </w:rPr>
              <w:t xml:space="preserve"> (по согласованию)</w:t>
            </w:r>
          </w:p>
        </w:tc>
      </w:tr>
      <w:tr w:rsidR="002B279F" w:rsidTr="00CD3CA1">
        <w:tc>
          <w:tcPr>
            <w:tcW w:w="567" w:type="dxa"/>
          </w:tcPr>
          <w:p w:rsidR="002B279F" w:rsidRDefault="002B279F" w:rsidP="00C959EA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:rsidR="002B279F" w:rsidRDefault="002B279F" w:rsidP="00C959E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Татаринова Наталья Владимировна</w:t>
            </w:r>
          </w:p>
        </w:tc>
        <w:tc>
          <w:tcPr>
            <w:tcW w:w="6095" w:type="dxa"/>
            <w:gridSpan w:val="2"/>
          </w:tcPr>
          <w:p w:rsidR="002B279F" w:rsidRDefault="002B279F" w:rsidP="00DE10D9">
            <w:pPr>
              <w:widowControl w:val="0"/>
              <w:numPr>
                <w:ilvl w:val="0"/>
                <w:numId w:val="4"/>
              </w:numPr>
              <w:ind w:left="317" w:hanging="283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старший инспектор территориального отдела городского округа Клин Главного Управления </w:t>
            </w: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архитектуры и градостроительства Московской области</w:t>
            </w:r>
            <w:r w:rsidR="00F717ED">
              <w:rPr>
                <w:rFonts w:eastAsia="Calibri"/>
                <w:sz w:val="26"/>
                <w:szCs w:val="26"/>
                <w:lang w:eastAsia="en-US"/>
              </w:rPr>
              <w:t xml:space="preserve"> (по согласованию)</w:t>
            </w:r>
          </w:p>
        </w:tc>
      </w:tr>
      <w:tr w:rsidR="002B279F" w:rsidTr="00CD3CA1">
        <w:tc>
          <w:tcPr>
            <w:tcW w:w="567" w:type="dxa"/>
          </w:tcPr>
          <w:p w:rsidR="002B279F" w:rsidRDefault="002B279F" w:rsidP="00C959EA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:rsidR="002B279F" w:rsidRDefault="002B279F" w:rsidP="00C959E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Бурлаков Иван Львович</w:t>
            </w:r>
          </w:p>
        </w:tc>
        <w:tc>
          <w:tcPr>
            <w:tcW w:w="6095" w:type="dxa"/>
            <w:gridSpan w:val="2"/>
          </w:tcPr>
          <w:p w:rsidR="002B279F" w:rsidRDefault="002B279F" w:rsidP="00DE10D9">
            <w:pPr>
              <w:widowControl w:val="0"/>
              <w:numPr>
                <w:ilvl w:val="0"/>
                <w:numId w:val="4"/>
              </w:numPr>
              <w:ind w:left="317" w:hanging="283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начальник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Солнечногорского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территориального отдела Управления Федеральной службы по надзору в сфере защиты прав потребителей и благополучия человека по Московской области</w:t>
            </w:r>
            <w:r w:rsidR="00A95BB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A95BB8">
              <w:rPr>
                <w:sz w:val="26"/>
                <w:szCs w:val="26"/>
              </w:rPr>
              <w:t>(по согласованию)</w:t>
            </w:r>
          </w:p>
        </w:tc>
      </w:tr>
      <w:tr w:rsidR="002B279F" w:rsidTr="00CD3CA1">
        <w:trPr>
          <w:trHeight w:val="804"/>
        </w:trPr>
        <w:tc>
          <w:tcPr>
            <w:tcW w:w="567" w:type="dxa"/>
          </w:tcPr>
          <w:p w:rsidR="002B279F" w:rsidRDefault="002B279F" w:rsidP="00C959EA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:rsidR="002B279F" w:rsidRDefault="002B279F" w:rsidP="00C959EA">
            <w:pPr>
              <w:widowContro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Сизова</w:t>
            </w:r>
            <w:proofErr w:type="spellEnd"/>
            <w:r>
              <w:rPr>
                <w:sz w:val="26"/>
                <w:szCs w:val="26"/>
              </w:rPr>
              <w:t xml:space="preserve"> Елена Витальевна</w:t>
            </w:r>
          </w:p>
          <w:p w:rsidR="002B279F" w:rsidRDefault="002B279F" w:rsidP="00C959E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095" w:type="dxa"/>
            <w:gridSpan w:val="2"/>
          </w:tcPr>
          <w:p w:rsidR="002B279F" w:rsidRDefault="002B279F" w:rsidP="00DE10D9">
            <w:pPr>
              <w:widowControl w:val="0"/>
              <w:numPr>
                <w:ilvl w:val="0"/>
                <w:numId w:val="4"/>
              </w:numPr>
              <w:ind w:left="317" w:hanging="283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уполномоченный представитель Главы городского округа Клин по Зубовскому территориальному округу</w:t>
            </w:r>
            <w:r w:rsidR="003008B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3008BF">
              <w:rPr>
                <w:sz w:val="26"/>
                <w:szCs w:val="26"/>
              </w:rPr>
              <w:t>(по согласованию)</w:t>
            </w:r>
          </w:p>
        </w:tc>
      </w:tr>
      <w:tr w:rsidR="002B279F" w:rsidTr="00CD3CA1">
        <w:trPr>
          <w:trHeight w:val="804"/>
        </w:trPr>
        <w:tc>
          <w:tcPr>
            <w:tcW w:w="567" w:type="dxa"/>
          </w:tcPr>
          <w:p w:rsidR="002B279F" w:rsidRDefault="002B279F" w:rsidP="00C959EA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:rsidR="002B279F" w:rsidRDefault="002B279F" w:rsidP="002B279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Викторовна Хрусталева</w:t>
            </w:r>
          </w:p>
          <w:p w:rsidR="002B279F" w:rsidRDefault="002B279F" w:rsidP="002B279F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095" w:type="dxa"/>
            <w:gridSpan w:val="2"/>
          </w:tcPr>
          <w:p w:rsidR="002B279F" w:rsidRDefault="002B279F" w:rsidP="00DE10D9">
            <w:pPr>
              <w:widowControl w:val="0"/>
              <w:numPr>
                <w:ilvl w:val="0"/>
                <w:numId w:val="4"/>
              </w:numPr>
              <w:ind w:left="317" w:hanging="283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уполномоченный представитель Главы городского округа Клин по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Высоковскому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территориальному округу</w:t>
            </w:r>
            <w:r w:rsidR="00CD3CA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3008BF">
              <w:rPr>
                <w:sz w:val="26"/>
                <w:szCs w:val="26"/>
              </w:rPr>
              <w:t>(по согласованию)</w:t>
            </w:r>
          </w:p>
        </w:tc>
      </w:tr>
      <w:tr w:rsidR="002B279F" w:rsidTr="00CD3CA1">
        <w:trPr>
          <w:trHeight w:val="804"/>
        </w:trPr>
        <w:tc>
          <w:tcPr>
            <w:tcW w:w="567" w:type="dxa"/>
          </w:tcPr>
          <w:p w:rsidR="002B279F" w:rsidRDefault="002B279F" w:rsidP="00C959EA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:rsidR="002B279F" w:rsidRDefault="002B279F" w:rsidP="002B279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Преображенская Надежда Николаевна</w:t>
            </w:r>
          </w:p>
          <w:p w:rsidR="002B279F" w:rsidRDefault="002B279F" w:rsidP="002B279F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095" w:type="dxa"/>
            <w:gridSpan w:val="2"/>
          </w:tcPr>
          <w:p w:rsidR="002B279F" w:rsidRDefault="002B279F" w:rsidP="00DE10D9">
            <w:pPr>
              <w:widowControl w:val="0"/>
              <w:numPr>
                <w:ilvl w:val="0"/>
                <w:numId w:val="4"/>
              </w:numPr>
              <w:ind w:left="317" w:hanging="283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уполномоченный представитель Главы городского округа Клин по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Решетниковскому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территориальному округу</w:t>
            </w:r>
            <w:r w:rsidR="00CD3CA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3008BF">
              <w:rPr>
                <w:sz w:val="26"/>
                <w:szCs w:val="26"/>
              </w:rPr>
              <w:t>(по согласованию)</w:t>
            </w:r>
          </w:p>
        </w:tc>
      </w:tr>
      <w:tr w:rsidR="002B279F" w:rsidTr="00CD3CA1">
        <w:trPr>
          <w:trHeight w:val="804"/>
        </w:trPr>
        <w:tc>
          <w:tcPr>
            <w:tcW w:w="567" w:type="dxa"/>
          </w:tcPr>
          <w:p w:rsidR="002B279F" w:rsidRDefault="002B279F" w:rsidP="00C959EA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:rsidR="002B279F" w:rsidRDefault="002B279F" w:rsidP="002B279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Данилов Александр Николаевич</w:t>
            </w:r>
          </w:p>
          <w:p w:rsidR="002B279F" w:rsidRDefault="002B279F" w:rsidP="00CD3CA1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095" w:type="dxa"/>
            <w:gridSpan w:val="2"/>
          </w:tcPr>
          <w:p w:rsidR="002B279F" w:rsidRDefault="002B279F" w:rsidP="00DE10D9">
            <w:pPr>
              <w:widowControl w:val="0"/>
              <w:numPr>
                <w:ilvl w:val="0"/>
                <w:numId w:val="4"/>
              </w:numPr>
              <w:ind w:left="317" w:hanging="283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уполномоченный представитель Главы городского округа Клин по Воздвиженскому территориальному округу</w:t>
            </w:r>
            <w:r w:rsidR="00CD3CA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3008BF">
              <w:rPr>
                <w:sz w:val="26"/>
                <w:szCs w:val="26"/>
              </w:rPr>
              <w:t>(по согласованию)</w:t>
            </w:r>
          </w:p>
        </w:tc>
      </w:tr>
      <w:tr w:rsidR="002B279F" w:rsidTr="00CD3CA1">
        <w:trPr>
          <w:trHeight w:val="804"/>
        </w:trPr>
        <w:tc>
          <w:tcPr>
            <w:tcW w:w="567" w:type="dxa"/>
          </w:tcPr>
          <w:p w:rsidR="002B279F" w:rsidRDefault="002B279F" w:rsidP="00C959EA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:rsidR="002B279F" w:rsidRDefault="002B279F" w:rsidP="002B279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Попкова Елена Николаевна</w:t>
            </w:r>
          </w:p>
          <w:p w:rsidR="002B279F" w:rsidRDefault="002B279F" w:rsidP="00CD3CA1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095" w:type="dxa"/>
            <w:gridSpan w:val="2"/>
          </w:tcPr>
          <w:p w:rsidR="002B279F" w:rsidRDefault="002B279F" w:rsidP="00DE10D9">
            <w:pPr>
              <w:widowControl w:val="0"/>
              <w:numPr>
                <w:ilvl w:val="0"/>
                <w:numId w:val="4"/>
              </w:numPr>
              <w:ind w:left="317" w:hanging="283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уполномоченный представитель Главы городского округа Клин по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Воронинскому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территориальному округу</w:t>
            </w:r>
            <w:r w:rsidR="00CD3CA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3008BF">
              <w:rPr>
                <w:sz w:val="26"/>
                <w:szCs w:val="26"/>
              </w:rPr>
              <w:t>(по согласованию)</w:t>
            </w:r>
          </w:p>
        </w:tc>
      </w:tr>
      <w:tr w:rsidR="002B279F" w:rsidTr="00CD3CA1">
        <w:trPr>
          <w:trHeight w:val="804"/>
        </w:trPr>
        <w:tc>
          <w:tcPr>
            <w:tcW w:w="567" w:type="dxa"/>
          </w:tcPr>
          <w:p w:rsidR="002B279F" w:rsidRDefault="002B279F" w:rsidP="006966A7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:rsidR="002B279F" w:rsidRDefault="002B279F" w:rsidP="002B279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Антонов Николай Васильевич</w:t>
            </w:r>
          </w:p>
          <w:p w:rsidR="002B279F" w:rsidRDefault="002B279F" w:rsidP="002B279F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095" w:type="dxa"/>
            <w:gridSpan w:val="2"/>
          </w:tcPr>
          <w:p w:rsidR="002B279F" w:rsidRDefault="002B279F" w:rsidP="00DE10D9">
            <w:pPr>
              <w:widowControl w:val="0"/>
              <w:numPr>
                <w:ilvl w:val="0"/>
                <w:numId w:val="4"/>
              </w:numPr>
              <w:ind w:left="317" w:hanging="283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уполномоченный представитель Главы городского округа Клин по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Нудольскому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территориальному округу</w:t>
            </w:r>
            <w:r w:rsidR="00CD3CA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3008BF">
              <w:rPr>
                <w:sz w:val="26"/>
                <w:szCs w:val="26"/>
              </w:rPr>
              <w:t>(по согласованию)</w:t>
            </w:r>
          </w:p>
        </w:tc>
      </w:tr>
      <w:tr w:rsidR="002B279F" w:rsidTr="00CD3CA1">
        <w:trPr>
          <w:trHeight w:val="804"/>
        </w:trPr>
        <w:tc>
          <w:tcPr>
            <w:tcW w:w="567" w:type="dxa"/>
          </w:tcPr>
          <w:p w:rsidR="002B279F" w:rsidRDefault="002B279F" w:rsidP="006966A7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:rsidR="002B279F" w:rsidRDefault="002B279F" w:rsidP="002B279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 Николай Иванович</w:t>
            </w:r>
          </w:p>
          <w:p w:rsidR="002B279F" w:rsidRDefault="002B279F" w:rsidP="00CD3CA1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095" w:type="dxa"/>
            <w:gridSpan w:val="2"/>
          </w:tcPr>
          <w:p w:rsidR="002B279F" w:rsidRDefault="002B279F" w:rsidP="00DE10D9">
            <w:pPr>
              <w:widowControl w:val="0"/>
              <w:numPr>
                <w:ilvl w:val="0"/>
                <w:numId w:val="4"/>
              </w:numPr>
              <w:ind w:left="317" w:hanging="283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уполномоченный представитель Главы городского округа Клин по Петровскому территориальному округу</w:t>
            </w:r>
            <w:r w:rsidR="00CD3CA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3008BF">
              <w:rPr>
                <w:sz w:val="26"/>
                <w:szCs w:val="26"/>
              </w:rPr>
              <w:t>(по согласованию)</w:t>
            </w:r>
          </w:p>
        </w:tc>
      </w:tr>
      <w:tr w:rsidR="002B279F" w:rsidTr="00CD3CA1">
        <w:trPr>
          <w:trHeight w:val="804"/>
        </w:trPr>
        <w:tc>
          <w:tcPr>
            <w:tcW w:w="567" w:type="dxa"/>
          </w:tcPr>
          <w:p w:rsidR="002B279F" w:rsidRDefault="002B279F" w:rsidP="006966A7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:rsidR="002B279F" w:rsidRDefault="002B279F" w:rsidP="002B279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 Андрей Анатольевич</w:t>
            </w:r>
          </w:p>
          <w:p w:rsidR="002B279F" w:rsidRDefault="002B279F" w:rsidP="00CD3CA1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095" w:type="dxa"/>
            <w:gridSpan w:val="2"/>
          </w:tcPr>
          <w:p w:rsidR="002B279F" w:rsidRDefault="002B279F" w:rsidP="00983978">
            <w:pPr>
              <w:widowControl w:val="0"/>
              <w:numPr>
                <w:ilvl w:val="0"/>
                <w:numId w:val="4"/>
              </w:numPr>
              <w:ind w:left="317" w:hanging="283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Консультант Отдела по решению вопросов местного значения на территориях округ</w:t>
            </w:r>
            <w:r w:rsidR="00F717ED">
              <w:rPr>
                <w:rFonts w:eastAsia="Calibri"/>
                <w:sz w:val="26"/>
                <w:szCs w:val="26"/>
                <w:lang w:eastAsia="en-US"/>
              </w:rPr>
              <w:t xml:space="preserve"> Управления по взаимодействию</w:t>
            </w:r>
            <w:r w:rsidR="00983978">
              <w:rPr>
                <w:rFonts w:eastAsia="Calibri"/>
                <w:sz w:val="26"/>
                <w:szCs w:val="26"/>
                <w:lang w:eastAsia="en-US"/>
              </w:rPr>
              <w:t xml:space="preserve"> с территориями и организационной работе Администрации городского округа Клин </w:t>
            </w:r>
            <w:r w:rsidR="003008BF">
              <w:rPr>
                <w:sz w:val="26"/>
                <w:szCs w:val="26"/>
              </w:rPr>
              <w:t>(по согласованию)</w:t>
            </w:r>
          </w:p>
        </w:tc>
      </w:tr>
      <w:tr w:rsidR="002B279F" w:rsidTr="00CD3CA1">
        <w:trPr>
          <w:trHeight w:val="804"/>
        </w:trPr>
        <w:tc>
          <w:tcPr>
            <w:tcW w:w="567" w:type="dxa"/>
          </w:tcPr>
          <w:p w:rsidR="002B279F" w:rsidRDefault="002B279F" w:rsidP="006966A7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:rsidR="002B279F" w:rsidRDefault="002B279F" w:rsidP="002B279F">
            <w:pPr>
              <w:widowContro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Кугаевская</w:t>
            </w:r>
            <w:proofErr w:type="spellEnd"/>
            <w:r>
              <w:rPr>
                <w:sz w:val="26"/>
                <w:szCs w:val="26"/>
              </w:rPr>
              <w:t xml:space="preserve"> Ирина Михайловна</w:t>
            </w:r>
          </w:p>
          <w:p w:rsidR="002B279F" w:rsidRDefault="002B279F" w:rsidP="00CD3CA1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095" w:type="dxa"/>
            <w:gridSpan w:val="2"/>
          </w:tcPr>
          <w:p w:rsidR="002B279F" w:rsidRDefault="002B279F" w:rsidP="00983978">
            <w:pPr>
              <w:widowControl w:val="0"/>
              <w:numPr>
                <w:ilvl w:val="0"/>
                <w:numId w:val="4"/>
              </w:numPr>
              <w:ind w:left="317" w:hanging="283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Консультант Отдела по решению вопросов местного значения на территориях округа</w:t>
            </w:r>
            <w:r w:rsidR="00983978">
              <w:rPr>
                <w:rFonts w:eastAsia="Calibri"/>
                <w:sz w:val="26"/>
                <w:szCs w:val="26"/>
                <w:lang w:eastAsia="en-US"/>
              </w:rPr>
              <w:t xml:space="preserve"> Управления по взаимодействию с территориями и организационной работе Администрации городского округа Клин </w:t>
            </w:r>
            <w:r w:rsidR="003008BF">
              <w:rPr>
                <w:sz w:val="26"/>
                <w:szCs w:val="26"/>
              </w:rPr>
              <w:t>(по согласованию)</w:t>
            </w:r>
          </w:p>
        </w:tc>
      </w:tr>
      <w:tr w:rsidR="002B279F" w:rsidTr="00CD3CA1">
        <w:trPr>
          <w:trHeight w:val="804"/>
        </w:trPr>
        <w:tc>
          <w:tcPr>
            <w:tcW w:w="567" w:type="dxa"/>
          </w:tcPr>
          <w:p w:rsidR="002B279F" w:rsidRDefault="002B279F" w:rsidP="006966A7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:rsidR="002B279F" w:rsidRDefault="002B279F" w:rsidP="002B279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Гуляева </w:t>
            </w:r>
            <w:proofErr w:type="spellStart"/>
            <w:r>
              <w:rPr>
                <w:sz w:val="26"/>
                <w:szCs w:val="26"/>
              </w:rPr>
              <w:t>Алсу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Миргалимовна</w:t>
            </w:r>
            <w:proofErr w:type="spellEnd"/>
          </w:p>
          <w:p w:rsidR="002B279F" w:rsidRDefault="002B279F" w:rsidP="002B279F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095" w:type="dxa"/>
            <w:gridSpan w:val="2"/>
          </w:tcPr>
          <w:p w:rsidR="002B279F" w:rsidRDefault="002B279F" w:rsidP="00983978">
            <w:pPr>
              <w:widowControl w:val="0"/>
              <w:numPr>
                <w:ilvl w:val="0"/>
                <w:numId w:val="4"/>
              </w:numPr>
              <w:ind w:left="317" w:hanging="283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Консультант Отдела по решению вопросов местного значения на территориях округ</w:t>
            </w:r>
            <w:r w:rsidR="00983978">
              <w:rPr>
                <w:rFonts w:eastAsia="Calibri"/>
                <w:sz w:val="26"/>
                <w:szCs w:val="26"/>
                <w:lang w:eastAsia="en-US"/>
              </w:rPr>
              <w:t xml:space="preserve"> Управления по взаимодействию с территориями и организационной работе Администрации городского округа Клин </w:t>
            </w:r>
            <w:r w:rsidR="003008BF">
              <w:rPr>
                <w:sz w:val="26"/>
                <w:szCs w:val="26"/>
              </w:rPr>
              <w:t>(по согласованию)</w:t>
            </w:r>
          </w:p>
        </w:tc>
      </w:tr>
      <w:tr w:rsidR="002B279F" w:rsidTr="00CD3CA1">
        <w:trPr>
          <w:trHeight w:val="804"/>
        </w:trPr>
        <w:tc>
          <w:tcPr>
            <w:tcW w:w="567" w:type="dxa"/>
          </w:tcPr>
          <w:p w:rsidR="002B279F" w:rsidRDefault="002B279F" w:rsidP="006966A7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:rsidR="002B279F" w:rsidRDefault="002B279F" w:rsidP="002B279F">
            <w:pPr>
              <w:widowContro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Завадич</w:t>
            </w:r>
            <w:proofErr w:type="spellEnd"/>
            <w:r>
              <w:rPr>
                <w:sz w:val="26"/>
                <w:szCs w:val="26"/>
              </w:rPr>
              <w:t xml:space="preserve"> Владимир Александрович</w:t>
            </w:r>
          </w:p>
          <w:p w:rsidR="002B279F" w:rsidRDefault="002B279F" w:rsidP="002B279F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095" w:type="dxa"/>
            <w:gridSpan w:val="2"/>
          </w:tcPr>
          <w:p w:rsidR="002B279F" w:rsidRDefault="002B279F" w:rsidP="00983978">
            <w:pPr>
              <w:widowControl w:val="0"/>
              <w:numPr>
                <w:ilvl w:val="0"/>
                <w:numId w:val="4"/>
              </w:numPr>
              <w:ind w:left="317" w:hanging="283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Консультант Отдела по решению вопросов местного значения на территориях округа</w:t>
            </w:r>
            <w:r w:rsidR="00983978">
              <w:rPr>
                <w:rFonts w:eastAsia="Calibri"/>
                <w:sz w:val="26"/>
                <w:szCs w:val="26"/>
                <w:lang w:eastAsia="en-US"/>
              </w:rPr>
              <w:t xml:space="preserve"> Управления по взаимодействию с территориями и организационной работе Администрации городского округа Клин </w:t>
            </w:r>
            <w:r w:rsidR="003008BF">
              <w:rPr>
                <w:sz w:val="26"/>
                <w:szCs w:val="26"/>
              </w:rPr>
              <w:t>(по согласованию)</w:t>
            </w:r>
          </w:p>
        </w:tc>
      </w:tr>
    </w:tbl>
    <w:p w:rsidR="00FF781E" w:rsidRDefault="00FF781E" w:rsidP="00A95BB8">
      <w:pPr>
        <w:pStyle w:val="ConsPlusNormal"/>
        <w:jc w:val="both"/>
        <w:rPr>
          <w:sz w:val="26"/>
          <w:szCs w:val="26"/>
        </w:rPr>
      </w:pPr>
    </w:p>
    <w:sectPr w:rsidR="00FF781E" w:rsidSect="00D77113">
      <w:pgSz w:w="11906" w:h="16838"/>
      <w:pgMar w:top="1134" w:right="851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CD3" w:rsidRDefault="00994CD3" w:rsidP="00EA6EDF">
      <w:r>
        <w:separator/>
      </w:r>
    </w:p>
  </w:endnote>
  <w:endnote w:type="continuationSeparator" w:id="0">
    <w:p w:rsidR="00994CD3" w:rsidRDefault="00994CD3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CD3" w:rsidRDefault="00994CD3" w:rsidP="00EA6EDF">
      <w:r>
        <w:separator/>
      </w:r>
    </w:p>
  </w:footnote>
  <w:footnote w:type="continuationSeparator" w:id="0">
    <w:p w:rsidR="00994CD3" w:rsidRDefault="00994CD3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F4F34"/>
    <w:multiLevelType w:val="hybridMultilevel"/>
    <w:tmpl w:val="FEDE1DDA"/>
    <w:lvl w:ilvl="0" w:tplc="FD0C4AF8">
      <w:start w:val="2"/>
      <w:numFmt w:val="bullet"/>
      <w:lvlText w:val="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613D3"/>
    <w:multiLevelType w:val="hybridMultilevel"/>
    <w:tmpl w:val="5EDA4340"/>
    <w:lvl w:ilvl="0" w:tplc="FD0C4AF8">
      <w:start w:val="2"/>
      <w:numFmt w:val="bullet"/>
      <w:lvlText w:val="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A4574"/>
    <w:multiLevelType w:val="hybridMultilevel"/>
    <w:tmpl w:val="1CF2DB2A"/>
    <w:lvl w:ilvl="0" w:tplc="C1848A68">
      <w:start w:val="1"/>
      <w:numFmt w:val="decimal"/>
      <w:lvlText w:val="%1. 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0B935AE"/>
    <w:multiLevelType w:val="hybridMultilevel"/>
    <w:tmpl w:val="6A465F98"/>
    <w:lvl w:ilvl="0" w:tplc="FD0C4AF8">
      <w:start w:val="2"/>
      <w:numFmt w:val="bullet"/>
      <w:lvlText w:val="-"/>
      <w:lvlJc w:val="left"/>
      <w:pPr>
        <w:ind w:left="4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4">
    <w:nsid w:val="7BAB326B"/>
    <w:multiLevelType w:val="hybridMultilevel"/>
    <w:tmpl w:val="F4503972"/>
    <w:lvl w:ilvl="0" w:tplc="FD0C4AF8">
      <w:start w:val="2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00F05"/>
    <w:rsid w:val="00000FA5"/>
    <w:rsid w:val="00003865"/>
    <w:rsid w:val="00014DCD"/>
    <w:rsid w:val="000174C4"/>
    <w:rsid w:val="000307C1"/>
    <w:rsid w:val="000709F9"/>
    <w:rsid w:val="0007748E"/>
    <w:rsid w:val="00083D80"/>
    <w:rsid w:val="000B1E10"/>
    <w:rsid w:val="000B41DA"/>
    <w:rsid w:val="000E502F"/>
    <w:rsid w:val="000F601D"/>
    <w:rsid w:val="00103FA8"/>
    <w:rsid w:val="0010748D"/>
    <w:rsid w:val="001166A7"/>
    <w:rsid w:val="00125053"/>
    <w:rsid w:val="00125D5D"/>
    <w:rsid w:val="00134C11"/>
    <w:rsid w:val="00154CFF"/>
    <w:rsid w:val="00164F4E"/>
    <w:rsid w:val="001706F3"/>
    <w:rsid w:val="00192C26"/>
    <w:rsid w:val="001A35CC"/>
    <w:rsid w:val="001C277C"/>
    <w:rsid w:val="001D22FA"/>
    <w:rsid w:val="001D61DB"/>
    <w:rsid w:val="001E4B69"/>
    <w:rsid w:val="001F2D04"/>
    <w:rsid w:val="0020112D"/>
    <w:rsid w:val="002069CE"/>
    <w:rsid w:val="002176C5"/>
    <w:rsid w:val="00242C76"/>
    <w:rsid w:val="002442C8"/>
    <w:rsid w:val="002803C2"/>
    <w:rsid w:val="00282981"/>
    <w:rsid w:val="00292C62"/>
    <w:rsid w:val="002A311C"/>
    <w:rsid w:val="002A3B02"/>
    <w:rsid w:val="002A4A9B"/>
    <w:rsid w:val="002A6155"/>
    <w:rsid w:val="002B279F"/>
    <w:rsid w:val="002C6E17"/>
    <w:rsid w:val="002E3B59"/>
    <w:rsid w:val="002F0376"/>
    <w:rsid w:val="002F625B"/>
    <w:rsid w:val="00300047"/>
    <w:rsid w:val="003008BF"/>
    <w:rsid w:val="003375E0"/>
    <w:rsid w:val="003473CA"/>
    <w:rsid w:val="00347F71"/>
    <w:rsid w:val="00350D19"/>
    <w:rsid w:val="00367097"/>
    <w:rsid w:val="003746DD"/>
    <w:rsid w:val="00382A59"/>
    <w:rsid w:val="0038602A"/>
    <w:rsid w:val="0038733D"/>
    <w:rsid w:val="00393629"/>
    <w:rsid w:val="003A1629"/>
    <w:rsid w:val="003A2A6F"/>
    <w:rsid w:val="003B3B95"/>
    <w:rsid w:val="003B705E"/>
    <w:rsid w:val="003C7C9B"/>
    <w:rsid w:val="003D23DD"/>
    <w:rsid w:val="003E5407"/>
    <w:rsid w:val="003E5F4B"/>
    <w:rsid w:val="004044BF"/>
    <w:rsid w:val="004347B4"/>
    <w:rsid w:val="00436207"/>
    <w:rsid w:val="00474E7C"/>
    <w:rsid w:val="004D15F8"/>
    <w:rsid w:val="004F6B84"/>
    <w:rsid w:val="00503B4D"/>
    <w:rsid w:val="00510F75"/>
    <w:rsid w:val="00526951"/>
    <w:rsid w:val="0052727E"/>
    <w:rsid w:val="00535597"/>
    <w:rsid w:val="00535C60"/>
    <w:rsid w:val="005417D2"/>
    <w:rsid w:val="005461C3"/>
    <w:rsid w:val="005534D5"/>
    <w:rsid w:val="00556035"/>
    <w:rsid w:val="00573833"/>
    <w:rsid w:val="00590F6C"/>
    <w:rsid w:val="005B5C5B"/>
    <w:rsid w:val="005C5F0D"/>
    <w:rsid w:val="005D1F50"/>
    <w:rsid w:val="0063645D"/>
    <w:rsid w:val="00654356"/>
    <w:rsid w:val="00661ACC"/>
    <w:rsid w:val="006966A7"/>
    <w:rsid w:val="006B003C"/>
    <w:rsid w:val="006C298D"/>
    <w:rsid w:val="006C4E0B"/>
    <w:rsid w:val="006E5043"/>
    <w:rsid w:val="00715030"/>
    <w:rsid w:val="00734079"/>
    <w:rsid w:val="007414B7"/>
    <w:rsid w:val="007476AE"/>
    <w:rsid w:val="007503B7"/>
    <w:rsid w:val="00773E4C"/>
    <w:rsid w:val="007775F1"/>
    <w:rsid w:val="00795FFB"/>
    <w:rsid w:val="007B3FE9"/>
    <w:rsid w:val="007C4D26"/>
    <w:rsid w:val="007E0246"/>
    <w:rsid w:val="007F6D11"/>
    <w:rsid w:val="00815D7C"/>
    <w:rsid w:val="00837D03"/>
    <w:rsid w:val="00841F70"/>
    <w:rsid w:val="008530C8"/>
    <w:rsid w:val="00853AD1"/>
    <w:rsid w:val="00855CA5"/>
    <w:rsid w:val="00856B35"/>
    <w:rsid w:val="0085734E"/>
    <w:rsid w:val="0086230E"/>
    <w:rsid w:val="00876ABB"/>
    <w:rsid w:val="008B43D2"/>
    <w:rsid w:val="008D0F26"/>
    <w:rsid w:val="008E502E"/>
    <w:rsid w:val="008E6AE6"/>
    <w:rsid w:val="008F2678"/>
    <w:rsid w:val="008F5EF7"/>
    <w:rsid w:val="00944833"/>
    <w:rsid w:val="0094742E"/>
    <w:rsid w:val="009628AD"/>
    <w:rsid w:val="00963C21"/>
    <w:rsid w:val="00965638"/>
    <w:rsid w:val="009731FB"/>
    <w:rsid w:val="00983978"/>
    <w:rsid w:val="00994CD3"/>
    <w:rsid w:val="009B21B2"/>
    <w:rsid w:val="009D3FA2"/>
    <w:rsid w:val="009F7A7B"/>
    <w:rsid w:val="00A02B36"/>
    <w:rsid w:val="00A232AB"/>
    <w:rsid w:val="00A34894"/>
    <w:rsid w:val="00A40D1C"/>
    <w:rsid w:val="00A4469E"/>
    <w:rsid w:val="00A55C7F"/>
    <w:rsid w:val="00A92D59"/>
    <w:rsid w:val="00A95BB8"/>
    <w:rsid w:val="00A9735B"/>
    <w:rsid w:val="00AA613D"/>
    <w:rsid w:val="00AC500E"/>
    <w:rsid w:val="00AD7A57"/>
    <w:rsid w:val="00AD7DB2"/>
    <w:rsid w:val="00B0221A"/>
    <w:rsid w:val="00B075DD"/>
    <w:rsid w:val="00B40553"/>
    <w:rsid w:val="00B5484F"/>
    <w:rsid w:val="00B63BFF"/>
    <w:rsid w:val="00B93B9B"/>
    <w:rsid w:val="00B942F0"/>
    <w:rsid w:val="00BB3B5C"/>
    <w:rsid w:val="00C156E7"/>
    <w:rsid w:val="00C2054B"/>
    <w:rsid w:val="00C225D4"/>
    <w:rsid w:val="00C23D70"/>
    <w:rsid w:val="00C40EC2"/>
    <w:rsid w:val="00C43AD5"/>
    <w:rsid w:val="00C45E50"/>
    <w:rsid w:val="00C46F87"/>
    <w:rsid w:val="00C55C8B"/>
    <w:rsid w:val="00C61645"/>
    <w:rsid w:val="00C814C0"/>
    <w:rsid w:val="00CC78AC"/>
    <w:rsid w:val="00CD1780"/>
    <w:rsid w:val="00CD2B85"/>
    <w:rsid w:val="00CD3CA1"/>
    <w:rsid w:val="00CD7FF9"/>
    <w:rsid w:val="00CF0AB8"/>
    <w:rsid w:val="00CF36DD"/>
    <w:rsid w:val="00D00296"/>
    <w:rsid w:val="00D01BA9"/>
    <w:rsid w:val="00D257A1"/>
    <w:rsid w:val="00D43994"/>
    <w:rsid w:val="00D66EAF"/>
    <w:rsid w:val="00D77113"/>
    <w:rsid w:val="00D8001B"/>
    <w:rsid w:val="00D803DC"/>
    <w:rsid w:val="00DA4FC8"/>
    <w:rsid w:val="00DA615C"/>
    <w:rsid w:val="00DB489F"/>
    <w:rsid w:val="00DB6E96"/>
    <w:rsid w:val="00DE10D9"/>
    <w:rsid w:val="00E0482C"/>
    <w:rsid w:val="00E13AA2"/>
    <w:rsid w:val="00E277E5"/>
    <w:rsid w:val="00E313EE"/>
    <w:rsid w:val="00E33CF3"/>
    <w:rsid w:val="00E53966"/>
    <w:rsid w:val="00E60244"/>
    <w:rsid w:val="00E91BAD"/>
    <w:rsid w:val="00EA6EDF"/>
    <w:rsid w:val="00EB0B46"/>
    <w:rsid w:val="00EB4004"/>
    <w:rsid w:val="00ED350B"/>
    <w:rsid w:val="00ED46DB"/>
    <w:rsid w:val="00EE42B2"/>
    <w:rsid w:val="00EE4698"/>
    <w:rsid w:val="00F01C26"/>
    <w:rsid w:val="00F2754C"/>
    <w:rsid w:val="00F31636"/>
    <w:rsid w:val="00F31CF6"/>
    <w:rsid w:val="00F4793D"/>
    <w:rsid w:val="00F57E22"/>
    <w:rsid w:val="00F621F8"/>
    <w:rsid w:val="00F717ED"/>
    <w:rsid w:val="00F84A2E"/>
    <w:rsid w:val="00FA30CA"/>
    <w:rsid w:val="00FB33CF"/>
    <w:rsid w:val="00FC13F9"/>
    <w:rsid w:val="00FC322E"/>
    <w:rsid w:val="00FD4482"/>
    <w:rsid w:val="00FD6D35"/>
    <w:rsid w:val="00FE3570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uiPriority="99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D43994"/>
    <w:pPr>
      <w:keepNext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994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6EDF"/>
  </w:style>
  <w:style w:type="paragraph" w:styleId="a5">
    <w:name w:val="footer"/>
    <w:basedOn w:val="a"/>
    <w:link w:val="a6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6EDF"/>
  </w:style>
  <w:style w:type="paragraph" w:styleId="a7">
    <w:name w:val="Balloon Text"/>
    <w:basedOn w:val="a"/>
    <w:link w:val="a8"/>
    <w:uiPriority w:val="99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2069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E6AE6"/>
    <w:pPr>
      <w:ind w:left="720"/>
      <w:contextualSpacing/>
    </w:pPr>
  </w:style>
  <w:style w:type="table" w:styleId="aa">
    <w:name w:val="Table Grid"/>
    <w:basedOn w:val="a1"/>
    <w:rsid w:val="00017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E0482C"/>
    <w:rPr>
      <w:color w:val="0563C1" w:themeColor="hyperlink"/>
      <w:u w:val="single"/>
    </w:rPr>
  </w:style>
  <w:style w:type="paragraph" w:customStyle="1" w:styleId="ConsPlusNormal">
    <w:name w:val="ConsPlusNormal"/>
    <w:uiPriority w:val="99"/>
    <w:rsid w:val="00347F7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basedOn w:val="a0"/>
    <w:link w:val="2"/>
    <w:rsid w:val="00D43994"/>
    <w:rPr>
      <w:sz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43994"/>
    <w:rPr>
      <w:rFonts w:ascii="Cambria" w:hAnsi="Cambria"/>
      <w:b/>
      <w:bCs/>
      <w:color w:val="4F81BD"/>
      <w:sz w:val="22"/>
      <w:szCs w:val="22"/>
    </w:rPr>
  </w:style>
  <w:style w:type="character" w:customStyle="1" w:styleId="10">
    <w:name w:val="Заголовок 1 Знак"/>
    <w:link w:val="1"/>
    <w:rsid w:val="00D43994"/>
    <w:rPr>
      <w:sz w:val="30"/>
    </w:rPr>
  </w:style>
  <w:style w:type="character" w:customStyle="1" w:styleId="ac">
    <w:name w:val="Основной текст Знак"/>
    <w:link w:val="ad"/>
    <w:uiPriority w:val="99"/>
    <w:locked/>
    <w:rsid w:val="00D43994"/>
    <w:rPr>
      <w:sz w:val="24"/>
      <w:szCs w:val="24"/>
    </w:rPr>
  </w:style>
  <w:style w:type="paragraph" w:styleId="ad">
    <w:name w:val="Body Text"/>
    <w:basedOn w:val="a"/>
    <w:link w:val="ac"/>
    <w:uiPriority w:val="99"/>
    <w:rsid w:val="00D43994"/>
    <w:pPr>
      <w:jc w:val="both"/>
    </w:pPr>
    <w:rPr>
      <w:sz w:val="24"/>
      <w:szCs w:val="24"/>
    </w:rPr>
  </w:style>
  <w:style w:type="character" w:customStyle="1" w:styleId="11">
    <w:name w:val="Основной текст Знак1"/>
    <w:basedOn w:val="a0"/>
    <w:rsid w:val="00D43994"/>
  </w:style>
  <w:style w:type="paragraph" w:customStyle="1" w:styleId="12">
    <w:name w:val="Абзац списка1"/>
    <w:basedOn w:val="a"/>
    <w:uiPriority w:val="99"/>
    <w:rsid w:val="00D43994"/>
    <w:pPr>
      <w:ind w:left="720"/>
    </w:pPr>
    <w:rPr>
      <w:sz w:val="24"/>
      <w:szCs w:val="24"/>
    </w:rPr>
  </w:style>
  <w:style w:type="paragraph" w:customStyle="1" w:styleId="Standard">
    <w:name w:val="Standard"/>
    <w:uiPriority w:val="99"/>
    <w:rsid w:val="00D43994"/>
    <w:pPr>
      <w:suppressAutoHyphens/>
      <w:autoSpaceDN w:val="0"/>
    </w:pPr>
    <w:rPr>
      <w:kern w:val="3"/>
      <w:sz w:val="24"/>
      <w:szCs w:val="24"/>
    </w:rPr>
  </w:style>
  <w:style w:type="paragraph" w:styleId="ae">
    <w:name w:val="No Spacing"/>
    <w:uiPriority w:val="1"/>
    <w:qFormat/>
    <w:rsid w:val="00D43994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D439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43994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ConsPlusTitle">
    <w:name w:val="ConsPlusTitle"/>
    <w:uiPriority w:val="99"/>
    <w:rsid w:val="00D4399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">
    <w:name w:val="Subtitle"/>
    <w:basedOn w:val="a"/>
    <w:link w:val="af0"/>
    <w:uiPriority w:val="99"/>
    <w:qFormat/>
    <w:rsid w:val="00D43994"/>
    <w:pPr>
      <w:tabs>
        <w:tab w:val="left" w:pos="14280"/>
      </w:tabs>
    </w:pPr>
    <w:rPr>
      <w:rFonts w:ascii="Arial" w:hAnsi="Arial"/>
      <w:b/>
      <w:sz w:val="22"/>
    </w:rPr>
  </w:style>
  <w:style w:type="character" w:customStyle="1" w:styleId="af0">
    <w:name w:val="Подзаголовок Знак"/>
    <w:basedOn w:val="a0"/>
    <w:link w:val="af"/>
    <w:uiPriority w:val="99"/>
    <w:rsid w:val="00D43994"/>
    <w:rPr>
      <w:rFonts w:ascii="Arial" w:hAnsi="Arial"/>
      <w:b/>
      <w:sz w:val="22"/>
    </w:rPr>
  </w:style>
  <w:style w:type="paragraph" w:customStyle="1" w:styleId="Default">
    <w:name w:val="Default"/>
    <w:uiPriority w:val="99"/>
    <w:rsid w:val="00D439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D43994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D43994"/>
    <w:rPr>
      <w:rFonts w:ascii="Calibri" w:hAnsi="Calibri"/>
      <w:sz w:val="22"/>
      <w:szCs w:val="22"/>
    </w:rPr>
  </w:style>
  <w:style w:type="character" w:styleId="af1">
    <w:name w:val="annotation reference"/>
    <w:uiPriority w:val="99"/>
    <w:unhideWhenUsed/>
    <w:rsid w:val="00D43994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D43994"/>
    <w:pPr>
      <w:spacing w:after="200"/>
    </w:pPr>
    <w:rPr>
      <w:rFonts w:ascii="Calibri" w:hAnsi="Calibri"/>
    </w:rPr>
  </w:style>
  <w:style w:type="character" w:customStyle="1" w:styleId="af3">
    <w:name w:val="Текст примечания Знак"/>
    <w:basedOn w:val="a0"/>
    <w:link w:val="af2"/>
    <w:uiPriority w:val="99"/>
    <w:rsid w:val="00D43994"/>
    <w:rPr>
      <w:rFonts w:ascii="Calibri" w:hAnsi="Calibri"/>
    </w:rPr>
  </w:style>
  <w:style w:type="paragraph" w:styleId="af4">
    <w:name w:val="annotation subject"/>
    <w:basedOn w:val="af2"/>
    <w:next w:val="af2"/>
    <w:link w:val="af5"/>
    <w:uiPriority w:val="99"/>
    <w:unhideWhenUsed/>
    <w:rsid w:val="00D4399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D43994"/>
    <w:rPr>
      <w:rFonts w:ascii="Calibri" w:hAnsi="Calibri"/>
      <w:b/>
      <w:bCs/>
    </w:rPr>
  </w:style>
  <w:style w:type="paragraph" w:styleId="af6">
    <w:name w:val="Normal (Web)"/>
    <w:basedOn w:val="a"/>
    <w:unhideWhenUsed/>
    <w:rsid w:val="00D4399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43994"/>
  </w:style>
  <w:style w:type="character" w:customStyle="1" w:styleId="w">
    <w:name w:val="w"/>
    <w:rsid w:val="00D43994"/>
  </w:style>
  <w:style w:type="character" w:styleId="af7">
    <w:name w:val="FollowedHyperlink"/>
    <w:uiPriority w:val="99"/>
    <w:unhideWhenUsed/>
    <w:rsid w:val="00D43994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uiPriority="99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D43994"/>
    <w:pPr>
      <w:keepNext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994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6EDF"/>
  </w:style>
  <w:style w:type="paragraph" w:styleId="a5">
    <w:name w:val="footer"/>
    <w:basedOn w:val="a"/>
    <w:link w:val="a6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6EDF"/>
  </w:style>
  <w:style w:type="paragraph" w:styleId="a7">
    <w:name w:val="Balloon Text"/>
    <w:basedOn w:val="a"/>
    <w:link w:val="a8"/>
    <w:uiPriority w:val="99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2069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E6AE6"/>
    <w:pPr>
      <w:ind w:left="720"/>
      <w:contextualSpacing/>
    </w:pPr>
  </w:style>
  <w:style w:type="table" w:styleId="aa">
    <w:name w:val="Table Grid"/>
    <w:basedOn w:val="a1"/>
    <w:rsid w:val="00017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E0482C"/>
    <w:rPr>
      <w:color w:val="0563C1" w:themeColor="hyperlink"/>
      <w:u w:val="single"/>
    </w:rPr>
  </w:style>
  <w:style w:type="paragraph" w:customStyle="1" w:styleId="ConsPlusNormal">
    <w:name w:val="ConsPlusNormal"/>
    <w:uiPriority w:val="99"/>
    <w:rsid w:val="00347F7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basedOn w:val="a0"/>
    <w:link w:val="2"/>
    <w:rsid w:val="00D43994"/>
    <w:rPr>
      <w:sz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43994"/>
    <w:rPr>
      <w:rFonts w:ascii="Cambria" w:hAnsi="Cambria"/>
      <w:b/>
      <w:bCs/>
      <w:color w:val="4F81BD"/>
      <w:sz w:val="22"/>
      <w:szCs w:val="22"/>
    </w:rPr>
  </w:style>
  <w:style w:type="character" w:customStyle="1" w:styleId="10">
    <w:name w:val="Заголовок 1 Знак"/>
    <w:link w:val="1"/>
    <w:rsid w:val="00D43994"/>
    <w:rPr>
      <w:sz w:val="30"/>
    </w:rPr>
  </w:style>
  <w:style w:type="character" w:customStyle="1" w:styleId="ac">
    <w:name w:val="Основной текст Знак"/>
    <w:link w:val="ad"/>
    <w:uiPriority w:val="99"/>
    <w:locked/>
    <w:rsid w:val="00D43994"/>
    <w:rPr>
      <w:sz w:val="24"/>
      <w:szCs w:val="24"/>
    </w:rPr>
  </w:style>
  <w:style w:type="paragraph" w:styleId="ad">
    <w:name w:val="Body Text"/>
    <w:basedOn w:val="a"/>
    <w:link w:val="ac"/>
    <w:uiPriority w:val="99"/>
    <w:rsid w:val="00D43994"/>
    <w:pPr>
      <w:jc w:val="both"/>
    </w:pPr>
    <w:rPr>
      <w:sz w:val="24"/>
      <w:szCs w:val="24"/>
    </w:rPr>
  </w:style>
  <w:style w:type="character" w:customStyle="1" w:styleId="11">
    <w:name w:val="Основной текст Знак1"/>
    <w:basedOn w:val="a0"/>
    <w:rsid w:val="00D43994"/>
  </w:style>
  <w:style w:type="paragraph" w:customStyle="1" w:styleId="12">
    <w:name w:val="Абзац списка1"/>
    <w:basedOn w:val="a"/>
    <w:uiPriority w:val="99"/>
    <w:rsid w:val="00D43994"/>
    <w:pPr>
      <w:ind w:left="720"/>
    </w:pPr>
    <w:rPr>
      <w:sz w:val="24"/>
      <w:szCs w:val="24"/>
    </w:rPr>
  </w:style>
  <w:style w:type="paragraph" w:customStyle="1" w:styleId="Standard">
    <w:name w:val="Standard"/>
    <w:uiPriority w:val="99"/>
    <w:rsid w:val="00D43994"/>
    <w:pPr>
      <w:suppressAutoHyphens/>
      <w:autoSpaceDN w:val="0"/>
    </w:pPr>
    <w:rPr>
      <w:kern w:val="3"/>
      <w:sz w:val="24"/>
      <w:szCs w:val="24"/>
    </w:rPr>
  </w:style>
  <w:style w:type="paragraph" w:styleId="ae">
    <w:name w:val="No Spacing"/>
    <w:uiPriority w:val="1"/>
    <w:qFormat/>
    <w:rsid w:val="00D43994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D439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43994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ConsPlusTitle">
    <w:name w:val="ConsPlusTitle"/>
    <w:uiPriority w:val="99"/>
    <w:rsid w:val="00D4399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">
    <w:name w:val="Subtitle"/>
    <w:basedOn w:val="a"/>
    <w:link w:val="af0"/>
    <w:uiPriority w:val="99"/>
    <w:qFormat/>
    <w:rsid w:val="00D43994"/>
    <w:pPr>
      <w:tabs>
        <w:tab w:val="left" w:pos="14280"/>
      </w:tabs>
    </w:pPr>
    <w:rPr>
      <w:rFonts w:ascii="Arial" w:hAnsi="Arial"/>
      <w:b/>
      <w:sz w:val="22"/>
    </w:rPr>
  </w:style>
  <w:style w:type="character" w:customStyle="1" w:styleId="af0">
    <w:name w:val="Подзаголовок Знак"/>
    <w:basedOn w:val="a0"/>
    <w:link w:val="af"/>
    <w:uiPriority w:val="99"/>
    <w:rsid w:val="00D43994"/>
    <w:rPr>
      <w:rFonts w:ascii="Arial" w:hAnsi="Arial"/>
      <w:b/>
      <w:sz w:val="22"/>
    </w:rPr>
  </w:style>
  <w:style w:type="paragraph" w:customStyle="1" w:styleId="Default">
    <w:name w:val="Default"/>
    <w:uiPriority w:val="99"/>
    <w:rsid w:val="00D439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D43994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D43994"/>
    <w:rPr>
      <w:rFonts w:ascii="Calibri" w:hAnsi="Calibri"/>
      <w:sz w:val="22"/>
      <w:szCs w:val="22"/>
    </w:rPr>
  </w:style>
  <w:style w:type="character" w:styleId="af1">
    <w:name w:val="annotation reference"/>
    <w:uiPriority w:val="99"/>
    <w:unhideWhenUsed/>
    <w:rsid w:val="00D43994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D43994"/>
    <w:pPr>
      <w:spacing w:after="200"/>
    </w:pPr>
    <w:rPr>
      <w:rFonts w:ascii="Calibri" w:hAnsi="Calibri"/>
    </w:rPr>
  </w:style>
  <w:style w:type="character" w:customStyle="1" w:styleId="af3">
    <w:name w:val="Текст примечания Знак"/>
    <w:basedOn w:val="a0"/>
    <w:link w:val="af2"/>
    <w:uiPriority w:val="99"/>
    <w:rsid w:val="00D43994"/>
    <w:rPr>
      <w:rFonts w:ascii="Calibri" w:hAnsi="Calibri"/>
    </w:rPr>
  </w:style>
  <w:style w:type="paragraph" w:styleId="af4">
    <w:name w:val="annotation subject"/>
    <w:basedOn w:val="af2"/>
    <w:next w:val="af2"/>
    <w:link w:val="af5"/>
    <w:uiPriority w:val="99"/>
    <w:unhideWhenUsed/>
    <w:rsid w:val="00D4399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D43994"/>
    <w:rPr>
      <w:rFonts w:ascii="Calibri" w:hAnsi="Calibri"/>
      <w:b/>
      <w:bCs/>
    </w:rPr>
  </w:style>
  <w:style w:type="paragraph" w:styleId="af6">
    <w:name w:val="Normal (Web)"/>
    <w:basedOn w:val="a"/>
    <w:unhideWhenUsed/>
    <w:rsid w:val="00D4399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43994"/>
  </w:style>
  <w:style w:type="character" w:customStyle="1" w:styleId="w">
    <w:name w:val="w"/>
    <w:rsid w:val="00D43994"/>
  </w:style>
  <w:style w:type="character" w:styleId="af7">
    <w:name w:val="FollowedHyperlink"/>
    <w:uiPriority w:val="99"/>
    <w:unhideWhenUsed/>
    <w:rsid w:val="00D4399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A4A37-347D-439D-A34F-C366F3161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2047</TotalTime>
  <Pages>6</Pages>
  <Words>1701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11376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Кристина Романенкова</cp:lastModifiedBy>
  <cp:revision>41</cp:revision>
  <cp:lastPrinted>2018-09-26T11:46:00Z</cp:lastPrinted>
  <dcterms:created xsi:type="dcterms:W3CDTF">2018-07-31T10:26:00Z</dcterms:created>
  <dcterms:modified xsi:type="dcterms:W3CDTF">2018-10-03T07:47:00Z</dcterms:modified>
</cp:coreProperties>
</file>