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464DD6E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D96B6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5 марта 2022 года.</w:t>
      </w:r>
    </w:p>
    <w:p w14:paraId="3CA8B58B" w14:textId="77777777" w:rsidR="00EC0EAB" w:rsidRPr="00120047" w:rsidRDefault="00EC0EAB" w:rsidP="00EC0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F497375" w14:textId="2C0C4CB9" w:rsidR="00EC0EA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Клин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2022 года были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14:paraId="2FDF20CD" w14:textId="77777777" w:rsidR="00EC0EAB" w:rsidRPr="001F380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08562B1E" w14:textId="77777777" w:rsidR="0015120E" w:rsidRDefault="00EC0EAB" w:rsidP="001512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21.01.2022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EE3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– ведущего </w:t>
      </w:r>
    </w:p>
    <w:p w14:paraId="104C127A" w14:textId="12118E17" w:rsidR="00EC0EAB" w:rsidRPr="0015120E" w:rsidRDefault="00EC0EAB" w:rsidP="001512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20E">
        <w:rPr>
          <w:rFonts w:ascii="Times New Roman" w:hAnsi="Times New Roman" w:cs="Times New Roman"/>
          <w:sz w:val="28"/>
          <w:szCs w:val="28"/>
        </w:rPr>
        <w:t xml:space="preserve">экономиста экономического </w:t>
      </w:r>
      <w:proofErr w:type="gramStart"/>
      <w:r w:rsidRPr="0015120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61FCD">
        <w:rPr>
          <w:rFonts w:ascii="Times New Roman" w:hAnsi="Times New Roman" w:cs="Times New Roman"/>
          <w:sz w:val="28"/>
          <w:szCs w:val="28"/>
        </w:rPr>
        <w:t xml:space="preserve"> </w:t>
      </w:r>
      <w:r w:rsidRPr="0015120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5120E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«Централизованная бухгалтерия городского округа Клин» по составу, предусмотренному ч.1 ст. 15.15.15 КоАП РФ.</w:t>
      </w:r>
    </w:p>
    <w:p w14:paraId="63A470F0" w14:textId="3E73925D" w:rsidR="0015120E" w:rsidRDefault="00D96B63" w:rsidP="00561F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1FCD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561FCD">
        <w:rPr>
          <w:rFonts w:ascii="Times New Roman" w:hAnsi="Times New Roman" w:cs="Times New Roman"/>
          <w:sz w:val="28"/>
          <w:szCs w:val="28"/>
        </w:rPr>
        <w:t>72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>Клинского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561FCD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561FCD" w:rsidRP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561FCD" w:rsidRPr="0015120E">
        <w:rPr>
          <w:rFonts w:ascii="Times New Roman" w:hAnsi="Times New Roman" w:cs="Times New Roman"/>
          <w:sz w:val="28"/>
          <w:szCs w:val="28"/>
        </w:rPr>
        <w:t xml:space="preserve">экономиста экономического отдела </w:t>
      </w:r>
      <w:r w:rsid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 w:rsidRPr="0015120E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городского округа Клин»</w:t>
      </w:r>
      <w:r w:rsidR="00561FCD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предусмотренного ст.15.15.15 КоАП РФ и назначить  наказание в виде административного штрафа в размере 10 000 (десять тысяч) рублей.</w:t>
      </w:r>
    </w:p>
    <w:p w14:paraId="1B5C2114" w14:textId="77777777" w:rsidR="00EC0EAB" w:rsidRDefault="00EC0EAB" w:rsidP="000F72C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65B39566" w14:textId="77777777" w:rsidR="00EC0EAB" w:rsidRDefault="00EC0EAB" w:rsidP="000F72C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7E1F6032" w14:textId="6EE82873" w:rsidR="00C02248" w:rsidRDefault="00C02248"/>
    <w:p w14:paraId="5B64BC69" w14:textId="77777777" w:rsidR="00EC0EAB" w:rsidRDefault="00EC0EAB"/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C9B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F72C9"/>
    <w:rsid w:val="0015120E"/>
    <w:rsid w:val="003C06C4"/>
    <w:rsid w:val="00561FCD"/>
    <w:rsid w:val="00B64508"/>
    <w:rsid w:val="00BA4B02"/>
    <w:rsid w:val="00C02248"/>
    <w:rsid w:val="00D96B63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2022-03-25T08:09:00Z</dcterms:created>
  <dcterms:modified xsi:type="dcterms:W3CDTF">2022-03-25T08:09:00Z</dcterms:modified>
</cp:coreProperties>
</file>