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728C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761730" w:rsidP="006C4E0B">
      <w:pPr>
        <w:jc w:val="center"/>
        <w:rPr>
          <w:sz w:val="30"/>
        </w:rPr>
      </w:pPr>
      <w:r>
        <w:rPr>
          <w:sz w:val="30"/>
        </w:rPr>
        <w:t xml:space="preserve">                               </w:t>
      </w:r>
    </w:p>
    <w:p w:rsidR="0094742E" w:rsidRDefault="00761730" w:rsidP="00761730">
      <w:pPr>
        <w:tabs>
          <w:tab w:val="left" w:pos="2340"/>
          <w:tab w:val="center" w:pos="4819"/>
        </w:tabs>
        <w:rPr>
          <w:sz w:val="30"/>
        </w:rPr>
      </w:pPr>
      <w:r>
        <w:rPr>
          <w:sz w:val="30"/>
        </w:rPr>
        <w:tab/>
        <w:t xml:space="preserve">      2089                 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7251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600E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 xml:space="preserve">            27.09.2018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BD3CD6" w:rsidRPr="005B0580" w:rsidRDefault="00BD3CD6" w:rsidP="00532C3C">
      <w:pPr>
        <w:pStyle w:val="2"/>
        <w:spacing w:line="276" w:lineRule="auto"/>
        <w:contextualSpacing/>
        <w:rPr>
          <w:color w:val="000000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D3CD6" w:rsidTr="00805169">
        <w:trPr>
          <w:trHeight w:val="1095"/>
        </w:trPr>
        <w:tc>
          <w:tcPr>
            <w:tcW w:w="5070" w:type="dxa"/>
          </w:tcPr>
          <w:p w:rsidR="00BD3CD6" w:rsidRDefault="006E743E" w:rsidP="00805169">
            <w:pPr>
              <w:pStyle w:val="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6E743E">
              <w:rPr>
                <w:color w:val="000000"/>
                <w:sz w:val="26"/>
                <w:szCs w:val="26"/>
              </w:rPr>
              <w:t>О внесении изменени</w:t>
            </w:r>
            <w:r>
              <w:rPr>
                <w:color w:val="000000"/>
                <w:sz w:val="26"/>
                <w:szCs w:val="26"/>
              </w:rPr>
              <w:t xml:space="preserve">й в Административный регламент </w:t>
            </w:r>
            <w:r w:rsidRPr="006E743E">
              <w:rPr>
                <w:color w:val="000000"/>
                <w:sz w:val="26"/>
                <w:szCs w:val="26"/>
              </w:rPr>
              <w:t>предоставления муниципальной услуги «Выдача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E743E">
              <w:rPr>
                <w:color w:val="000000"/>
                <w:sz w:val="26"/>
                <w:szCs w:val="26"/>
              </w:rPr>
              <w:t>специального разрешения на движение по автомобильным дорогам тяжеловесного и (или) крупногабаритного транспортного средства в случае, если маршрут ук</w:t>
            </w:r>
            <w:r>
              <w:rPr>
                <w:color w:val="000000"/>
                <w:sz w:val="26"/>
                <w:szCs w:val="26"/>
              </w:rPr>
              <w:t xml:space="preserve">азанного транспортного средства </w:t>
            </w:r>
            <w:r w:rsidRPr="006E743E">
              <w:rPr>
                <w:color w:val="000000"/>
                <w:sz w:val="26"/>
                <w:szCs w:val="26"/>
              </w:rPr>
              <w:t>проходит по автомобильным дорогам местного значения в границах городского округа Клин и не проходит по авто</w:t>
            </w:r>
            <w:r>
              <w:rPr>
                <w:color w:val="000000"/>
                <w:sz w:val="26"/>
                <w:szCs w:val="26"/>
              </w:rPr>
              <w:t xml:space="preserve">мобильным дорогам федерального, </w:t>
            </w:r>
            <w:r w:rsidRPr="006E743E">
              <w:rPr>
                <w:color w:val="000000"/>
                <w:sz w:val="26"/>
                <w:szCs w:val="26"/>
              </w:rPr>
              <w:t>регионального или межмуниципального значения, участкам таких автомобильных дорог»</w:t>
            </w:r>
          </w:p>
        </w:tc>
      </w:tr>
    </w:tbl>
    <w:p w:rsidR="00BD3CD6" w:rsidRDefault="00BD3CD6" w:rsidP="00BD3CD6">
      <w:pPr>
        <w:pStyle w:val="2"/>
        <w:ind w:firstLine="567"/>
        <w:contextualSpacing/>
        <w:jc w:val="both"/>
        <w:rPr>
          <w:color w:val="000000"/>
          <w:sz w:val="26"/>
          <w:szCs w:val="26"/>
        </w:rPr>
      </w:pPr>
    </w:p>
    <w:p w:rsidR="00BD3CD6" w:rsidRDefault="00BD3CD6" w:rsidP="00BD3CD6">
      <w:pPr>
        <w:pStyle w:val="2"/>
        <w:ind w:firstLine="567"/>
        <w:contextualSpacing/>
        <w:jc w:val="both"/>
        <w:rPr>
          <w:color w:val="000000"/>
          <w:sz w:val="26"/>
          <w:szCs w:val="26"/>
        </w:rPr>
      </w:pPr>
    </w:p>
    <w:p w:rsidR="006E743E" w:rsidRPr="006E743E" w:rsidRDefault="00497E77" w:rsidP="00BE451D">
      <w:pPr>
        <w:tabs>
          <w:tab w:val="left" w:pos="567"/>
          <w:tab w:val="left" w:pos="1134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E743E" w:rsidRPr="006E743E">
        <w:rPr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РФ», Федеральным законом </w:t>
      </w:r>
      <w:r w:rsidR="00B406F2">
        <w:rPr>
          <w:sz w:val="26"/>
          <w:szCs w:val="26"/>
        </w:rPr>
        <w:br/>
      </w:r>
      <w:r w:rsidR="006E743E" w:rsidRPr="006E743E">
        <w:rPr>
          <w:sz w:val="26"/>
          <w:szCs w:val="26"/>
        </w:rPr>
        <w:t>от 27.07.2010 года № 210-ФЗ «Об организации предоставления государственных и муниципальных услуг» и в соответствии с Законом Московской области «Об организации местного самоуправления на территории Клинского муниципального района от 20.09.2017 г. № 148/2017–ОЗ,</w:t>
      </w:r>
    </w:p>
    <w:p w:rsidR="005B0580" w:rsidRPr="00A71B6D" w:rsidRDefault="005B0580" w:rsidP="00BD3CD6">
      <w:pPr>
        <w:rPr>
          <w:sz w:val="26"/>
          <w:szCs w:val="26"/>
        </w:rPr>
      </w:pPr>
    </w:p>
    <w:p w:rsidR="008413B5" w:rsidRDefault="008413B5" w:rsidP="00BD3CD6">
      <w:pPr>
        <w:jc w:val="center"/>
        <w:rPr>
          <w:sz w:val="26"/>
          <w:szCs w:val="26"/>
        </w:rPr>
      </w:pPr>
      <w:r w:rsidRPr="005B0580">
        <w:rPr>
          <w:sz w:val="26"/>
          <w:szCs w:val="26"/>
        </w:rPr>
        <w:t>П О С Т А Н О В Л Я Ю:</w:t>
      </w:r>
    </w:p>
    <w:p w:rsidR="00AD7B0F" w:rsidRDefault="00AD7B0F" w:rsidP="00BD3CD6">
      <w:pPr>
        <w:jc w:val="center"/>
        <w:rPr>
          <w:sz w:val="26"/>
          <w:szCs w:val="26"/>
        </w:rPr>
      </w:pPr>
    </w:p>
    <w:p w:rsidR="00C53930" w:rsidRDefault="00AD7B0F" w:rsidP="00BE451D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AD7B0F">
        <w:rPr>
          <w:sz w:val="26"/>
          <w:szCs w:val="26"/>
        </w:rPr>
        <w:t>Внести в Административный регламент предоставления муниципальной услуги «В</w:t>
      </w:r>
      <w:r w:rsidRPr="00AD7B0F">
        <w:rPr>
          <w:bCs/>
          <w:sz w:val="26"/>
          <w:szCs w:val="26"/>
        </w:rPr>
        <w:t>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городского округа Клин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 w:rsidRPr="00AD7B0F">
        <w:rPr>
          <w:sz w:val="26"/>
          <w:szCs w:val="26"/>
        </w:rPr>
        <w:t>» (далее – муниципальная услуга) утвержденный Постановлением Администрации Клинского муниципального района от 07.04.2017 года № 886</w:t>
      </w:r>
      <w:r w:rsidR="00BE7229">
        <w:rPr>
          <w:sz w:val="26"/>
          <w:szCs w:val="26"/>
        </w:rPr>
        <w:t xml:space="preserve"> (с изменениями внесенными постановлением Администрации городского округа Клин</w:t>
      </w:r>
      <w:r w:rsidR="0094685D">
        <w:rPr>
          <w:sz w:val="26"/>
          <w:szCs w:val="26"/>
        </w:rPr>
        <w:t xml:space="preserve"> </w:t>
      </w:r>
      <w:r w:rsidR="00BE7229">
        <w:rPr>
          <w:sz w:val="26"/>
          <w:szCs w:val="26"/>
        </w:rPr>
        <w:t xml:space="preserve"> от 14.03.2018г. №125) </w:t>
      </w:r>
      <w:r w:rsidR="0094685D">
        <w:rPr>
          <w:sz w:val="26"/>
          <w:szCs w:val="26"/>
        </w:rPr>
        <w:t xml:space="preserve">следующие </w:t>
      </w:r>
      <w:r w:rsidR="0094685D" w:rsidRPr="00AD7B0F">
        <w:rPr>
          <w:sz w:val="26"/>
          <w:szCs w:val="26"/>
        </w:rPr>
        <w:t>изменения</w:t>
      </w:r>
      <w:r w:rsidR="0094685D">
        <w:rPr>
          <w:sz w:val="26"/>
          <w:szCs w:val="26"/>
        </w:rPr>
        <w:t>:</w:t>
      </w:r>
    </w:p>
    <w:p w:rsidR="00C53930" w:rsidRPr="00C53930" w:rsidRDefault="00C53930" w:rsidP="002175CA">
      <w:pPr>
        <w:tabs>
          <w:tab w:val="left" w:pos="1134"/>
        </w:tabs>
        <w:jc w:val="both"/>
        <w:rPr>
          <w:sz w:val="26"/>
          <w:szCs w:val="26"/>
        </w:rPr>
      </w:pPr>
    </w:p>
    <w:p w:rsidR="0094685D" w:rsidRDefault="0094685D" w:rsidP="0094685D">
      <w:pPr>
        <w:tabs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53930">
        <w:rPr>
          <w:sz w:val="26"/>
          <w:szCs w:val="26"/>
        </w:rPr>
        <w:t>п</w:t>
      </w:r>
      <w:r>
        <w:rPr>
          <w:sz w:val="26"/>
          <w:szCs w:val="26"/>
        </w:rPr>
        <w:t>ункт 5.4</w:t>
      </w:r>
      <w:r w:rsidR="00B406F2">
        <w:rPr>
          <w:sz w:val="26"/>
          <w:szCs w:val="26"/>
        </w:rPr>
        <w:t>.</w:t>
      </w:r>
      <w:r>
        <w:rPr>
          <w:sz w:val="26"/>
          <w:szCs w:val="26"/>
        </w:rPr>
        <w:t xml:space="preserve"> изложить в следующей редакции:</w:t>
      </w:r>
    </w:p>
    <w:p w:rsidR="0094685D" w:rsidRDefault="0094685D" w:rsidP="00B406F2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406F2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B406F2">
        <w:rPr>
          <w:sz w:val="26"/>
          <w:szCs w:val="26"/>
        </w:rPr>
        <w:t>«</w:t>
      </w:r>
      <w:r>
        <w:rPr>
          <w:sz w:val="26"/>
          <w:szCs w:val="26"/>
        </w:rPr>
        <w:t>5.4</w:t>
      </w:r>
      <w:r w:rsidR="00B406F2">
        <w:rPr>
          <w:sz w:val="26"/>
          <w:szCs w:val="26"/>
        </w:rPr>
        <w:t>.</w:t>
      </w:r>
      <w:r>
        <w:rPr>
          <w:sz w:val="26"/>
          <w:szCs w:val="26"/>
        </w:rPr>
        <w:t xml:space="preserve"> Порядок осуществления личного приема Заявителя устанавливается</w:t>
      </w:r>
      <w:r w:rsidR="00C53930">
        <w:rPr>
          <w:sz w:val="26"/>
          <w:szCs w:val="26"/>
        </w:rPr>
        <w:t xml:space="preserve"> </w:t>
      </w:r>
      <w:r w:rsidR="00BC48BB">
        <w:rPr>
          <w:sz w:val="26"/>
          <w:szCs w:val="26"/>
        </w:rPr>
        <w:t xml:space="preserve">настоящим </w:t>
      </w:r>
      <w:r w:rsidR="001D3CB5">
        <w:rPr>
          <w:sz w:val="26"/>
          <w:szCs w:val="26"/>
        </w:rPr>
        <w:t>А</w:t>
      </w:r>
      <w:r w:rsidR="00BC48BB">
        <w:rPr>
          <w:sz w:val="26"/>
          <w:szCs w:val="26"/>
        </w:rPr>
        <w:t>дминистративным регламентом</w:t>
      </w:r>
      <w:r w:rsidR="00B406F2">
        <w:rPr>
          <w:sz w:val="26"/>
          <w:szCs w:val="26"/>
        </w:rPr>
        <w:t>.»</w:t>
      </w:r>
      <w:r w:rsidR="00691686">
        <w:rPr>
          <w:sz w:val="26"/>
          <w:szCs w:val="26"/>
        </w:rPr>
        <w:t>;</w:t>
      </w:r>
    </w:p>
    <w:p w:rsidR="001C2813" w:rsidRPr="001C2813" w:rsidRDefault="001C2813" w:rsidP="00B406F2">
      <w:pPr>
        <w:tabs>
          <w:tab w:val="left" w:pos="1134"/>
        </w:tabs>
        <w:jc w:val="both"/>
        <w:rPr>
          <w:sz w:val="12"/>
          <w:szCs w:val="12"/>
        </w:rPr>
      </w:pPr>
    </w:p>
    <w:p w:rsidR="00691686" w:rsidRDefault="00C53930" w:rsidP="00C53930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подпункты «а», «б» пункта 8.1</w:t>
      </w:r>
      <w:r w:rsidR="00B406F2">
        <w:rPr>
          <w:sz w:val="26"/>
          <w:szCs w:val="26"/>
        </w:rPr>
        <w:t>.</w:t>
      </w:r>
      <w:r>
        <w:rPr>
          <w:sz w:val="26"/>
          <w:szCs w:val="26"/>
        </w:rPr>
        <w:t xml:space="preserve"> изложить в следующей редакции:</w:t>
      </w:r>
    </w:p>
    <w:p w:rsidR="00C53930" w:rsidRDefault="00B839FE" w:rsidP="00B839FE">
      <w:pPr>
        <w:tabs>
          <w:tab w:val="left" w:pos="1134"/>
        </w:tabs>
        <w:jc w:val="both"/>
        <w:rPr>
          <w:sz w:val="26"/>
          <w:szCs w:val="26"/>
        </w:rPr>
      </w:pPr>
      <w:r w:rsidRPr="00B839FE">
        <w:rPr>
          <w:sz w:val="26"/>
          <w:szCs w:val="26"/>
        </w:rPr>
        <w:t xml:space="preserve">              </w:t>
      </w:r>
      <w:r w:rsidR="00B406F2">
        <w:rPr>
          <w:sz w:val="26"/>
          <w:szCs w:val="26"/>
        </w:rPr>
        <w:t>«</w:t>
      </w:r>
      <w:r w:rsidR="00C53930">
        <w:rPr>
          <w:sz w:val="26"/>
          <w:szCs w:val="26"/>
        </w:rPr>
        <w:t>а) в случае, если требуется</w:t>
      </w:r>
      <w:r w:rsidR="00E73FD4">
        <w:rPr>
          <w:sz w:val="26"/>
          <w:szCs w:val="26"/>
        </w:rPr>
        <w:t xml:space="preserve"> согласование только владельцев автомобильных дорог, не более 7 рабочих дней;</w:t>
      </w:r>
    </w:p>
    <w:p w:rsidR="00E73FD4" w:rsidRDefault="00B839FE" w:rsidP="00B839FE">
      <w:pPr>
        <w:tabs>
          <w:tab w:val="left" w:pos="1134"/>
        </w:tabs>
        <w:jc w:val="both"/>
        <w:rPr>
          <w:sz w:val="26"/>
          <w:szCs w:val="26"/>
        </w:rPr>
      </w:pPr>
      <w:r w:rsidRPr="00B839FE">
        <w:rPr>
          <w:sz w:val="26"/>
          <w:szCs w:val="26"/>
        </w:rPr>
        <w:t xml:space="preserve">              </w:t>
      </w:r>
      <w:r w:rsidR="00E73FD4">
        <w:rPr>
          <w:sz w:val="26"/>
          <w:szCs w:val="26"/>
        </w:rPr>
        <w:t>б) в случае необходимости согласования маршрута транспортного средства с органами ГИБДД, не более 11 рабочих дней</w:t>
      </w:r>
      <w:r w:rsidR="00B406F2">
        <w:rPr>
          <w:sz w:val="26"/>
          <w:szCs w:val="26"/>
        </w:rPr>
        <w:t>;»</w:t>
      </w:r>
      <w:r w:rsidR="00E73FD4">
        <w:rPr>
          <w:sz w:val="26"/>
          <w:szCs w:val="26"/>
        </w:rPr>
        <w:t>;</w:t>
      </w:r>
    </w:p>
    <w:p w:rsidR="001C2813" w:rsidRPr="001C2813" w:rsidRDefault="001C2813" w:rsidP="00B839FE">
      <w:pPr>
        <w:tabs>
          <w:tab w:val="left" w:pos="1134"/>
        </w:tabs>
        <w:jc w:val="both"/>
        <w:rPr>
          <w:sz w:val="12"/>
          <w:szCs w:val="12"/>
        </w:rPr>
      </w:pPr>
    </w:p>
    <w:p w:rsidR="00E73FD4" w:rsidRDefault="00E73FD4" w:rsidP="002175CA">
      <w:pPr>
        <w:tabs>
          <w:tab w:val="left" w:pos="851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839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раздел </w:t>
      </w:r>
      <w:r>
        <w:rPr>
          <w:sz w:val="26"/>
          <w:szCs w:val="26"/>
          <w:lang w:val="en-US"/>
        </w:rPr>
        <w:t>V</w:t>
      </w:r>
      <w:r w:rsidRPr="002D039C">
        <w:rPr>
          <w:sz w:val="26"/>
          <w:szCs w:val="26"/>
        </w:rPr>
        <w:t xml:space="preserve"> </w:t>
      </w:r>
      <w:r>
        <w:rPr>
          <w:sz w:val="26"/>
          <w:szCs w:val="26"/>
        </w:rPr>
        <w:t>«Досудебный (внесудебный)</w:t>
      </w:r>
      <w:r w:rsidR="002D039C">
        <w:rPr>
          <w:sz w:val="26"/>
          <w:szCs w:val="26"/>
        </w:rPr>
        <w:t xml:space="preserve"> порядок обжалования решений и действий (бездействия) должностных лиц, государственных служащих и специалистов министерства, а также специалистов ТСП и МФЦ, участвующих в предоставлении Муниципальной услуги» дополнить пунктом 28.31 следующего содержания:</w:t>
      </w:r>
    </w:p>
    <w:p w:rsidR="002175CA" w:rsidRDefault="00B839FE" w:rsidP="002175CA">
      <w:pPr>
        <w:tabs>
          <w:tab w:val="left" w:pos="1134"/>
        </w:tabs>
        <w:jc w:val="both"/>
        <w:rPr>
          <w:sz w:val="26"/>
          <w:szCs w:val="26"/>
        </w:rPr>
      </w:pPr>
      <w:r w:rsidRPr="00B839FE">
        <w:rPr>
          <w:sz w:val="26"/>
          <w:szCs w:val="26"/>
        </w:rPr>
        <w:t xml:space="preserve">              </w:t>
      </w:r>
      <w:r w:rsidR="00B406F2">
        <w:rPr>
          <w:sz w:val="26"/>
          <w:szCs w:val="26"/>
        </w:rPr>
        <w:t>«</w:t>
      </w:r>
      <w:r w:rsidR="002D039C">
        <w:rPr>
          <w:sz w:val="26"/>
          <w:szCs w:val="26"/>
        </w:rPr>
        <w:t>28.31. Министерство, МФЦ сообщают заявителю</w:t>
      </w:r>
      <w:r w:rsidR="00497E77">
        <w:rPr>
          <w:sz w:val="26"/>
          <w:szCs w:val="26"/>
        </w:rPr>
        <w:t xml:space="preserve"> об оставлении жалобы без ответа в течение 3 рабочих дней со дня регистрации жалобы.</w:t>
      </w:r>
      <w:r w:rsidR="00B406F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1C2813" w:rsidRPr="001C2813" w:rsidRDefault="001C2813" w:rsidP="002175CA">
      <w:pPr>
        <w:tabs>
          <w:tab w:val="left" w:pos="1134"/>
        </w:tabs>
        <w:jc w:val="both"/>
        <w:rPr>
          <w:sz w:val="12"/>
          <w:szCs w:val="12"/>
        </w:rPr>
      </w:pPr>
    </w:p>
    <w:p w:rsidR="00CD2576" w:rsidRDefault="00B839FE" w:rsidP="002175CA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пункт 1 приложения 2 муниципальной услуг</w:t>
      </w:r>
      <w:r w:rsidR="001C2813">
        <w:rPr>
          <w:sz w:val="26"/>
          <w:szCs w:val="26"/>
        </w:rPr>
        <w:t xml:space="preserve">и </w:t>
      </w:r>
      <w:r w:rsidR="00CD2576">
        <w:rPr>
          <w:sz w:val="26"/>
          <w:szCs w:val="26"/>
        </w:rPr>
        <w:t>дополнить абзацем следующего содержания:</w:t>
      </w:r>
    </w:p>
    <w:p w:rsidR="00B839FE" w:rsidRPr="00B839FE" w:rsidRDefault="00CD2576" w:rsidP="002175CA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«График приема граждан для консультирования и приема жалоб по вопросам предоставления государственных и муниципальных услуг: Первый четверг месяца с 10:00 до 12:00 часов».</w:t>
      </w:r>
      <w:r>
        <w:rPr>
          <w:sz w:val="26"/>
          <w:szCs w:val="26"/>
        </w:rPr>
        <w:tab/>
        <w:t xml:space="preserve"> </w:t>
      </w:r>
      <w:r w:rsidR="00710766">
        <w:rPr>
          <w:sz w:val="26"/>
          <w:szCs w:val="26"/>
        </w:rPr>
        <w:t xml:space="preserve">   </w:t>
      </w:r>
      <w:r w:rsidR="00B839FE">
        <w:rPr>
          <w:sz w:val="26"/>
          <w:szCs w:val="26"/>
        </w:rPr>
        <w:t xml:space="preserve">    </w:t>
      </w:r>
    </w:p>
    <w:p w:rsidR="002175CA" w:rsidRDefault="002175CA" w:rsidP="00BE451D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E451D">
        <w:rPr>
          <w:sz w:val="26"/>
          <w:szCs w:val="26"/>
        </w:rPr>
        <w:t xml:space="preserve"> </w:t>
      </w:r>
      <w:r w:rsidR="00532C3C" w:rsidRPr="005B0580">
        <w:rPr>
          <w:sz w:val="26"/>
          <w:szCs w:val="26"/>
        </w:rPr>
        <w:t xml:space="preserve">2. </w:t>
      </w:r>
      <w:r w:rsidR="00532C3C" w:rsidRPr="005B0580">
        <w:rPr>
          <w:color w:val="000000"/>
          <w:sz w:val="26"/>
          <w:szCs w:val="26"/>
        </w:rPr>
        <w:t xml:space="preserve">Управлению по делам Администрации и информационной политике </w:t>
      </w:r>
      <w:r w:rsidR="00532C3C" w:rsidRPr="005B0580">
        <w:rPr>
          <w:sz w:val="26"/>
          <w:szCs w:val="26"/>
        </w:rPr>
        <w:t>Администрации городского округа Клин (Поволоцкая Н.Н.) опубликова</w:t>
      </w:r>
      <w:r w:rsidR="007D42DB">
        <w:rPr>
          <w:sz w:val="26"/>
          <w:szCs w:val="26"/>
        </w:rPr>
        <w:t xml:space="preserve">ть настоящее постановление </w:t>
      </w:r>
      <w:r w:rsidR="00532C3C" w:rsidRPr="005B0580">
        <w:rPr>
          <w:sz w:val="26"/>
          <w:szCs w:val="26"/>
        </w:rPr>
        <w:t xml:space="preserve">на официальном сайте Администрации </w:t>
      </w:r>
      <w:r w:rsidR="005B0580" w:rsidRPr="005B0580">
        <w:rPr>
          <w:sz w:val="26"/>
          <w:szCs w:val="26"/>
        </w:rPr>
        <w:t>городского округа Клин</w:t>
      </w:r>
      <w:r w:rsidR="00532C3C" w:rsidRPr="005B0580">
        <w:rPr>
          <w:color w:val="000000"/>
          <w:sz w:val="26"/>
          <w:szCs w:val="26"/>
        </w:rPr>
        <w:t>.</w:t>
      </w:r>
    </w:p>
    <w:p w:rsidR="00691686" w:rsidRDefault="002175CA" w:rsidP="002175CA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32C3C" w:rsidRPr="005B0580">
        <w:rPr>
          <w:sz w:val="26"/>
          <w:szCs w:val="26"/>
        </w:rPr>
        <w:t>3.</w:t>
      </w:r>
      <w:r w:rsidR="00A71B6D">
        <w:rPr>
          <w:sz w:val="26"/>
          <w:szCs w:val="26"/>
        </w:rPr>
        <w:t xml:space="preserve"> </w:t>
      </w:r>
      <w:r w:rsidR="00532C3C" w:rsidRPr="005B0580">
        <w:rPr>
          <w:sz w:val="26"/>
          <w:szCs w:val="26"/>
        </w:rPr>
        <w:t>Контроль за выполнением настоящего постановления возложить</w:t>
      </w:r>
      <w:r w:rsidR="00A71B6D">
        <w:rPr>
          <w:sz w:val="26"/>
          <w:szCs w:val="26"/>
        </w:rPr>
        <w:t xml:space="preserve"> </w:t>
      </w:r>
      <w:r w:rsidR="00532C3C" w:rsidRPr="005B0580">
        <w:rPr>
          <w:sz w:val="26"/>
          <w:szCs w:val="26"/>
        </w:rPr>
        <w:t xml:space="preserve">на </w:t>
      </w:r>
      <w:r w:rsidR="005B0580">
        <w:rPr>
          <w:sz w:val="26"/>
          <w:szCs w:val="26"/>
        </w:rPr>
        <w:t>З</w:t>
      </w:r>
      <w:r w:rsidR="00532C3C" w:rsidRPr="005B0580">
        <w:rPr>
          <w:sz w:val="26"/>
          <w:szCs w:val="26"/>
        </w:rPr>
        <w:t>аместителя Главы Администрации городского округа Клин Кондратьева В.В.</w:t>
      </w:r>
    </w:p>
    <w:p w:rsidR="00691686" w:rsidRDefault="00691686" w:rsidP="00691686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691686" w:rsidRDefault="00691686" w:rsidP="00691686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1686" w:rsidRDefault="00691686" w:rsidP="00691686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06F2" w:rsidRDefault="00B406F2" w:rsidP="00691686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1425" w:rsidRDefault="00691686" w:rsidP="00691686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</w:t>
      </w:r>
      <w:r w:rsidR="00EA1425">
        <w:rPr>
          <w:sz w:val="26"/>
          <w:szCs w:val="26"/>
        </w:rPr>
        <w:t>еменно исполняющий полномочия</w:t>
      </w:r>
    </w:p>
    <w:p w:rsidR="00691686" w:rsidRPr="005B0580" w:rsidRDefault="00691686" w:rsidP="00691686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городского округа Клин </w:t>
      </w:r>
      <w:r w:rsidR="00EA1425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  </w:t>
      </w:r>
      <w:r w:rsidR="00BE300D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="007F50B0">
        <w:rPr>
          <w:sz w:val="26"/>
          <w:szCs w:val="26"/>
        </w:rPr>
        <w:t xml:space="preserve">                Э.Ю. Каплун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76"/>
        <w:gridCol w:w="3063"/>
      </w:tblGrid>
      <w:tr w:rsidR="00663E78" w:rsidRPr="005B0580" w:rsidTr="00691686">
        <w:trPr>
          <w:trHeight w:val="206"/>
        </w:trPr>
        <w:tc>
          <w:tcPr>
            <w:tcW w:w="6576" w:type="dxa"/>
          </w:tcPr>
          <w:p w:rsidR="00663E78" w:rsidRDefault="00663E78" w:rsidP="00691686">
            <w:pPr>
              <w:tabs>
                <w:tab w:val="left" w:pos="7560"/>
              </w:tabs>
              <w:jc w:val="both"/>
              <w:rPr>
                <w:sz w:val="26"/>
                <w:szCs w:val="26"/>
              </w:rPr>
            </w:pPr>
          </w:p>
          <w:p w:rsidR="00691686" w:rsidRPr="005B0580" w:rsidRDefault="00691686" w:rsidP="00691686">
            <w:pPr>
              <w:tabs>
                <w:tab w:val="left" w:pos="75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3063" w:type="dxa"/>
          </w:tcPr>
          <w:p w:rsidR="00BF52EC" w:rsidRPr="005B0580" w:rsidRDefault="00BF52EC" w:rsidP="00BD3CD6">
            <w:pPr>
              <w:tabs>
                <w:tab w:val="left" w:pos="7560"/>
              </w:tabs>
              <w:jc w:val="both"/>
              <w:rPr>
                <w:sz w:val="26"/>
                <w:szCs w:val="26"/>
              </w:rPr>
            </w:pPr>
          </w:p>
        </w:tc>
      </w:tr>
      <w:tr w:rsidR="00663E78" w:rsidTr="00C31188">
        <w:trPr>
          <w:trHeight w:val="128"/>
        </w:trPr>
        <w:tc>
          <w:tcPr>
            <w:tcW w:w="6576" w:type="dxa"/>
          </w:tcPr>
          <w:p w:rsidR="00663E78" w:rsidRPr="00FC0879" w:rsidRDefault="00663E78">
            <w:pPr>
              <w:tabs>
                <w:tab w:val="left" w:pos="7560"/>
              </w:tabs>
              <w:jc w:val="both"/>
            </w:pPr>
          </w:p>
        </w:tc>
        <w:tc>
          <w:tcPr>
            <w:tcW w:w="3063" w:type="dxa"/>
          </w:tcPr>
          <w:p w:rsidR="00663E78" w:rsidRPr="00FC0879" w:rsidRDefault="00663E78">
            <w:pPr>
              <w:tabs>
                <w:tab w:val="left" w:pos="7560"/>
              </w:tabs>
              <w:jc w:val="both"/>
              <w:rPr>
                <w:sz w:val="26"/>
              </w:rPr>
            </w:pPr>
          </w:p>
        </w:tc>
      </w:tr>
      <w:tr w:rsidR="00663E78" w:rsidTr="00C31188">
        <w:trPr>
          <w:trHeight w:val="784"/>
        </w:trPr>
        <w:tc>
          <w:tcPr>
            <w:tcW w:w="6576" w:type="dxa"/>
          </w:tcPr>
          <w:p w:rsidR="00663E78" w:rsidRPr="00FC0879" w:rsidRDefault="00663E78">
            <w:pPr>
              <w:tabs>
                <w:tab w:val="left" w:pos="7560"/>
              </w:tabs>
              <w:snapToGrid w:val="0"/>
              <w:jc w:val="both"/>
              <w:rPr>
                <w:sz w:val="26"/>
              </w:rPr>
            </w:pPr>
          </w:p>
        </w:tc>
        <w:tc>
          <w:tcPr>
            <w:tcW w:w="3063" w:type="dxa"/>
          </w:tcPr>
          <w:p w:rsidR="00D434C3" w:rsidRPr="00FC0879" w:rsidRDefault="00D434C3">
            <w:pPr>
              <w:tabs>
                <w:tab w:val="left" w:pos="7560"/>
              </w:tabs>
              <w:jc w:val="both"/>
            </w:pPr>
          </w:p>
        </w:tc>
      </w:tr>
    </w:tbl>
    <w:p w:rsidR="00663E78" w:rsidRDefault="00663E78" w:rsidP="00663E78">
      <w:pPr>
        <w:jc w:val="right"/>
      </w:pPr>
      <w:r>
        <w:t xml:space="preserve"> </w:t>
      </w:r>
    </w:p>
    <w:p w:rsidR="00761730" w:rsidRDefault="00761730" w:rsidP="00663E78">
      <w:pPr>
        <w:jc w:val="right"/>
      </w:pPr>
    </w:p>
    <w:p w:rsidR="00761730" w:rsidRDefault="00761730" w:rsidP="00663E78">
      <w:pPr>
        <w:jc w:val="right"/>
      </w:pPr>
    </w:p>
    <w:p w:rsidR="00761730" w:rsidRDefault="00761730" w:rsidP="00663E78">
      <w:pPr>
        <w:jc w:val="right"/>
      </w:pPr>
    </w:p>
    <w:p w:rsidR="00761730" w:rsidRDefault="00761730" w:rsidP="00663E78">
      <w:pPr>
        <w:jc w:val="right"/>
      </w:pPr>
    </w:p>
    <w:p w:rsidR="00761730" w:rsidRDefault="00761730" w:rsidP="00663E78">
      <w:pPr>
        <w:jc w:val="right"/>
        <w:rPr>
          <w:sz w:val="26"/>
          <w:szCs w:val="26"/>
        </w:rPr>
      </w:pPr>
      <w:bookmarkStart w:id="0" w:name="_GoBack"/>
      <w:bookmarkEnd w:id="0"/>
    </w:p>
    <w:sectPr w:rsidR="00761730" w:rsidSect="00BE7229">
      <w:pgSz w:w="11907" w:h="16840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B0" w:rsidRDefault="007F50B0" w:rsidP="00EA6EDF">
      <w:r>
        <w:separator/>
      </w:r>
    </w:p>
  </w:endnote>
  <w:endnote w:type="continuationSeparator" w:id="0">
    <w:p w:rsidR="007F50B0" w:rsidRDefault="007F50B0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B0" w:rsidRDefault="007F50B0" w:rsidP="00EA6EDF">
      <w:r>
        <w:separator/>
      </w:r>
    </w:p>
  </w:footnote>
  <w:footnote w:type="continuationSeparator" w:id="0">
    <w:p w:rsidR="007F50B0" w:rsidRDefault="007F50B0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B5512"/>
    <w:multiLevelType w:val="hybridMultilevel"/>
    <w:tmpl w:val="090A1B58"/>
    <w:lvl w:ilvl="0" w:tplc="7A266F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D4C03E9"/>
    <w:multiLevelType w:val="hybridMultilevel"/>
    <w:tmpl w:val="46A809C4"/>
    <w:lvl w:ilvl="0" w:tplc="4D72888E">
      <w:start w:val="1"/>
      <w:numFmt w:val="decimal"/>
      <w:lvlText w:val="%1."/>
      <w:lvlJc w:val="left"/>
      <w:pPr>
        <w:ind w:left="2103" w:hanging="139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04CB"/>
    <w:rsid w:val="00083D80"/>
    <w:rsid w:val="0008580A"/>
    <w:rsid w:val="000A6EA3"/>
    <w:rsid w:val="000F601D"/>
    <w:rsid w:val="00145DD7"/>
    <w:rsid w:val="0015165A"/>
    <w:rsid w:val="001539BC"/>
    <w:rsid w:val="001C2813"/>
    <w:rsid w:val="001D3CB5"/>
    <w:rsid w:val="002069CE"/>
    <w:rsid w:val="002175CA"/>
    <w:rsid w:val="002370FF"/>
    <w:rsid w:val="002B4BC1"/>
    <w:rsid w:val="002D039C"/>
    <w:rsid w:val="002E3B59"/>
    <w:rsid w:val="002E4855"/>
    <w:rsid w:val="002F0376"/>
    <w:rsid w:val="00375370"/>
    <w:rsid w:val="00382A59"/>
    <w:rsid w:val="003A1629"/>
    <w:rsid w:val="003C7C9B"/>
    <w:rsid w:val="003E0267"/>
    <w:rsid w:val="004129CF"/>
    <w:rsid w:val="00414A1F"/>
    <w:rsid w:val="00421496"/>
    <w:rsid w:val="004366F0"/>
    <w:rsid w:val="00442F8C"/>
    <w:rsid w:val="00497E77"/>
    <w:rsid w:val="004E3B2D"/>
    <w:rsid w:val="004F0CFE"/>
    <w:rsid w:val="004F34D0"/>
    <w:rsid w:val="00510578"/>
    <w:rsid w:val="00510F75"/>
    <w:rsid w:val="00532C3C"/>
    <w:rsid w:val="00556035"/>
    <w:rsid w:val="00573833"/>
    <w:rsid w:val="005B0580"/>
    <w:rsid w:val="005C2AA8"/>
    <w:rsid w:val="00603457"/>
    <w:rsid w:val="0063645D"/>
    <w:rsid w:val="00663E78"/>
    <w:rsid w:val="00683041"/>
    <w:rsid w:val="00691686"/>
    <w:rsid w:val="006C4E0B"/>
    <w:rsid w:val="006E6A76"/>
    <w:rsid w:val="006E743E"/>
    <w:rsid w:val="006F7894"/>
    <w:rsid w:val="00710766"/>
    <w:rsid w:val="00740E3B"/>
    <w:rsid w:val="007503B7"/>
    <w:rsid w:val="00761730"/>
    <w:rsid w:val="0079086A"/>
    <w:rsid w:val="0079244B"/>
    <w:rsid w:val="007A54CC"/>
    <w:rsid w:val="007D42DB"/>
    <w:rsid w:val="007F3BC9"/>
    <w:rsid w:val="007F4734"/>
    <w:rsid w:val="007F50B0"/>
    <w:rsid w:val="00805169"/>
    <w:rsid w:val="008413B5"/>
    <w:rsid w:val="00853AD1"/>
    <w:rsid w:val="00873747"/>
    <w:rsid w:val="00915580"/>
    <w:rsid w:val="00922803"/>
    <w:rsid w:val="009345AB"/>
    <w:rsid w:val="00944833"/>
    <w:rsid w:val="0094685D"/>
    <w:rsid w:val="0094742E"/>
    <w:rsid w:val="009564BA"/>
    <w:rsid w:val="00A05AAB"/>
    <w:rsid w:val="00A12436"/>
    <w:rsid w:val="00A44371"/>
    <w:rsid w:val="00A45DE9"/>
    <w:rsid w:val="00A71B6D"/>
    <w:rsid w:val="00AB7682"/>
    <w:rsid w:val="00AD7B0F"/>
    <w:rsid w:val="00AD7DB2"/>
    <w:rsid w:val="00AF1FE5"/>
    <w:rsid w:val="00B3689A"/>
    <w:rsid w:val="00B406F2"/>
    <w:rsid w:val="00B839FE"/>
    <w:rsid w:val="00BC48BB"/>
    <w:rsid w:val="00BD2208"/>
    <w:rsid w:val="00BD3CD6"/>
    <w:rsid w:val="00BE300D"/>
    <w:rsid w:val="00BE451D"/>
    <w:rsid w:val="00BE7229"/>
    <w:rsid w:val="00BF52EC"/>
    <w:rsid w:val="00C036DB"/>
    <w:rsid w:val="00C156AA"/>
    <w:rsid w:val="00C31188"/>
    <w:rsid w:val="00C40EC2"/>
    <w:rsid w:val="00C43AD5"/>
    <w:rsid w:val="00C53930"/>
    <w:rsid w:val="00C55C8B"/>
    <w:rsid w:val="00C55F35"/>
    <w:rsid w:val="00C81E33"/>
    <w:rsid w:val="00CD2576"/>
    <w:rsid w:val="00CD45F4"/>
    <w:rsid w:val="00CE315B"/>
    <w:rsid w:val="00CF0AB8"/>
    <w:rsid w:val="00D003C9"/>
    <w:rsid w:val="00D434C3"/>
    <w:rsid w:val="00D90638"/>
    <w:rsid w:val="00DA60A1"/>
    <w:rsid w:val="00DB489F"/>
    <w:rsid w:val="00DC2B3F"/>
    <w:rsid w:val="00DD15A6"/>
    <w:rsid w:val="00E53966"/>
    <w:rsid w:val="00E73FD4"/>
    <w:rsid w:val="00EA1425"/>
    <w:rsid w:val="00EA6EDF"/>
    <w:rsid w:val="00EB0B46"/>
    <w:rsid w:val="00ED657E"/>
    <w:rsid w:val="00EE4698"/>
    <w:rsid w:val="00EF169B"/>
    <w:rsid w:val="00F16D1E"/>
    <w:rsid w:val="00F254AD"/>
    <w:rsid w:val="00F31636"/>
    <w:rsid w:val="00F3422A"/>
    <w:rsid w:val="00F96976"/>
    <w:rsid w:val="00FC0879"/>
    <w:rsid w:val="00FC322E"/>
    <w:rsid w:val="00FC7951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9804D-D2D9-4062-8203-2BDCC707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532C3C"/>
    <w:pPr>
      <w:keepNext/>
      <w:autoSpaceDE w:val="0"/>
      <w:autoSpaceDN w:val="0"/>
    </w:pPr>
    <w:rPr>
      <w:sz w:val="28"/>
      <w:szCs w:val="28"/>
    </w:rPr>
  </w:style>
  <w:style w:type="paragraph" w:customStyle="1" w:styleId="ConsPlusNormal">
    <w:name w:val="ConsPlusNormal"/>
    <w:rsid w:val="00532C3C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BD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3D17-36B3-4713-97FF-D4ED5A8B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Светлана Кокоша</cp:lastModifiedBy>
  <cp:revision>2</cp:revision>
  <cp:lastPrinted>2018-10-05T08:56:00Z</cp:lastPrinted>
  <dcterms:created xsi:type="dcterms:W3CDTF">2018-10-17T12:42:00Z</dcterms:created>
  <dcterms:modified xsi:type="dcterms:W3CDTF">2018-10-17T12:42:00Z</dcterms:modified>
</cp:coreProperties>
</file>