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CE" w:rsidRPr="00000BCA" w:rsidRDefault="00A438CE" w:rsidP="00D440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A438CE" w:rsidRPr="00000BCA" w:rsidRDefault="00A438CE" w:rsidP="00A438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A438CE" w:rsidRPr="00000BCA" w:rsidRDefault="00D440D6" w:rsidP="00A438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A438CE" w:rsidRPr="00000BCA" w:rsidRDefault="00A438CE" w:rsidP="00A438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A438CE" w:rsidRPr="00000BCA" w:rsidRDefault="00892464" w:rsidP="00892464">
      <w:pPr>
        <w:tabs>
          <w:tab w:val="left" w:pos="2580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ab/>
      </w:r>
      <w:r w:rsidRPr="00000BCA">
        <w:rPr>
          <w:rFonts w:ascii="Arial" w:hAnsi="Arial" w:cs="Arial"/>
          <w:sz w:val="24"/>
          <w:szCs w:val="24"/>
        </w:rPr>
        <w:tab/>
      </w:r>
    </w:p>
    <w:p w:rsidR="00A438CE" w:rsidRPr="00000BCA" w:rsidRDefault="00D440D6" w:rsidP="00D440D6">
      <w:pPr>
        <w:tabs>
          <w:tab w:val="left" w:pos="3160"/>
          <w:tab w:val="center" w:pos="5102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00BCA">
        <w:rPr>
          <w:rFonts w:ascii="Arial" w:hAnsi="Arial" w:cs="Arial"/>
          <w:sz w:val="24"/>
          <w:szCs w:val="24"/>
        </w:rPr>
        <w:t>18.04.2018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eastAsia="ru-RU"/>
        </w:rPr>
        <w:pict>
          <v:line id="Line 4" o:spid="_x0000_s1028" style="position:absolute;z-index:251657728;visibility:visible;mso-position-horizontal-relative:text;mso-position-vertical-relative:text" from="270.35pt,12.7pt" to="414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line id="Line 5" o:spid="_x0000_s1027" style="position:absolute;z-index:251658752;visibility:visible;mso-position-horizontal-relative:text;mso-position-vertical-relative:text" from="113.05pt,12.7pt" to="23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C5drkx3gAAAAkBAAAPAAAAZHJzL2Rv&#10;d25yZXYueG1sTI/BTsMwEETvSPyDtUjcqNM0oW2IUyEkDlxALZW4uvE2TonXUew24e/ZnuA4s0+z&#10;M+Vmcp244BBaTwrmswQEUu1NS42C/efrwwpEiJqM7jyhgh8MsKlub0pdGD/SFi+72AgOoVBoBTbG&#10;vpAy1BadDjPfI/Ht6AenI8uhkWbQI4e7TqZJ8iidbok/WN3ji8X6e3d2CmT78XXMp/Xp7X1p5f40&#10;0rBMF0rd303PTyAiTvEPhmt9rg4Vdzr4M5kgOtbr1ZxRBWmegWAgyxY87nA1cpBVKf8vqH4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uXa5Md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A438CE" w:rsidRPr="00000BC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000BCA">
        <w:rPr>
          <w:rFonts w:ascii="Arial" w:hAnsi="Arial" w:cs="Arial"/>
          <w:sz w:val="24"/>
          <w:szCs w:val="24"/>
        </w:rPr>
        <w:t>436</w:t>
      </w:r>
    </w:p>
    <w:p w:rsidR="00A438CE" w:rsidRPr="00000BCA" w:rsidRDefault="00A438CE" w:rsidP="00A438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г. Клин</w:t>
      </w:r>
    </w:p>
    <w:p w:rsidR="00A438CE" w:rsidRPr="00000BCA" w:rsidRDefault="00A438CE" w:rsidP="00A438CE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000BCA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AC1ADE" w:rsidRPr="00000BCA" w:rsidRDefault="00AC1ADE" w:rsidP="00AC1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1ADE" w:rsidRPr="00000BCA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 Администрации</w:t>
      </w:r>
    </w:p>
    <w:p w:rsidR="00A438CE" w:rsidRPr="00000BCA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 xml:space="preserve">городского поселения Решетниково от 14.12.2017 г. </w:t>
      </w:r>
    </w:p>
    <w:p w:rsidR="00AC1ADE" w:rsidRPr="00000BCA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>№ 60-А</w:t>
      </w:r>
      <w:r w:rsidR="00A438CE" w:rsidRPr="00000BCA">
        <w:rPr>
          <w:rFonts w:ascii="Arial" w:hAnsi="Arial" w:cs="Arial"/>
          <w:sz w:val="24"/>
          <w:szCs w:val="24"/>
          <w:lang w:eastAsia="ru-RU"/>
        </w:rPr>
        <w:t xml:space="preserve"> «</w:t>
      </w:r>
      <w:r w:rsidRPr="00000BCA">
        <w:rPr>
          <w:rFonts w:ascii="Arial" w:hAnsi="Arial" w:cs="Arial"/>
          <w:sz w:val="24"/>
          <w:szCs w:val="24"/>
          <w:lang w:eastAsia="ru-RU"/>
        </w:rPr>
        <w:t xml:space="preserve">Об утверждении муниципальной программы </w:t>
      </w:r>
    </w:p>
    <w:p w:rsidR="00AC1ADE" w:rsidRPr="00000BCA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>«Цифровое муниципальное образование»</w:t>
      </w:r>
    </w:p>
    <w:p w:rsidR="00AC1ADE" w:rsidRPr="00000BCA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>на 2018-2021 годы</w:t>
      </w:r>
    </w:p>
    <w:p w:rsidR="00AC1ADE" w:rsidRPr="00000BCA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C1ADE" w:rsidRPr="00000BCA" w:rsidRDefault="00AC1ADE" w:rsidP="00AC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000BC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00BCA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«Цифровое муниципальное образование» на 2018-2021 годы, утвержденной постановлением Администрации городского поселения Решетниково от 14.12.2017 г. № 60-А</w:t>
      </w:r>
      <w:r w:rsidR="00265B2B" w:rsidRPr="00000BCA">
        <w:rPr>
          <w:rFonts w:ascii="Arial" w:hAnsi="Arial" w:cs="Arial"/>
          <w:sz w:val="24"/>
          <w:szCs w:val="24"/>
        </w:rPr>
        <w:t xml:space="preserve"> (в редакции постановления Администрации городского округа Клин от 12.03.2018 г. № 112-9)</w:t>
      </w:r>
      <w:r w:rsidRPr="00000BCA">
        <w:rPr>
          <w:rFonts w:ascii="Arial" w:hAnsi="Arial" w:cs="Arial"/>
          <w:sz w:val="24"/>
          <w:szCs w:val="24"/>
        </w:rPr>
        <w:t>,</w:t>
      </w:r>
    </w:p>
    <w:p w:rsidR="00AC1ADE" w:rsidRPr="00000BCA" w:rsidRDefault="00AC1ADE" w:rsidP="00AC1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1ADE" w:rsidRPr="00000BCA" w:rsidRDefault="00AC1ADE" w:rsidP="00AC1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П</w:t>
      </w:r>
      <w:r w:rsidR="00A438CE" w:rsidRPr="00000BCA">
        <w:rPr>
          <w:rFonts w:ascii="Arial" w:hAnsi="Arial" w:cs="Arial"/>
          <w:sz w:val="24"/>
          <w:szCs w:val="24"/>
        </w:rPr>
        <w:t xml:space="preserve"> </w:t>
      </w:r>
      <w:r w:rsidRPr="00000BCA">
        <w:rPr>
          <w:rFonts w:ascii="Arial" w:hAnsi="Arial" w:cs="Arial"/>
          <w:sz w:val="24"/>
          <w:szCs w:val="24"/>
        </w:rPr>
        <w:t>О</w:t>
      </w:r>
      <w:r w:rsidR="00A438CE" w:rsidRPr="00000BCA">
        <w:rPr>
          <w:rFonts w:ascii="Arial" w:hAnsi="Arial" w:cs="Arial"/>
          <w:sz w:val="24"/>
          <w:szCs w:val="24"/>
        </w:rPr>
        <w:t xml:space="preserve"> </w:t>
      </w:r>
      <w:r w:rsidRPr="00000BCA">
        <w:rPr>
          <w:rFonts w:ascii="Arial" w:hAnsi="Arial" w:cs="Arial"/>
          <w:sz w:val="24"/>
          <w:szCs w:val="24"/>
        </w:rPr>
        <w:t>С</w:t>
      </w:r>
      <w:r w:rsidR="00A438CE" w:rsidRPr="00000BCA">
        <w:rPr>
          <w:rFonts w:ascii="Arial" w:hAnsi="Arial" w:cs="Arial"/>
          <w:sz w:val="24"/>
          <w:szCs w:val="24"/>
        </w:rPr>
        <w:t xml:space="preserve"> </w:t>
      </w:r>
      <w:r w:rsidRPr="00000BCA">
        <w:rPr>
          <w:rFonts w:ascii="Arial" w:hAnsi="Arial" w:cs="Arial"/>
          <w:sz w:val="24"/>
          <w:szCs w:val="24"/>
        </w:rPr>
        <w:t>Т</w:t>
      </w:r>
      <w:r w:rsidR="00A438CE" w:rsidRPr="00000BCA">
        <w:rPr>
          <w:rFonts w:ascii="Arial" w:hAnsi="Arial" w:cs="Arial"/>
          <w:sz w:val="24"/>
          <w:szCs w:val="24"/>
        </w:rPr>
        <w:t xml:space="preserve"> </w:t>
      </w:r>
      <w:r w:rsidRPr="00000BCA">
        <w:rPr>
          <w:rFonts w:ascii="Arial" w:hAnsi="Arial" w:cs="Arial"/>
          <w:sz w:val="24"/>
          <w:szCs w:val="24"/>
        </w:rPr>
        <w:t>А</w:t>
      </w:r>
      <w:r w:rsidR="00A438CE" w:rsidRPr="00000BCA">
        <w:rPr>
          <w:rFonts w:ascii="Arial" w:hAnsi="Arial" w:cs="Arial"/>
          <w:sz w:val="24"/>
          <w:szCs w:val="24"/>
        </w:rPr>
        <w:t xml:space="preserve"> </w:t>
      </w:r>
      <w:r w:rsidRPr="00000BCA">
        <w:rPr>
          <w:rFonts w:ascii="Arial" w:hAnsi="Arial" w:cs="Arial"/>
          <w:sz w:val="24"/>
          <w:szCs w:val="24"/>
        </w:rPr>
        <w:t>Н</w:t>
      </w:r>
      <w:r w:rsidR="00A438CE" w:rsidRPr="00000BCA">
        <w:rPr>
          <w:rFonts w:ascii="Arial" w:hAnsi="Arial" w:cs="Arial"/>
          <w:sz w:val="24"/>
          <w:szCs w:val="24"/>
        </w:rPr>
        <w:t xml:space="preserve"> </w:t>
      </w:r>
      <w:r w:rsidRPr="00000BCA">
        <w:rPr>
          <w:rFonts w:ascii="Arial" w:hAnsi="Arial" w:cs="Arial"/>
          <w:sz w:val="24"/>
          <w:szCs w:val="24"/>
        </w:rPr>
        <w:t>О</w:t>
      </w:r>
      <w:r w:rsidR="00A438CE" w:rsidRPr="00000BCA">
        <w:rPr>
          <w:rFonts w:ascii="Arial" w:hAnsi="Arial" w:cs="Arial"/>
          <w:sz w:val="24"/>
          <w:szCs w:val="24"/>
        </w:rPr>
        <w:t xml:space="preserve"> </w:t>
      </w:r>
      <w:r w:rsidRPr="00000BCA">
        <w:rPr>
          <w:rFonts w:ascii="Arial" w:hAnsi="Arial" w:cs="Arial"/>
          <w:sz w:val="24"/>
          <w:szCs w:val="24"/>
        </w:rPr>
        <w:t>В</w:t>
      </w:r>
      <w:r w:rsidR="00A438CE" w:rsidRPr="00000BCA">
        <w:rPr>
          <w:rFonts w:ascii="Arial" w:hAnsi="Arial" w:cs="Arial"/>
          <w:sz w:val="24"/>
          <w:szCs w:val="24"/>
        </w:rPr>
        <w:t xml:space="preserve"> </w:t>
      </w:r>
      <w:r w:rsidRPr="00000BCA">
        <w:rPr>
          <w:rFonts w:ascii="Arial" w:hAnsi="Arial" w:cs="Arial"/>
          <w:sz w:val="24"/>
          <w:szCs w:val="24"/>
        </w:rPr>
        <w:t>Л</w:t>
      </w:r>
      <w:r w:rsidR="00A438CE" w:rsidRPr="00000BCA">
        <w:rPr>
          <w:rFonts w:ascii="Arial" w:hAnsi="Arial" w:cs="Arial"/>
          <w:sz w:val="24"/>
          <w:szCs w:val="24"/>
        </w:rPr>
        <w:t xml:space="preserve"> </w:t>
      </w:r>
      <w:r w:rsidRPr="00000BCA">
        <w:rPr>
          <w:rFonts w:ascii="Arial" w:hAnsi="Arial" w:cs="Arial"/>
          <w:sz w:val="24"/>
          <w:szCs w:val="24"/>
        </w:rPr>
        <w:t>Я</w:t>
      </w:r>
      <w:r w:rsidR="00A438CE" w:rsidRPr="00000BCA">
        <w:rPr>
          <w:rFonts w:ascii="Arial" w:hAnsi="Arial" w:cs="Arial"/>
          <w:sz w:val="24"/>
          <w:szCs w:val="24"/>
        </w:rPr>
        <w:t xml:space="preserve"> </w:t>
      </w:r>
      <w:r w:rsidRPr="00000BCA">
        <w:rPr>
          <w:rFonts w:ascii="Arial" w:hAnsi="Arial" w:cs="Arial"/>
          <w:sz w:val="24"/>
          <w:szCs w:val="24"/>
        </w:rPr>
        <w:t>Ю:</w:t>
      </w:r>
    </w:p>
    <w:p w:rsidR="00AC1ADE" w:rsidRPr="00000BCA" w:rsidRDefault="00AC1ADE" w:rsidP="00AC1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1ADE" w:rsidRPr="00000BCA" w:rsidRDefault="00AC1ADE" w:rsidP="00A438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Решетниково от 14.12.2017 г. № 60-А «Об утверждении муниципальной программы «</w:t>
      </w:r>
      <w:r w:rsidRPr="00000BCA">
        <w:rPr>
          <w:rFonts w:ascii="Arial" w:hAnsi="Arial" w:cs="Arial"/>
          <w:sz w:val="24"/>
          <w:szCs w:val="24"/>
          <w:lang w:eastAsia="ru-RU"/>
        </w:rPr>
        <w:t>Цифровое муниципальное образование» на 2018-2021 годы</w:t>
      </w:r>
      <w:r w:rsidR="00265B2B" w:rsidRPr="00000BCA">
        <w:rPr>
          <w:rFonts w:ascii="Arial" w:hAnsi="Arial" w:cs="Arial"/>
          <w:sz w:val="24"/>
          <w:szCs w:val="24"/>
          <w:lang w:eastAsia="ru-RU"/>
        </w:rPr>
        <w:t xml:space="preserve"> (в редакции Постановления Администрации городского округа Клин от 12.03.2018 г. № 112-9)</w:t>
      </w:r>
      <w:r w:rsidRPr="00000BCA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000BCA">
        <w:rPr>
          <w:rFonts w:ascii="Arial" w:hAnsi="Arial" w:cs="Arial"/>
          <w:sz w:val="24"/>
          <w:szCs w:val="24"/>
        </w:rPr>
        <w:t>изложив приложение № 1 к постановлению в редакции, согласно приложению № 1 к настоящему постановлению.</w:t>
      </w:r>
    </w:p>
    <w:p w:rsidR="00AC1ADE" w:rsidRPr="00000BCA" w:rsidRDefault="00AC1ADE" w:rsidP="00A438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 xml:space="preserve"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</w:t>
      </w:r>
      <w:r w:rsidR="00F81370" w:rsidRPr="00000BCA">
        <w:rPr>
          <w:rFonts w:ascii="Arial" w:hAnsi="Arial" w:cs="Arial"/>
          <w:sz w:val="24"/>
          <w:szCs w:val="24"/>
        </w:rPr>
        <w:t>городского округа Клин</w:t>
      </w:r>
      <w:r w:rsidRPr="00000BCA">
        <w:rPr>
          <w:rFonts w:ascii="Arial" w:hAnsi="Arial" w:cs="Arial"/>
          <w:sz w:val="24"/>
          <w:szCs w:val="24"/>
        </w:rPr>
        <w:t>.</w:t>
      </w:r>
    </w:p>
    <w:p w:rsidR="00AC1ADE" w:rsidRPr="00000BCA" w:rsidRDefault="00AC1ADE" w:rsidP="00AC1ADE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AC1ADE" w:rsidRPr="00000BCA" w:rsidRDefault="00AC1ADE" w:rsidP="00AC1ADE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25852" w:rsidRPr="00000BCA" w:rsidRDefault="00925852" w:rsidP="00925852">
      <w:pPr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 xml:space="preserve">И.о. Главы Администрации городского округа Клин </w:t>
      </w:r>
      <w:r w:rsidRPr="00000BCA">
        <w:rPr>
          <w:rFonts w:ascii="Arial" w:hAnsi="Arial" w:cs="Arial"/>
          <w:sz w:val="24"/>
          <w:szCs w:val="24"/>
          <w:lang w:eastAsia="ru-RU"/>
        </w:rPr>
        <w:tab/>
      </w:r>
      <w:r w:rsidRPr="00000BCA">
        <w:rPr>
          <w:rFonts w:ascii="Arial" w:hAnsi="Arial" w:cs="Arial"/>
          <w:sz w:val="24"/>
          <w:szCs w:val="24"/>
          <w:lang w:eastAsia="ru-RU"/>
        </w:rPr>
        <w:tab/>
        <w:t xml:space="preserve"> Э.Ю. Каплун</w:t>
      </w:r>
    </w:p>
    <w:p w:rsidR="00A438CE" w:rsidRPr="00000BCA" w:rsidRDefault="00A438CE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000BCA" w:rsidRDefault="005B7BCB" w:rsidP="005B7B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0BCA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5B7BCB" w:rsidRPr="00000BCA" w:rsidRDefault="005B7BCB" w:rsidP="005B7B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0BCA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5B7BCB" w:rsidRPr="00000BCA" w:rsidRDefault="005B7BCB" w:rsidP="005B7B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0BCA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</w:t>
      </w:r>
    </w:p>
    <w:p w:rsidR="005B7BCB" w:rsidRPr="00000BCA" w:rsidRDefault="00E048AD" w:rsidP="005B7B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00BCA">
        <w:rPr>
          <w:rFonts w:ascii="Arial" w:eastAsia="Times New Roman" w:hAnsi="Arial" w:cs="Arial"/>
          <w:sz w:val="24"/>
          <w:szCs w:val="24"/>
          <w:lang w:eastAsia="ru-RU"/>
        </w:rPr>
        <w:t>18.04.2018</w:t>
      </w:r>
      <w:r w:rsidR="00892464" w:rsidRPr="00000BC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B7BCB" w:rsidRPr="00000BCA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892464" w:rsidRPr="00000BC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000BCA">
        <w:rPr>
          <w:rFonts w:ascii="Arial" w:eastAsia="Times New Roman" w:hAnsi="Arial" w:cs="Arial"/>
          <w:sz w:val="24"/>
          <w:szCs w:val="24"/>
          <w:lang w:eastAsia="ru-RU"/>
        </w:rPr>
        <w:t>436</w:t>
      </w:r>
    </w:p>
    <w:p w:rsidR="00000BCA" w:rsidRPr="00000BCA" w:rsidRDefault="00000BCA" w:rsidP="005B7BC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00BCA">
        <w:rPr>
          <w:rFonts w:ascii="Arial" w:hAnsi="Arial" w:cs="Arial"/>
          <w:b/>
          <w:sz w:val="24"/>
          <w:szCs w:val="24"/>
        </w:rPr>
        <w:t xml:space="preserve"> «</w:t>
      </w:r>
      <w:r w:rsidRPr="00000BCA">
        <w:rPr>
          <w:rFonts w:ascii="Arial" w:hAnsi="Arial" w:cs="Arial"/>
          <w:b/>
          <w:sz w:val="24"/>
          <w:szCs w:val="24"/>
          <w:lang w:eastAsia="ru-RU"/>
        </w:rPr>
        <w:t xml:space="preserve">Цифровое муниципальное образование» </w:t>
      </w: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00BCA">
        <w:rPr>
          <w:rFonts w:ascii="Arial" w:hAnsi="Arial" w:cs="Arial"/>
          <w:b/>
          <w:sz w:val="24"/>
          <w:szCs w:val="24"/>
          <w:lang w:eastAsia="ru-RU"/>
        </w:rPr>
        <w:t>на 2018-2021 годы</w:t>
      </w: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 xml:space="preserve">Паспорт муниципальной программы </w:t>
      </w: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«</w:t>
      </w:r>
      <w:r w:rsidRPr="00000BCA">
        <w:rPr>
          <w:rFonts w:ascii="Arial" w:hAnsi="Arial" w:cs="Arial"/>
          <w:b/>
          <w:sz w:val="24"/>
          <w:szCs w:val="24"/>
          <w:lang w:eastAsia="ru-RU"/>
        </w:rPr>
        <w:t>Цифровое муниципальное образование» на 2018-2021 годы</w:t>
      </w:r>
    </w:p>
    <w:p w:rsidR="005B7BCB" w:rsidRPr="00000BCA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1276"/>
        <w:gridCol w:w="1417"/>
        <w:gridCol w:w="1559"/>
      </w:tblGrid>
      <w:tr w:rsidR="005B7BCB" w:rsidRPr="00000BCA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</w:t>
            </w: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Уполномоченный представитель Главы городского округа Клин по Решетниковскому территориальному округу Преображенская </w:t>
            </w: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Н.Н.</w:t>
            </w:r>
          </w:p>
        </w:tc>
      </w:tr>
      <w:tr w:rsidR="005B7BCB" w:rsidRPr="00000BCA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Муниципальный заказчик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5B7BCB" w:rsidRPr="00000BCA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и имущественного комплекса в городском округе Клин в границах территории городского поселения Решетниково</w:t>
            </w:r>
          </w:p>
        </w:tc>
      </w:tr>
      <w:tr w:rsidR="005B7BCB" w:rsidRPr="00000BCA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</w:t>
            </w:r>
            <w:r w:rsidRPr="00000BCA">
              <w:rPr>
                <w:rFonts w:ascii="Arial" w:hAnsi="Arial" w:cs="Arial"/>
                <w:sz w:val="24"/>
                <w:szCs w:val="24"/>
                <w:lang w:eastAsia="ru-RU"/>
              </w:rPr>
      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      </w:r>
          </w:p>
        </w:tc>
      </w:tr>
      <w:tr w:rsidR="005B7BCB" w:rsidRPr="00000BCA" w:rsidTr="005B7BC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B7BCB" w:rsidRPr="00000BCA" w:rsidTr="005B7BC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5B7BCB" w:rsidRPr="00000BCA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1131,00</w:t>
            </w:r>
          </w:p>
        </w:tc>
      </w:tr>
      <w:tr w:rsidR="005B7BCB" w:rsidRPr="00000BCA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1131,00</w:t>
            </w:r>
          </w:p>
        </w:tc>
      </w:tr>
    </w:tbl>
    <w:p w:rsidR="00000BCA" w:rsidRDefault="00000BCA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1. Общая характеристика в сфере развития и</w:t>
      </w:r>
      <w:r w:rsidR="007D6AF6">
        <w:rPr>
          <w:rFonts w:ascii="Arial" w:hAnsi="Arial" w:cs="Arial"/>
          <w:b/>
          <w:sz w:val="24"/>
          <w:szCs w:val="24"/>
        </w:rPr>
        <w:t xml:space="preserve">нформационной и технической </w:t>
      </w:r>
      <w:r w:rsidRPr="00000BCA">
        <w:rPr>
          <w:rFonts w:ascii="Arial" w:hAnsi="Arial" w:cs="Arial"/>
          <w:b/>
          <w:sz w:val="24"/>
          <w:szCs w:val="24"/>
        </w:rPr>
        <w:t>инфраструктуры экосистемы цифровой эконом</w:t>
      </w:r>
      <w:r w:rsidR="007D6AF6">
        <w:rPr>
          <w:rFonts w:ascii="Arial" w:hAnsi="Arial" w:cs="Arial"/>
          <w:b/>
          <w:sz w:val="24"/>
          <w:szCs w:val="24"/>
        </w:rPr>
        <w:t xml:space="preserve">ики городского округа Клин </w:t>
      </w:r>
      <w:r w:rsidRPr="00000BCA">
        <w:rPr>
          <w:rFonts w:ascii="Arial" w:hAnsi="Arial" w:cs="Arial"/>
          <w:b/>
          <w:sz w:val="24"/>
          <w:szCs w:val="24"/>
        </w:rPr>
        <w:t xml:space="preserve">в границах территории городского поселения Решетниково реализации </w:t>
      </w: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муниципальной программы, основных проблем, ин</w:t>
      </w:r>
      <w:r w:rsidR="007D6AF6">
        <w:rPr>
          <w:rFonts w:ascii="Arial" w:hAnsi="Arial" w:cs="Arial"/>
          <w:b/>
          <w:sz w:val="24"/>
          <w:szCs w:val="24"/>
        </w:rPr>
        <w:t xml:space="preserve">ерционный прогноз </w:t>
      </w:r>
      <w:r w:rsidRPr="00000BCA">
        <w:rPr>
          <w:rFonts w:ascii="Arial" w:hAnsi="Arial" w:cs="Arial"/>
          <w:b/>
          <w:sz w:val="24"/>
          <w:szCs w:val="24"/>
        </w:rPr>
        <w:t>ее развития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 xml:space="preserve">Современная ситуация в сфере государственного и муниципального управления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 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 xml:space="preserve">Ключевыми целями и задачами муниципального управления является создание благоприятных условий для жизни и деятельности граждан и организаций. 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В ходе работы, направленной на снижение административных барьеров, повышение качества предоставления муниципальных услуг реализуется комплекс мер по регламентации муниципальных услуг, по приведению в соответствие с действующим законодательством нормативных правовых актов, регулирующих вопросы предоставления муниципальных услуг.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 xml:space="preserve">Ведется работа, направленная на применение в деятельности ОМСУ информационных и коммуникационных технологий: 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- создается сайт в информационно-телекоммуникационной сети Интернет, на котором будет размещаться нормативно-правовая, справочная и новостная информация;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 xml:space="preserve">- формируется платформа для предоставления муниципальных услуг населению городского поселения Решетниково в электронной форме; 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- внедряются в опытную эксплуатацию компоненты единой межведомственной системы электронного документооборота.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5B7BCB" w:rsidRPr="00000BCA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 xml:space="preserve">Данная муниципальная программа направлена на решение в период с 2018 по 2021 годы актуальных и требующих решения проблем и задач в сфере муниципального управления. 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 xml:space="preserve">Комплексный подход к их решению в рамках данной муниципальной программы обеспечит совершенствование системы муниципального управления по приоритетным направлениям: 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 xml:space="preserve">- создание и развитие информационных систем и информационных ресурсов, обеспечивающих оперативное принятие решений, эффективное межведомственное взаимодействие в процессе муниципального управления, открытость и прозрачность деятельности ОМСУ для граждан и организаций, а также обеспечение развития инфраструктуры связи и телекоммуникаций на территории поселения </w:t>
      </w:r>
    </w:p>
    <w:p w:rsidR="005B7BCB" w:rsidRPr="00000BCA" w:rsidRDefault="005B7BCB" w:rsidP="005B7BCB">
      <w:pPr>
        <w:spacing w:after="0" w:line="240" w:lineRule="auto"/>
        <w:ind w:firstLine="539"/>
        <w:rPr>
          <w:rFonts w:ascii="Arial" w:hAnsi="Arial" w:cs="Arial"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3. Перечень подпрограмм Программы</w:t>
      </w: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1. Подпрограмма «</w:t>
      </w:r>
      <w:r w:rsidRPr="00000BCA">
        <w:rPr>
          <w:rFonts w:ascii="Arial" w:hAnsi="Arial" w:cs="Arial"/>
          <w:sz w:val="24"/>
          <w:szCs w:val="24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годы.</w:t>
      </w:r>
      <w:r w:rsidRPr="00000BCA">
        <w:rPr>
          <w:rFonts w:ascii="Arial" w:hAnsi="Arial" w:cs="Arial"/>
          <w:sz w:val="24"/>
          <w:szCs w:val="24"/>
        </w:rPr>
        <w:t xml:space="preserve"> Необходимость формирования и реализации данной подпрограммы,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5B7BCB" w:rsidRPr="00000BCA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Программы</w:t>
      </w: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ind w:firstLine="539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 xml:space="preserve">         Характеристика основных мероприятий Программы приведена в перечнях мероприятий подпрограмм Программы. Мероприятия сгруппированы в соответствии с задачами Программы по направлениям деятельности в сфере развития информационной и технической инфраструктуры.</w:t>
      </w:r>
      <w:r w:rsidRPr="00000BCA">
        <w:rPr>
          <w:rFonts w:ascii="Arial" w:hAnsi="Arial" w:cs="Arial"/>
          <w:b/>
          <w:sz w:val="24"/>
          <w:szCs w:val="24"/>
        </w:rPr>
        <w:t xml:space="preserve"> </w:t>
      </w:r>
    </w:p>
    <w:p w:rsidR="005B7BCB" w:rsidRPr="00000BCA" w:rsidRDefault="005B7BCB" w:rsidP="005B7BCB">
      <w:pPr>
        <w:spacing w:after="0" w:line="240" w:lineRule="auto"/>
        <w:ind w:firstLine="539"/>
        <w:rPr>
          <w:rFonts w:ascii="Arial" w:hAnsi="Arial" w:cs="Arial"/>
          <w:b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5. Цели и задачи муниципальной программы</w:t>
      </w:r>
    </w:p>
    <w:p w:rsidR="005B7BCB" w:rsidRPr="00000BCA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повышение эффективности муниципального управления, развитие информационного общества в поселении.</w:t>
      </w:r>
    </w:p>
    <w:p w:rsidR="005B7BCB" w:rsidRPr="00000BCA" w:rsidRDefault="005B7BCB" w:rsidP="005B7B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Задачи 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5B7BCB" w:rsidRPr="00000BCA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В рамках программы предусматривается решение следующих основных задач:</w:t>
      </w:r>
    </w:p>
    <w:p w:rsidR="005B7BCB" w:rsidRPr="00000BCA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1) обеспечение ОМСУ базовой информационно-технологической инфраструктурой;</w:t>
      </w:r>
    </w:p>
    <w:p w:rsidR="005B7BCB" w:rsidRPr="00000BCA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2) обеспечение ОМСУ единой информационно-технологической и телекоммуникационной инфраструктурой;</w:t>
      </w:r>
    </w:p>
    <w:p w:rsidR="005B7BCB" w:rsidRPr="00000BCA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3) обеспечение безопасности функционирования информационно-телекоммуникационной инфраструктуры, информационных и 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5B7BCB" w:rsidRPr="007D6AF6" w:rsidRDefault="005B7BCB" w:rsidP="007D6A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5B7BCB" w:rsidRPr="007D6AF6" w:rsidSect="007D6AF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000BCA">
        <w:rPr>
          <w:rFonts w:ascii="Arial" w:hAnsi="Arial" w:cs="Arial"/>
          <w:sz w:val="24"/>
          <w:szCs w:val="24"/>
        </w:rPr>
        <w:t>4) обеспечение использования в деятельности ОМСУ региональных информационных систем.</w:t>
      </w:r>
    </w:p>
    <w:p w:rsidR="005B7BCB" w:rsidRPr="00000BCA" w:rsidRDefault="005B7BCB" w:rsidP="007D6AF6">
      <w:pPr>
        <w:pStyle w:val="ConsPlusNormal"/>
        <w:jc w:val="center"/>
        <w:rPr>
          <w:b/>
          <w:sz w:val="24"/>
          <w:szCs w:val="24"/>
        </w:rPr>
      </w:pPr>
      <w:r w:rsidRPr="00000BCA">
        <w:rPr>
          <w:b/>
          <w:sz w:val="24"/>
          <w:szCs w:val="24"/>
        </w:rPr>
        <w:t>Планируемые результаты реализации муниципальной программы</w:t>
      </w:r>
    </w:p>
    <w:p w:rsidR="005B7BCB" w:rsidRPr="00000BCA" w:rsidRDefault="005B7BCB" w:rsidP="007D6AF6">
      <w:pPr>
        <w:pStyle w:val="ConsPlusNormal"/>
        <w:jc w:val="center"/>
        <w:rPr>
          <w:sz w:val="24"/>
          <w:szCs w:val="24"/>
        </w:rPr>
      </w:pPr>
      <w:r w:rsidRPr="00000BCA">
        <w:rPr>
          <w:b/>
          <w:sz w:val="24"/>
          <w:szCs w:val="24"/>
        </w:rPr>
        <w:t>«Цифровое муниципальное образование» на 2018-2021 годы</w:t>
      </w:r>
    </w:p>
    <w:p w:rsidR="005B7BCB" w:rsidRPr="00000BCA" w:rsidRDefault="005B7BCB" w:rsidP="007D6AF6">
      <w:pPr>
        <w:pStyle w:val="ConsPlusNormal"/>
        <w:jc w:val="center"/>
        <w:rPr>
          <w:sz w:val="24"/>
          <w:szCs w:val="24"/>
        </w:rPr>
      </w:pPr>
    </w:p>
    <w:tbl>
      <w:tblPr>
        <w:tblW w:w="151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057"/>
        <w:gridCol w:w="1702"/>
        <w:gridCol w:w="1054"/>
        <w:gridCol w:w="1701"/>
        <w:gridCol w:w="1134"/>
        <w:gridCol w:w="1134"/>
        <w:gridCol w:w="1392"/>
        <w:gridCol w:w="1240"/>
        <w:gridCol w:w="1985"/>
      </w:tblGrid>
      <w:tr w:rsidR="005B7BCB" w:rsidRPr="00D440D6" w:rsidTr="007D6AF6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  <w:i/>
              </w:rPr>
            </w:pPr>
            <w:r w:rsidRPr="00D440D6">
              <w:rPr>
                <w:b/>
                <w:i/>
              </w:rPr>
              <w:t>N п/п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  <w:i/>
              </w:rPr>
            </w:pPr>
            <w:r w:rsidRPr="00D440D6">
              <w:rPr>
                <w:b/>
                <w:i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  <w:i/>
              </w:rPr>
            </w:pPr>
            <w:r w:rsidRPr="00D440D6">
              <w:rPr>
                <w:b/>
                <w:i/>
              </w:rPr>
              <w:t>Тип показателя*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  <w:i/>
              </w:rPr>
            </w:pPr>
            <w:r w:rsidRPr="00D440D6">
              <w:rPr>
                <w:b/>
                <w:i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  <w:i/>
              </w:rPr>
            </w:pPr>
            <w:r w:rsidRPr="00D440D6">
              <w:rPr>
                <w:b/>
                <w:i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  <w:i/>
              </w:rPr>
            </w:pPr>
            <w:r w:rsidRPr="00D440D6">
              <w:rPr>
                <w:b/>
                <w:i/>
              </w:rPr>
              <w:t>Планируемое значение показателя по годам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  <w:i/>
              </w:rPr>
            </w:pPr>
            <w:r w:rsidRPr="00D440D6">
              <w:rPr>
                <w:b/>
                <w:i/>
              </w:rPr>
              <w:t>Номер основного мероприятия в перечне мероприятий подпрограммы</w:t>
            </w:r>
          </w:p>
        </w:tc>
      </w:tr>
      <w:tr w:rsidR="005B7BCB" w:rsidRPr="00D440D6" w:rsidTr="007D6AF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</w:rPr>
            </w:pPr>
            <w:r w:rsidRPr="00D440D6">
              <w:rPr>
                <w:b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</w:rPr>
            </w:pPr>
            <w:r w:rsidRPr="00D440D6">
              <w:rPr>
                <w:b/>
              </w:rPr>
              <w:t xml:space="preserve">2019 год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</w:rPr>
            </w:pPr>
            <w:r w:rsidRPr="00D440D6">
              <w:rPr>
                <w:b/>
              </w:rPr>
              <w:t>2020 год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</w:rPr>
            </w:pPr>
            <w:r w:rsidRPr="00D440D6">
              <w:rPr>
                <w:b/>
              </w:rPr>
              <w:t>2021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pStyle w:val="ConsPlusNormal"/>
              <w:ind w:left="-438" w:right="33"/>
              <w:jc w:val="center"/>
              <w:rPr>
                <w:b/>
                <w:i/>
              </w:rPr>
            </w:pP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</w:rPr>
            </w:pPr>
            <w:r w:rsidRPr="00D440D6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</w:rPr>
            </w:pPr>
            <w:r w:rsidRPr="00D440D6">
              <w:rPr>
                <w:b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</w:rPr>
            </w:pPr>
            <w:r w:rsidRPr="00D440D6">
              <w:rPr>
                <w:b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</w:rPr>
            </w:pPr>
            <w:r w:rsidRPr="00D440D6">
              <w:rPr>
                <w:b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</w:rPr>
            </w:pPr>
            <w:r w:rsidRPr="00D440D6">
              <w:rPr>
                <w:b/>
              </w:rPr>
              <w:t>10</w:t>
            </w:r>
          </w:p>
        </w:tc>
      </w:tr>
      <w:tr w:rsidR="005B7BCB" w:rsidRPr="00D440D6" w:rsidTr="007D6AF6">
        <w:trPr>
          <w:trHeight w:val="5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pStyle w:val="ConsPlusNormal"/>
              <w:rPr>
                <w:b/>
              </w:rPr>
            </w:pPr>
            <w:r w:rsidRPr="00D440D6">
              <w:rPr>
                <w:b/>
              </w:rPr>
              <w:t>Подпрограмма 1 «Развитие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pStyle w:val="ConsPlusNormal"/>
              <w:jc w:val="center"/>
              <w:rPr>
                <w:b/>
                <w:i/>
              </w:rPr>
            </w:pPr>
            <w:r w:rsidRPr="00D440D6">
              <w:rPr>
                <w:b/>
                <w:i/>
              </w:rPr>
              <w:t>Х</w:t>
            </w: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Доля работников ОМСУ муниципального образования Московской области, обеспеченных необходимым компьютерным оборудованием с предустановленным общесистемным программным обеспечением и организационной техникой в соответствии с требованиями Постановления Правительства Московской области от 25.10.2016 № 781/39</w:t>
            </w:r>
          </w:p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1.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«Развитие и обеспечение функционирования базовой информационно-технологической инфраструктуры органов местного самоуправления»</w:t>
            </w: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Доля ОМСУ муниципального образования Московской области, обеспеченных необходимыми услугами связи, в том числе для оказания государственных и муниципальных услуг в электронной форме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2.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«Создание,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самоуправления»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3.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«Обеспечение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самоуправления»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7BCB" w:rsidRPr="00D440D6" w:rsidRDefault="005B7BCB" w:rsidP="007D6A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3.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«Обеспечение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самоуправления»</w:t>
            </w: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3.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«Обеспечение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самоуправления»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7BCB" w:rsidRPr="00D440D6" w:rsidRDefault="005B7BCB" w:rsidP="007D6A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Основное мероприятие 4.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указной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Основное мероприятие 4.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7BCB" w:rsidRPr="00D440D6" w:rsidRDefault="005B7BCB" w:rsidP="007D6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Основное мероприятие 4.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Доля ОМСУ муниципального образования Московской области, а также находящихся в их ведении организаций, предприятий и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учреждений, участвующих в планировании, подготовке, проведении и контроле исполнения конкурентных процедур с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использованием ЕАСУЗ, включая подсистему портал исполнения контрактов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Основное мероприятие 4.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Доля ОМСУ муниципального образования Московской области, а также находящихся в их 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Основное мероприятие 4.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</w:tr>
      <w:tr w:rsidR="005B7BCB" w:rsidRPr="00D440D6" w:rsidTr="007D6AF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Основное мероприятие 4.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</w:tr>
    </w:tbl>
    <w:p w:rsidR="005B7BCB" w:rsidRPr="00000BCA" w:rsidRDefault="005B7BCB" w:rsidP="005B7BCB">
      <w:pPr>
        <w:spacing w:after="0" w:line="240" w:lineRule="auto"/>
        <w:ind w:firstLine="539"/>
        <w:rPr>
          <w:rFonts w:ascii="Arial" w:hAnsi="Arial" w:cs="Arial"/>
          <w:b/>
          <w:bCs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</w:pPr>
      <w:r w:rsidRPr="00000BCA">
        <w:rPr>
          <w:rFonts w:ascii="Arial" w:hAnsi="Arial" w:cs="Arial"/>
          <w:b/>
          <w:bCs/>
          <w:sz w:val="24"/>
          <w:szCs w:val="24"/>
        </w:rPr>
        <w:t>Методика расчета значений показателей эффективности реализации муниципальной программы</w:t>
      </w:r>
    </w:p>
    <w:p w:rsidR="005B7BCB" w:rsidRPr="00000BCA" w:rsidRDefault="005B7BCB" w:rsidP="005B7BCB">
      <w:pPr>
        <w:pStyle w:val="ConsPlusNormal"/>
        <w:jc w:val="center"/>
        <w:rPr>
          <w:b/>
          <w:sz w:val="24"/>
          <w:szCs w:val="24"/>
        </w:rPr>
      </w:pPr>
      <w:r w:rsidRPr="00000BCA">
        <w:rPr>
          <w:b/>
          <w:bCs/>
          <w:sz w:val="24"/>
          <w:szCs w:val="24"/>
        </w:rPr>
        <w:t>«</w:t>
      </w:r>
      <w:r w:rsidRPr="00000BCA">
        <w:rPr>
          <w:b/>
          <w:sz w:val="24"/>
          <w:szCs w:val="24"/>
        </w:rPr>
        <w:t>Цифровое муниципальное образование» на 2018-2021 годы</w:t>
      </w:r>
    </w:p>
    <w:p w:rsidR="005B7BCB" w:rsidRPr="00000BCA" w:rsidRDefault="005B7BCB" w:rsidP="005B7BCB">
      <w:pPr>
        <w:pStyle w:val="ConsPlusNormal"/>
        <w:jc w:val="center"/>
        <w:rPr>
          <w:b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Подпрограмма 1 «</w:t>
      </w:r>
      <w:r w:rsidRPr="00000BCA">
        <w:rPr>
          <w:rFonts w:ascii="Arial" w:hAnsi="Arial" w:cs="Arial"/>
          <w:b/>
          <w:sz w:val="24"/>
          <w:szCs w:val="24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</w:r>
    </w:p>
    <w:p w:rsidR="005B7BCB" w:rsidRPr="00000BCA" w:rsidRDefault="005B7BCB" w:rsidP="005B7BCB">
      <w:pPr>
        <w:pStyle w:val="ConsPlusNormal"/>
        <w:jc w:val="center"/>
        <w:rPr>
          <w:b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827"/>
        <w:gridCol w:w="10602"/>
      </w:tblGrid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</w:rPr>
              <w:t>№№</w:t>
            </w:r>
          </w:p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02" w:type="dxa"/>
            <w:shd w:val="clear" w:color="auto" w:fill="auto"/>
            <w:vAlign w:val="center"/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602" w:type="dxa"/>
            <w:shd w:val="clear" w:color="auto" w:fill="auto"/>
            <w:vAlign w:val="center"/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Доля работников ОМСУ муниципального образования Московской области, обеспеченных необходимым компьютерным оборудованием с предустановленным общесистемным программным обеспечением и организационной техникой в соответствии с требованиями Постановления Правительства Московской области от 25.10.2016 № 781/39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100%</m:t>
                </m:r>
              </m:oMath>
            </m:oMathPara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n</m:t>
              </m:r>
            </m:oMath>
            <w:r w:rsidRPr="00000BCA">
              <w:rPr>
                <w:rFonts w:ascii="Arial" w:hAnsi="Arial" w:cs="Arial"/>
                <w:sz w:val="24"/>
                <w:szCs w:val="24"/>
              </w:rPr>
              <w:t xml:space="preserve"> – 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Постановления Правительства Московской области от 25.10.2016 № 781/39;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R – количество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Постановления Правительства Московской области от 25.10.2016 № 781/39;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К – общее количество работников ОМСУ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 организационной технике в соответствии</w:t>
            </w:r>
            <w:r w:rsidRPr="00000BCA">
              <w:rPr>
                <w:rFonts w:ascii="Arial" w:hAnsi="Arial" w:cs="Arial"/>
                <w:sz w:val="24"/>
                <w:szCs w:val="24"/>
              </w:rPr>
              <w:br/>
              <w:t>с требованиями Постановления Правительства Московской области от 25.10.2016 № 781/39, или уже обеспеченных таким оборудованием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Доля 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Arial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100%</m:t>
                </m:r>
              </m:oMath>
            </m:oMathPara>
          </w:p>
          <w:p w:rsidR="005B7BCB" w:rsidRPr="00000BCA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000BCA">
              <w:rPr>
                <w:rFonts w:ascii="Arial" w:eastAsia="Courier New" w:hAnsi="Arial" w:cs="Arial"/>
                <w:sz w:val="24"/>
                <w:szCs w:val="24"/>
                <w:lang w:val="en-US"/>
              </w:rPr>
              <w:t>n</w:t>
            </w:r>
            <w:r w:rsidRPr="00000BCA">
              <w:rPr>
                <w:rFonts w:ascii="Arial" w:eastAsia="Courier New" w:hAnsi="Arial" w:cs="Arial"/>
                <w:sz w:val="24"/>
                <w:szCs w:val="24"/>
              </w:rPr>
              <w:t xml:space="preserve"> - доля </w:t>
            </w:r>
            <w:r w:rsidRPr="00000BCA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5B7BCB" w:rsidRPr="00000BCA" w:rsidRDefault="005B7BCB" w:rsidP="005B7B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R – количество 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K – общее количество ОМСУ муниципального образования Московской области</w:t>
            </w:r>
          </w:p>
          <w:p w:rsidR="005B7BCB" w:rsidRPr="00000BCA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Arial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100%</m:t>
                </m:r>
              </m:oMath>
            </m:oMathPara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n - доля информационных систем, используемых ОМСУ муниципального образования Московской области, обеспеченных средствами защиты информации в соответствии с классом защиты обрабатываемой информации;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R -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K -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 классом защиты обрабатываемой информации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Arial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100%</m:t>
                </m:r>
              </m:oMath>
            </m:oMathPara>
          </w:p>
          <w:p w:rsidR="005B7BCB" w:rsidRPr="00000BCA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B7BCB" w:rsidRPr="00000BCA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n - 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5B7BCB" w:rsidRPr="00000BCA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R -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K - общее количество компьютерного оборудования, используемого на рабочих местах работников ОМСУ муниципального образования Московской области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Arial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100%</m:t>
                </m:r>
              </m:oMath>
            </m:oMathPara>
          </w:p>
          <w:p w:rsidR="005B7BCB" w:rsidRPr="00000BCA" w:rsidRDefault="005B7BCB" w:rsidP="005B7BCB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B7BCB" w:rsidRPr="00000BCA" w:rsidRDefault="005B7BCB" w:rsidP="005B7BCB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5B7BCB" w:rsidRPr="00000BCA" w:rsidRDefault="005B7BCB" w:rsidP="005B7BCB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требованиями; 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K – общая потребность работников ОМСУ муниципального образования Московской области в средствах электронной подписи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000B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00BCA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000B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00BCA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Arial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100%</m:t>
                </m:r>
              </m:oMath>
            </m:oMathPara>
          </w:p>
          <w:p w:rsidR="005B7BCB" w:rsidRPr="00000BCA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5B7BCB" w:rsidRPr="00000BCA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n</m:t>
              </m:r>
            </m:oMath>
            <w:r w:rsidRPr="00000BCA">
              <w:rPr>
                <w:rFonts w:ascii="Arial" w:hAnsi="Arial" w:cs="Arial"/>
                <w:sz w:val="24"/>
                <w:szCs w:val="24"/>
              </w:rPr>
              <w:t xml:space="preserve"> –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5B7BCB" w:rsidRPr="00000BCA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100%</m:t>
                </m:r>
              </m:oMath>
            </m:oMathPara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000BCA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n</m:t>
              </m:r>
            </m:oMath>
            <w:r w:rsidRPr="00000BCA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000BCA">
              <w:rPr>
                <w:rFonts w:ascii="Arial" w:hAnsi="Arial" w:cs="Arial"/>
                <w:sz w:val="24"/>
                <w:szCs w:val="24"/>
              </w:rPr>
              <w:t>доля граждан, использующих механизм получения муниципальных услуг в электронной форме</w:t>
            </w:r>
            <w:r w:rsidRPr="00000BCA">
              <w:rPr>
                <w:rFonts w:ascii="Arial" w:eastAsia="Courier New" w:hAnsi="Arial" w:cs="Arial"/>
                <w:sz w:val="24"/>
                <w:szCs w:val="24"/>
              </w:rPr>
              <w:t>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000BCA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000BCA">
              <w:rPr>
                <w:rFonts w:ascii="Arial" w:eastAsia="Courier New" w:hAnsi="Arial" w:cs="Arial"/>
                <w:sz w:val="24"/>
                <w:szCs w:val="24"/>
              </w:rPr>
              <w:t xml:space="preserve"> – численность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000BCA">
              <w:rPr>
                <w:rFonts w:ascii="Arial" w:eastAsia="Courier New" w:hAnsi="Arial" w:cs="Arial"/>
                <w:sz w:val="24"/>
                <w:szCs w:val="24"/>
              </w:rPr>
              <w:t>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eastAsia="Courier New" w:hAnsi="Arial" w:cs="Arial"/>
                <w:sz w:val="24"/>
                <w:szCs w:val="24"/>
              </w:rPr>
              <w:t xml:space="preserve">К – численность </w:t>
            </w:r>
            <w:r w:rsidRPr="00000BCA">
              <w:rPr>
                <w:rFonts w:ascii="Arial" w:hAnsi="Arial" w:cs="Arial"/>
                <w:sz w:val="24"/>
                <w:szCs w:val="24"/>
              </w:rPr>
              <w:t>населения муниципального образования Московской области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100%</m:t>
                </m:r>
              </m:oMath>
            </m:oMathPara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n</m:t>
              </m:r>
            </m:oMath>
            <w:r w:rsidRPr="00000BCA">
              <w:rPr>
                <w:rFonts w:ascii="Arial" w:hAnsi="Arial" w:cs="Arial"/>
                <w:sz w:val="24"/>
                <w:szCs w:val="24"/>
              </w:rPr>
              <w:t xml:space="preserve"> –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R – количество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K – общее количество ОМСУ муниципального образования Московской области и их подведомственных учреждений,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Доля ОМСУ муниципального образования Московской области, а также находящихся в их ведении организаций, предприятий и</w:t>
            </w:r>
            <w:r w:rsidRPr="00000B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00BCA">
              <w:rPr>
                <w:rFonts w:ascii="Arial" w:hAnsi="Arial" w:cs="Arial"/>
                <w:sz w:val="24"/>
                <w:szCs w:val="24"/>
              </w:rPr>
              <w:t>учреждений, участвующих в</w:t>
            </w:r>
            <w:r w:rsidRPr="00000B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00BCA">
              <w:rPr>
                <w:rFonts w:ascii="Arial" w:hAnsi="Arial" w:cs="Arial"/>
                <w:sz w:val="24"/>
                <w:szCs w:val="24"/>
              </w:rPr>
              <w:t>планировании, подготовке, проведении и</w:t>
            </w:r>
            <w:r w:rsidRPr="00000B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00BCA">
              <w:rPr>
                <w:rFonts w:ascii="Arial" w:hAnsi="Arial" w:cs="Arial"/>
                <w:sz w:val="24"/>
                <w:szCs w:val="24"/>
              </w:rPr>
              <w:t>контроле исполнения конкурентных процедур с использованием ЕАСУЗ, включая подсистему портал исполнения контрактов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>×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100%</m:t>
                </m:r>
              </m:oMath>
            </m:oMathPara>
          </w:p>
          <w:p w:rsidR="005B7BCB" w:rsidRPr="00000BCA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B7BCB" w:rsidRPr="00000BCA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  <w:lang w:val="en-US"/>
                </w:rPr>
                <m:t>n</m:t>
              </m:r>
            </m:oMath>
            <w:r w:rsidRPr="00000BCA">
              <w:rPr>
                <w:rFonts w:ascii="Arial" w:hAnsi="Arial" w:cs="Arial"/>
                <w:sz w:val="24"/>
                <w:szCs w:val="24"/>
              </w:rPr>
              <w:t xml:space="preserve"> – Доля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000B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00BCA">
              <w:rPr>
                <w:rFonts w:ascii="Arial" w:hAnsi="Arial" w:cs="Arial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5B7BCB" w:rsidRPr="00000BCA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–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000B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00BCA">
              <w:rPr>
                <w:rFonts w:ascii="Arial" w:hAnsi="Arial" w:cs="Arial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000BCA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000BCA">
              <w:rPr>
                <w:rFonts w:ascii="Arial" w:hAnsi="Arial" w:cs="Arial"/>
                <w:sz w:val="24"/>
                <w:szCs w:val="24"/>
              </w:rPr>
              <w:t xml:space="preserve">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процедур.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Доля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" w:hAnsi="Arial" w:cs="Arial"/>
                <w:i w:val="0"/>
                <w:color w:val="auto"/>
                <w:sz w:val="24"/>
                <w:szCs w:val="24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4"/>
                    <w:szCs w:val="24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Arial" w:cs="Arial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K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Arial" w:cs="Arial"/>
                    <w:color w:val="auto"/>
                    <w:sz w:val="24"/>
                    <w:szCs w:val="24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4"/>
                    <w:szCs w:val="24"/>
                  </w:rPr>
                  <m:t>100</m:t>
                </m:r>
                <m:r>
                  <m:rPr>
                    <m:sty m:val="bi"/>
                  </m:rPr>
                  <w:rPr>
                    <w:rFonts w:ascii="Cambria Math" w:hAnsi="Arial" w:cs="Arial"/>
                    <w:color w:val="auto"/>
                    <w:sz w:val="24"/>
                    <w:szCs w:val="24"/>
                  </w:rPr>
                  <m:t>%</m:t>
                </m:r>
              </m:oMath>
            </m:oMathPara>
          </w:p>
          <w:p w:rsidR="005B7BCB" w:rsidRPr="00000BCA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000BCA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где:</w:t>
            </w:r>
          </w:p>
          <w:p w:rsidR="005B7BCB" w:rsidRPr="00000BCA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color w:val="auto"/>
                  <w:sz w:val="24"/>
                  <w:szCs w:val="24"/>
                  <w:lang w:val="en-US"/>
                </w:rPr>
                <m:t>n</m:t>
              </m:r>
            </m:oMath>
            <w:r w:rsidRPr="00000BCA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– доля 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5B7BCB" w:rsidRPr="00000BCA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R</m:t>
              </m:r>
            </m:oMath>
            <w:r w:rsidRPr="00000BCA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– количество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K</m:t>
              </m:r>
            </m:oMath>
            <w:r w:rsidRPr="00000BCA">
              <w:rPr>
                <w:rFonts w:ascii="Arial" w:hAnsi="Arial" w:cs="Arial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 их ведении организаций и учреждений</w:t>
            </w:r>
          </w:p>
        </w:tc>
      </w:tr>
      <w:tr w:rsidR="005B7BCB" w:rsidRPr="00000BCA" w:rsidTr="00D440D6">
        <w:tc>
          <w:tcPr>
            <w:tcW w:w="597" w:type="dxa"/>
            <w:shd w:val="clear" w:color="auto" w:fill="auto"/>
          </w:tcPr>
          <w:p w:rsidR="005B7BCB" w:rsidRPr="00000BCA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000BCA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 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602" w:type="dxa"/>
            <w:shd w:val="clear" w:color="auto" w:fill="auto"/>
          </w:tcPr>
          <w:p w:rsidR="005B7BCB" w:rsidRPr="00000BCA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Style w:val="11"/>
                <w:rFonts w:ascii="Arial" w:hAnsi="Arial" w:cs="Arial"/>
                <w:i w:val="0"/>
                <w:color w:val="auto"/>
                <w:sz w:val="24"/>
                <w:szCs w:val="24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4"/>
                    <w:szCs w:val="24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Arial" w:cs="Arial"/>
                    <w:color w:val="auto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K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Arial" w:cs="Arial"/>
                    <w:color w:val="auto"/>
                    <w:sz w:val="24"/>
                    <w:szCs w:val="24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4"/>
                    <w:szCs w:val="24"/>
                  </w:rPr>
                  <m:t>100</m:t>
                </m:r>
                <m:r>
                  <m:rPr>
                    <m:sty m:val="bi"/>
                  </m:rPr>
                  <w:rPr>
                    <w:rFonts w:ascii="Cambria Math" w:hAnsi="Arial" w:cs="Arial"/>
                    <w:color w:val="auto"/>
                    <w:sz w:val="24"/>
                    <w:szCs w:val="24"/>
                  </w:rPr>
                  <m:t>%</m:t>
                </m:r>
              </m:oMath>
            </m:oMathPara>
          </w:p>
          <w:p w:rsidR="005B7BCB" w:rsidRPr="00000BCA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000BCA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где:</w:t>
            </w:r>
          </w:p>
          <w:p w:rsidR="005B7BCB" w:rsidRPr="00000BCA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color w:val="auto"/>
                  <w:sz w:val="24"/>
                  <w:szCs w:val="24"/>
                  <w:lang w:val="en-US"/>
                </w:rPr>
                <m:t>n</m:t>
              </m:r>
            </m:oMath>
            <w:r w:rsidRPr="00000BCA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– доля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5B7BCB" w:rsidRPr="00000BCA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R</m:t>
              </m:r>
            </m:oMath>
            <w:r w:rsidRPr="00000BCA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– количество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5B7BCB" w:rsidRPr="00000BCA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K</m:t>
              </m:r>
            </m:oMath>
            <w:r w:rsidRPr="00000BCA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– общее количество информационно-аналитических сервисов ЕИАС ЖКХ МО</w:t>
            </w:r>
          </w:p>
        </w:tc>
      </w:tr>
    </w:tbl>
    <w:p w:rsidR="007D6AF6" w:rsidRPr="00000BCA" w:rsidRDefault="007D6AF6" w:rsidP="005B7BCB">
      <w:pPr>
        <w:pStyle w:val="ConsPlusNormal"/>
        <w:rPr>
          <w:b/>
          <w:sz w:val="24"/>
          <w:szCs w:val="24"/>
        </w:rPr>
      </w:pPr>
    </w:p>
    <w:p w:rsidR="005B7BCB" w:rsidRPr="00000BCA" w:rsidRDefault="005B7BCB" w:rsidP="005B7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00BCA">
        <w:rPr>
          <w:rFonts w:ascii="Arial" w:hAnsi="Arial" w:cs="Arial"/>
          <w:b/>
          <w:sz w:val="24"/>
          <w:szCs w:val="24"/>
          <w:lang w:eastAsia="ru-RU"/>
        </w:rPr>
        <w:t>7. Состав, форма и сроки предоставления отчетности о ходе реализации мероприятий муниципальной программы</w:t>
      </w:r>
    </w:p>
    <w:p w:rsidR="005B7BCB" w:rsidRPr="00000BCA" w:rsidRDefault="005B7BCB" w:rsidP="005B7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5B7BCB" w:rsidRPr="00000BCA" w:rsidRDefault="005B7BCB" w:rsidP="005B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Pr="00000BCA">
        <w:rPr>
          <w:rFonts w:ascii="Arial" w:hAnsi="Arial" w:cs="Arial"/>
          <w:sz w:val="24"/>
          <w:szCs w:val="24"/>
        </w:rPr>
        <w:t xml:space="preserve"> постановлением администрации городского поселения Решетниково от 22.11.2013 г. № 74-А «Об утверждении Порядка разработки и реализации муниципальных программ городского поселения Решетниково» (в реда</w:t>
      </w:r>
      <w:r w:rsidR="007D6AF6">
        <w:rPr>
          <w:rFonts w:ascii="Arial" w:hAnsi="Arial" w:cs="Arial"/>
          <w:sz w:val="24"/>
          <w:szCs w:val="24"/>
        </w:rPr>
        <w:t xml:space="preserve">кции от 14.12.2015 г. </w:t>
      </w:r>
      <w:r w:rsidRPr="00000BCA">
        <w:rPr>
          <w:rFonts w:ascii="Arial" w:hAnsi="Arial" w:cs="Arial"/>
          <w:sz w:val="24"/>
          <w:szCs w:val="24"/>
        </w:rPr>
        <w:t>№ 68-А).</w:t>
      </w:r>
    </w:p>
    <w:p w:rsidR="005B7BCB" w:rsidRPr="00000BCA" w:rsidRDefault="005B7BCB" w:rsidP="005B7BCB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5B7BCB" w:rsidRPr="00000BCA" w:rsidSect="007D6AF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B7BCB" w:rsidRPr="00000BCA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1 </w:t>
      </w:r>
      <w:r w:rsidRPr="00000BCA">
        <w:rPr>
          <w:rFonts w:ascii="Arial" w:hAnsi="Arial" w:cs="Arial"/>
          <w:b/>
          <w:sz w:val="24"/>
          <w:szCs w:val="24"/>
        </w:rPr>
        <w:t>«</w:t>
      </w:r>
      <w:r w:rsidRPr="00000BCA">
        <w:rPr>
          <w:rFonts w:ascii="Arial" w:hAnsi="Arial" w:cs="Arial"/>
          <w:b/>
          <w:sz w:val="24"/>
          <w:szCs w:val="24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</w:r>
    </w:p>
    <w:p w:rsidR="005B7BCB" w:rsidRPr="00000BCA" w:rsidRDefault="005B7BCB" w:rsidP="005B7B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2"/>
        <w:gridCol w:w="2240"/>
        <w:gridCol w:w="1825"/>
        <w:gridCol w:w="1581"/>
        <w:gridCol w:w="1444"/>
        <w:gridCol w:w="1544"/>
        <w:gridCol w:w="1822"/>
        <w:gridCol w:w="1593"/>
      </w:tblGrid>
      <w:tr w:rsidR="005B7BCB" w:rsidRPr="00000BCA" w:rsidTr="005B7BCB">
        <w:trPr>
          <w:trHeight w:val="353"/>
        </w:trPr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2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5B7BCB" w:rsidRPr="00000BCA" w:rsidTr="005B7BCB"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B7BCB" w:rsidRPr="00000BCA" w:rsidTr="005B7BCB"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5B7BCB" w:rsidRPr="00000BCA" w:rsidTr="005B7BCB"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BCA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1074,00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4283,00</w:t>
            </w:r>
          </w:p>
        </w:tc>
      </w:tr>
      <w:tr w:rsidR="005B7BCB" w:rsidRPr="00000BCA" w:rsidTr="005B7BCB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поселения</w:t>
            </w:r>
          </w:p>
          <w:p w:rsidR="005B7BCB" w:rsidRPr="00000BCA" w:rsidRDefault="005B7BCB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  <w:r w:rsidRPr="00000BC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5B7BCB" w:rsidRPr="00000BCA" w:rsidRDefault="005B7BCB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BCA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000BCA">
              <w:rPr>
                <w:rFonts w:ascii="Arial" w:hAnsi="Arial" w:cs="Arial"/>
                <w:i/>
                <w:sz w:val="24"/>
                <w:szCs w:val="24"/>
              </w:rPr>
              <w:t>том числе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1074,00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4283,00</w:t>
            </w:r>
          </w:p>
        </w:tc>
      </w:tr>
      <w:tr w:rsidR="005B7BCB" w:rsidRPr="00000BCA" w:rsidTr="005B7BCB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  <w:r w:rsidR="00265B2B"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265B2B"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1074,00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</w:t>
            </w:r>
            <w:r w:rsidR="00265B2B"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265B2B"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B7BCB" w:rsidRPr="00000BCA" w:rsidTr="005B7BCB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  <w:p w:rsidR="005B7BCB" w:rsidRPr="00000BCA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265B2B"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265B2B"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000BCA" w:rsidRDefault="005B7BCB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265B2B"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265B2B"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000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5B7BCB" w:rsidRPr="00000BCA" w:rsidRDefault="005B7BCB" w:rsidP="005B7B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77DE" w:rsidRDefault="00C577DE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77DE" w:rsidRDefault="00C577DE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77DE" w:rsidRDefault="00C577DE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BCB" w:rsidRPr="00000BCA" w:rsidRDefault="00265B2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1</w:t>
      </w:r>
      <w:r w:rsidR="005B7BCB" w:rsidRPr="00000BCA">
        <w:rPr>
          <w:rFonts w:ascii="Arial" w:hAnsi="Arial" w:cs="Arial"/>
          <w:b/>
          <w:sz w:val="24"/>
          <w:szCs w:val="24"/>
        </w:rPr>
        <w:t>.1. Характеристика проблем, решаемых посредством мероприятий</w:t>
      </w: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>Настоящая подпрограмма разработана с целью реализации основных положений «Стратегии развития информационного общества в Российской Федерации», утвержденной   Президентом   Российской   Федерации   07.02.2008  № Пр-212, Федерального закона от 27.07.2006 № 149-ФЗ «Об информации, информационных технологиях и о защите информации»,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Федерального закона от 27.07.2010 № 210-ФЗ «Об организации предоставления государственных и муниципальных услуг».</w:t>
      </w:r>
    </w:p>
    <w:p w:rsidR="005B7BCB" w:rsidRPr="00000BCA" w:rsidRDefault="005B7BCB" w:rsidP="005B7B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>Необходимость формирования и реализации в городском поселении Решетниково данной подпрограммы,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5B7BCB" w:rsidRPr="00000BCA" w:rsidRDefault="005B7BCB" w:rsidP="005B7B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 xml:space="preserve">В целях обеспечения доступа граждан и организаций к информации о деятельности Администрации городского поселения Решетниково и ее структурных подразделений создается официальный сайт ОМСУ. На сегодняшний день указанная информация размещается на официальном сайте Администрации </w:t>
      </w:r>
      <w:r w:rsidR="00DF6AFD" w:rsidRPr="00000BCA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  <w:r w:rsidRPr="00000BCA">
        <w:rPr>
          <w:rFonts w:ascii="Arial" w:hAnsi="Arial" w:cs="Arial"/>
          <w:sz w:val="24"/>
          <w:szCs w:val="24"/>
          <w:lang w:eastAsia="ru-RU"/>
        </w:rPr>
        <w:t xml:space="preserve"> www.klincity.ru в сети Интернет. </w:t>
      </w:r>
    </w:p>
    <w:p w:rsidR="005B7BCB" w:rsidRPr="00000BCA" w:rsidRDefault="005B7BCB" w:rsidP="005B7B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>Ведется электронный реестр государственных и муниципальных услуг (функций). Для обеспечения выполнения требований Федерального закона от 27.07.2010 № 210-ФЗ «Об организации предоставления государственных и муниципальных услуг» сведения о муниципальных услугах и предоставляющих их органах местного самоуправления и подведомственных им учреждениях (организациях) размещаются в государственной автоматизированной информационной системе «Реестр государственных услуг», с последующей выгрузкой на Региональный портал государственных и муниципальных услуг Московской области таким образом, чтобы заявитель имел возможность обратиться за предоставлением муниципальных услуг в электронной форме через региональный портал в Администрацию городского поселения Решетниково.</w:t>
      </w:r>
    </w:p>
    <w:p w:rsidR="005B7BCB" w:rsidRPr="00000BCA" w:rsidRDefault="005B7BCB" w:rsidP="00DF6A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00BCA">
        <w:rPr>
          <w:rFonts w:ascii="Arial" w:hAnsi="Arial" w:cs="Arial"/>
          <w:sz w:val="24"/>
          <w:szCs w:val="24"/>
          <w:lang w:eastAsia="ru-RU"/>
        </w:rPr>
        <w:t>В рамках развития системы электронного документооборота в Администрации городского поселения Решетниково проведено внедрение Межведомственной системы электронного документооборота Московской области (МСЭД) позволяющее сократить время на подготовку, согласование, обработку документов, направляемых в адрес Правительства Московской области и, как результат, повысить эффективность и прозрачность работы упр</w:t>
      </w:r>
      <w:r w:rsidR="00DF6AFD" w:rsidRPr="00000BCA">
        <w:rPr>
          <w:rFonts w:ascii="Arial" w:hAnsi="Arial" w:cs="Arial"/>
          <w:sz w:val="24"/>
          <w:szCs w:val="24"/>
          <w:lang w:eastAsia="ru-RU"/>
        </w:rPr>
        <w:t xml:space="preserve">авленческого аппарата в целом. </w:t>
      </w:r>
    </w:p>
    <w:p w:rsidR="00C577DE" w:rsidRDefault="00C577DE" w:rsidP="00D440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>1.2. Концептуальные направления реформирования, модернизации, преобразования отдельных сфер</w:t>
      </w: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 xml:space="preserve"> социально-экономического развития городского округа Клин в границах территории городского поселения Решетниково,</w:t>
      </w:r>
      <w:r w:rsidR="00C577DE">
        <w:rPr>
          <w:rFonts w:ascii="Arial" w:hAnsi="Arial" w:cs="Arial"/>
          <w:b/>
          <w:sz w:val="24"/>
          <w:szCs w:val="24"/>
        </w:rPr>
        <w:t xml:space="preserve"> </w:t>
      </w:r>
      <w:r w:rsidRPr="00000BCA">
        <w:rPr>
          <w:rFonts w:ascii="Arial" w:hAnsi="Arial" w:cs="Arial"/>
          <w:b/>
          <w:sz w:val="24"/>
          <w:szCs w:val="24"/>
        </w:rPr>
        <w:t xml:space="preserve"> реализуемых в рамках подпрограммы</w:t>
      </w:r>
    </w:p>
    <w:p w:rsidR="005B7BCB" w:rsidRPr="00000BCA" w:rsidRDefault="005B7BCB" w:rsidP="005B7B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BCB" w:rsidRPr="00000BCA" w:rsidRDefault="005B7BCB" w:rsidP="005B7BC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Реализация мероприятий подпрограммы 1 «</w:t>
      </w:r>
      <w:r w:rsidRPr="00000BCA">
        <w:rPr>
          <w:rFonts w:ascii="Arial" w:hAnsi="Arial" w:cs="Arial"/>
          <w:sz w:val="24"/>
          <w:szCs w:val="24"/>
          <w:lang w:eastAsia="ru-RU"/>
        </w:rPr>
        <w:t xml:space="preserve"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 </w:t>
      </w:r>
      <w:r w:rsidRPr="00000BCA">
        <w:rPr>
          <w:rFonts w:ascii="Arial" w:hAnsi="Arial" w:cs="Arial"/>
          <w:sz w:val="24"/>
          <w:szCs w:val="24"/>
        </w:rPr>
        <w:t>направлена на развитие базовой информационно-технологической инфраструктуры.  Решение указанной задачи соответствуют национальным приоритетам использования информационных технологий в деятельности ОМСУ.</w:t>
      </w:r>
    </w:p>
    <w:p w:rsidR="005B7BCB" w:rsidRPr="00000BCA" w:rsidRDefault="005B7BCB" w:rsidP="005B7B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Задачи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5B7BCB" w:rsidRPr="00000BCA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В рамках подпрограммы предусматривается решение следующих основных задач:</w:t>
      </w:r>
    </w:p>
    <w:p w:rsidR="005B7BCB" w:rsidRPr="00000BCA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1) обеспечение ОМСУ базовой информационно-технологической инфраструктурой;</w:t>
      </w:r>
    </w:p>
    <w:p w:rsidR="005B7BCB" w:rsidRPr="00000BCA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2) обеспечение ОМСУ единой информационно-технологической и телекоммуникационной инфраструктурой;</w:t>
      </w:r>
    </w:p>
    <w:p w:rsidR="005B7BCB" w:rsidRPr="00000BCA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3) обеспечение безопасности функционирования информационно-телекоммуникационной инфраструктуры, информационных и 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5B7BCB" w:rsidRPr="00000BCA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0BCA">
        <w:rPr>
          <w:rFonts w:ascii="Arial" w:hAnsi="Arial" w:cs="Arial"/>
          <w:sz w:val="24"/>
          <w:szCs w:val="24"/>
        </w:rPr>
        <w:t>4) обеспечение использования в деятельности ОМСУ региональных информационных систем.</w:t>
      </w:r>
    </w:p>
    <w:p w:rsidR="00C577DE" w:rsidRDefault="00C577DE" w:rsidP="00265B2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BCB" w:rsidRPr="00000BCA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</w:rPr>
        <w:t xml:space="preserve">Перечень мероприятий подпрограммы 1 </w:t>
      </w:r>
    </w:p>
    <w:p w:rsidR="00606260" w:rsidRPr="00000BCA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00BCA">
        <w:rPr>
          <w:rFonts w:ascii="Arial" w:hAnsi="Arial" w:cs="Arial"/>
          <w:b/>
          <w:sz w:val="24"/>
          <w:szCs w:val="24"/>
        </w:rPr>
        <w:t>«</w:t>
      </w:r>
      <w:r w:rsidRPr="00000BCA">
        <w:rPr>
          <w:rFonts w:ascii="Arial" w:hAnsi="Arial" w:cs="Arial"/>
          <w:b/>
          <w:sz w:val="24"/>
          <w:szCs w:val="24"/>
          <w:lang w:eastAsia="ru-RU"/>
        </w:rPr>
        <w:t xml:space="preserve">Развитие информационной и технической инфраструктуры экосистемы цифровой экономики городского округа Клин </w:t>
      </w:r>
    </w:p>
    <w:p w:rsidR="005B7BCB" w:rsidRPr="00000BCA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BCA">
        <w:rPr>
          <w:rFonts w:ascii="Arial" w:hAnsi="Arial" w:cs="Arial"/>
          <w:b/>
          <w:sz w:val="24"/>
          <w:szCs w:val="24"/>
          <w:lang w:eastAsia="ru-RU"/>
        </w:rPr>
        <w:t>в границах территории городского поселения Решетниково</w:t>
      </w:r>
      <w:r w:rsidRPr="00000BCA">
        <w:rPr>
          <w:rFonts w:ascii="Arial" w:hAnsi="Arial" w:cs="Arial"/>
          <w:b/>
          <w:sz w:val="24"/>
          <w:szCs w:val="24"/>
        </w:rPr>
        <w:t>» на 2018-2021 годы</w:t>
      </w:r>
    </w:p>
    <w:p w:rsidR="005B7BCB" w:rsidRPr="00000BCA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917"/>
        <w:gridCol w:w="1492"/>
        <w:gridCol w:w="993"/>
        <w:gridCol w:w="1134"/>
        <w:gridCol w:w="1275"/>
        <w:gridCol w:w="1276"/>
        <w:gridCol w:w="1276"/>
        <w:gridCol w:w="1276"/>
        <w:gridCol w:w="1417"/>
        <w:gridCol w:w="1276"/>
      </w:tblGrid>
      <w:tr w:rsidR="005B7BCB" w:rsidRPr="00D440D6" w:rsidTr="005B7B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финансирова</w:t>
            </w:r>
            <w:bookmarkStart w:id="0" w:name="_GoBack"/>
            <w:bookmarkEnd w:id="0"/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5B7BCB" w:rsidRPr="00D440D6" w:rsidTr="005B7BC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Основное мероприятие 1.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«Развитие и обеспечение функционирования базовой информационно-технологической инфраструктуры органов местного самоуправления»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3670,00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необходимым компьютерным оборудованием с предустановленным общесистемным программным обеспечением и организационной техникой работников ОМСУ </w:t>
            </w:r>
          </w:p>
        </w:tc>
      </w:tr>
      <w:tr w:rsidR="005B7BCB" w:rsidRPr="00D440D6" w:rsidTr="005B7BCB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Решетниково,</w:t>
            </w:r>
            <w:r w:rsidRPr="00D44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3596,70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746,70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73,30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7D6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2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 1.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обеспечения.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4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Решетниково,</w:t>
            </w:r>
            <w:r w:rsidRPr="00D44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4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0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Мероприятие 2.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2115,00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Решетниково,</w:t>
            </w:r>
            <w:r w:rsidRPr="00D44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2115,00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2110,10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Мероприятие 3.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  гг.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0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Основное мероприятие 2.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самоуправления»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необходимыми услугами связи, в том числе для оказания государственных и муниципальных услуг в электронной форме ОМСУ </w:t>
            </w:r>
          </w:p>
        </w:tc>
      </w:tr>
      <w:tr w:rsidR="005B7BCB" w:rsidRPr="00D440D6" w:rsidTr="005B7BCB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Решетниково,</w:t>
            </w:r>
            <w:r w:rsidRPr="00D44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5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265B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265B2B" w:rsidRPr="00D440D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65B2B" w:rsidRPr="00D440D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265B2B" w:rsidP="00265B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 w:rsidR="005B7BCB" w:rsidRPr="00D440D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B7BCB" w:rsidRPr="00D440D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265B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265B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65B2B" w:rsidRPr="00D440D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65B2B" w:rsidRPr="00D440D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265B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65B2B" w:rsidRPr="00D440D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65B2B" w:rsidRPr="00D440D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2.1.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 1.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Подключение ОМСУ к единой интегрированной </w:t>
            </w:r>
            <w:proofErr w:type="spellStart"/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мультисервисной</w:t>
            </w:r>
            <w:proofErr w:type="spellEnd"/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Решетниково,</w:t>
            </w:r>
            <w:r w:rsidRPr="00D440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40D6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9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 2.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Решетниково,</w:t>
            </w:r>
            <w:r w:rsidRPr="00D44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D440D6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196,00</w:t>
            </w: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26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265B2B"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265B2B"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265B2B" w:rsidP="0026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  <w:r w:rsidR="005B7BCB"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5B7BCB"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265B2B" w:rsidP="0026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5B7BCB"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5B7BCB"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265B2B" w:rsidP="0026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5B7BCB"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5B7BCB"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rPr>
          <w:trHeight w:val="441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Основное мероприятие 3. 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«Обеспечение защиты информационно-технологической и телекоммуникационной инфраструктуры и информации и ИС, используемых органами местного самоуправления»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Обеспечение средствами электронной подписи в соответствии с установленными требованиями работников ОМСУ;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Увеличение защищенных по требованиям безопасности информации информационных систем, используемых ОМСУ, в соответствии с категорией обрабатываемой информации</w:t>
            </w:r>
          </w:p>
        </w:tc>
      </w:tr>
      <w:tr w:rsidR="005B7BCB" w:rsidRPr="00D440D6" w:rsidTr="005B7BCB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 1.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Основное мероприятие 4.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 xml:space="preserve">Использование региональных межведомственных информационных систем поддержки обеспечивающих функций и контроля результативности деятельности ОМСУ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 1.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органов местного самоуправления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 2.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органов местного самоуправления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7BCB" w:rsidRPr="00D440D6" w:rsidTr="005B7BCB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 3.</w:t>
            </w:r>
          </w:p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Развитие и сопровождение муниципальных информационных систем обеспечения деятельности органов местного самоуправления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D440D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0D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0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D440D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7BCB" w:rsidRPr="00D440D6" w:rsidRDefault="005B7BCB" w:rsidP="005B7BC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B7BCB" w:rsidRPr="00D440D6" w:rsidRDefault="005B7BCB" w:rsidP="005B7B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1ADF" w:rsidRPr="00D440D6" w:rsidRDefault="001D1ADF" w:rsidP="005B7BC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1D1ADF" w:rsidRPr="00D440D6" w:rsidSect="007D6AF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60D35C92"/>
    <w:multiLevelType w:val="hybridMultilevel"/>
    <w:tmpl w:val="35BE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1ADE"/>
    <w:rsid w:val="00000BCA"/>
    <w:rsid w:val="00007769"/>
    <w:rsid w:val="00183FBF"/>
    <w:rsid w:val="001A2973"/>
    <w:rsid w:val="001D1ADF"/>
    <w:rsid w:val="00204ED6"/>
    <w:rsid w:val="00265B2B"/>
    <w:rsid w:val="005B7BCB"/>
    <w:rsid w:val="005D7FDD"/>
    <w:rsid w:val="00606260"/>
    <w:rsid w:val="006D13C4"/>
    <w:rsid w:val="007626FA"/>
    <w:rsid w:val="007D6AF6"/>
    <w:rsid w:val="008514B4"/>
    <w:rsid w:val="00892464"/>
    <w:rsid w:val="00925852"/>
    <w:rsid w:val="00A438CE"/>
    <w:rsid w:val="00AA6A4C"/>
    <w:rsid w:val="00AC02F5"/>
    <w:rsid w:val="00AC1ADE"/>
    <w:rsid w:val="00B22826"/>
    <w:rsid w:val="00C577DE"/>
    <w:rsid w:val="00D440D6"/>
    <w:rsid w:val="00DF6AFD"/>
    <w:rsid w:val="00E048AD"/>
    <w:rsid w:val="00ED614E"/>
    <w:rsid w:val="00F55078"/>
    <w:rsid w:val="00F81370"/>
    <w:rsid w:val="00F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E8EB8C5-F686-442E-B7FB-D97402FE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ADE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C1AD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1ADE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AC1ADE"/>
  </w:style>
  <w:style w:type="character" w:styleId="a3">
    <w:name w:val="Hyperlink"/>
    <w:basedOn w:val="a0"/>
    <w:uiPriority w:val="99"/>
    <w:unhideWhenUsed/>
    <w:rsid w:val="00AC1ADE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B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BCB"/>
    <w:rPr>
      <w:rFonts w:ascii="Segoe UI" w:eastAsia="Calibri" w:hAnsi="Segoe UI"/>
      <w:b w:val="0"/>
      <w:i w:val="0"/>
      <w:color w:val="auto"/>
      <w:sz w:val="18"/>
      <w:szCs w:val="18"/>
    </w:rPr>
  </w:style>
  <w:style w:type="paragraph" w:customStyle="1" w:styleId="ConsPlusCell">
    <w:name w:val="ConsPlusCell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7BCB"/>
    <w:pPr>
      <w:ind w:left="720"/>
      <w:contextualSpacing/>
    </w:pPr>
  </w:style>
  <w:style w:type="paragraph" w:customStyle="1" w:styleId="ConsPlusNormal">
    <w:name w:val="ConsPlusNormal"/>
    <w:rsid w:val="005B7B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rsid w:val="005B7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a7">
    <w:name w:val="No Spacing"/>
    <w:uiPriority w:val="1"/>
    <w:qFormat/>
    <w:rsid w:val="005B7BC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2">
    <w:name w:val="Обычный2"/>
    <w:rsid w:val="005B7BCB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5B7BCB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character" w:customStyle="1" w:styleId="ac">
    <w:name w:val="Основной текст_"/>
    <w:link w:val="20"/>
    <w:rsid w:val="005B7BCB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c"/>
    <w:rsid w:val="005B7BCB"/>
    <w:pPr>
      <w:widowControl w:val="0"/>
      <w:shd w:val="clear" w:color="auto" w:fill="FFFFFF"/>
      <w:spacing w:after="0" w:line="202" w:lineRule="exact"/>
      <w:ind w:hanging="540"/>
    </w:pPr>
    <w:rPr>
      <w:rFonts w:ascii="Times New Roman" w:eastAsiaTheme="minorHAnsi" w:hAnsi="Times New Roman"/>
      <w:b/>
      <w:i/>
      <w:color w:val="E36C0A" w:themeColor="accent6" w:themeShade="BF"/>
      <w:sz w:val="17"/>
      <w:szCs w:val="17"/>
    </w:rPr>
  </w:style>
  <w:style w:type="character" w:customStyle="1" w:styleId="11">
    <w:name w:val="Основной текст1"/>
    <w:rsid w:val="005B7BC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5233</Words>
  <Characters>29834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Альфа</dc:creator>
  <cp:lastModifiedBy>Мария А. Павлова</cp:lastModifiedBy>
  <cp:revision>7</cp:revision>
  <cp:lastPrinted>2018-03-26T13:48:00Z</cp:lastPrinted>
  <dcterms:created xsi:type="dcterms:W3CDTF">2018-04-16T07:04:00Z</dcterms:created>
  <dcterms:modified xsi:type="dcterms:W3CDTF">2018-04-26T09:44:00Z</dcterms:modified>
</cp:coreProperties>
</file>