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7C" w:rsidRDefault="007B7F7C" w:rsidP="007B7F7C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A2646E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DA20D5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бюджете</w:t>
      </w:r>
      <w:r w:rsidRPr="0082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637E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7B7F7C" w:rsidRDefault="007B7F7C" w:rsidP="009637B9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F27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09D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15B6B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6B">
        <w:rPr>
          <w:rFonts w:ascii="Times New Roman" w:hAnsi="Times New Roman" w:cs="Times New Roman"/>
          <w:sz w:val="28"/>
          <w:szCs w:val="28"/>
        </w:rPr>
        <w:t>декабря</w:t>
      </w:r>
      <w:r w:rsidRPr="00D637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D637E2">
        <w:rPr>
          <w:rFonts w:ascii="Times New Roman" w:hAnsi="Times New Roman" w:cs="Times New Roman"/>
          <w:sz w:val="28"/>
          <w:szCs w:val="28"/>
        </w:rPr>
        <w:t>года</w:t>
      </w:r>
    </w:p>
    <w:p w:rsidR="00F052B3" w:rsidRDefault="00F052B3" w:rsidP="009637B9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610CF2" w:rsidRDefault="007B7F7C" w:rsidP="00A31CAA">
      <w:pPr>
        <w:tabs>
          <w:tab w:val="left" w:pos="709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Экспертиза проекта решения Совета депутатов городского округа Клин «О внесении изменений в решение Совета депутатов городского округа Клин от 21.12.2020 № 3/77 «О бюджете городского округа Клин на 202</w:t>
      </w:r>
      <w:r w:rsidR="00E44921" w:rsidRPr="005C416C">
        <w:rPr>
          <w:rFonts w:ascii="Times New Roman" w:hAnsi="Times New Roman" w:cs="Times New Roman"/>
          <w:sz w:val="28"/>
          <w:szCs w:val="28"/>
        </w:rPr>
        <w:t xml:space="preserve"> от 12.08.2021 №3/93</w:t>
      </w:r>
      <w:r w:rsidRPr="005C416C">
        <w:rPr>
          <w:rFonts w:ascii="Times New Roman" w:hAnsi="Times New Roman" w:cs="Times New Roman"/>
          <w:sz w:val="28"/>
          <w:szCs w:val="28"/>
        </w:rPr>
        <w:t xml:space="preserve">1 год и плановый период 2022 и 2023 годов» (с изменениями, внесенными решением Совета депутатов городского округа Клин от 27.01.2021 №3/80, от 25.02.2021 </w:t>
      </w:r>
    </w:p>
    <w:p w:rsidR="007B7F7C" w:rsidRPr="005C416C" w:rsidRDefault="007B7F7C" w:rsidP="00A31CAA">
      <w:pPr>
        <w:tabs>
          <w:tab w:val="left" w:pos="709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№ 5/81, от 30.03.2021 №3/83, от 28.04.2021 №4/85</w:t>
      </w:r>
      <w:r w:rsidR="00FE0938" w:rsidRPr="005C416C">
        <w:rPr>
          <w:rFonts w:ascii="Times New Roman" w:hAnsi="Times New Roman" w:cs="Times New Roman"/>
          <w:sz w:val="28"/>
          <w:szCs w:val="28"/>
        </w:rPr>
        <w:t xml:space="preserve">, от </w:t>
      </w:r>
      <w:r w:rsidR="000449F7" w:rsidRPr="005C416C">
        <w:rPr>
          <w:rFonts w:ascii="Times New Roman" w:hAnsi="Times New Roman" w:cs="Times New Roman"/>
          <w:sz w:val="28"/>
          <w:szCs w:val="28"/>
        </w:rPr>
        <w:t>27.05.2021 №3/88</w:t>
      </w:r>
      <w:r w:rsidR="00705798" w:rsidRPr="005C416C">
        <w:rPr>
          <w:rFonts w:ascii="Times New Roman" w:hAnsi="Times New Roman" w:cs="Times New Roman"/>
          <w:sz w:val="28"/>
          <w:szCs w:val="28"/>
        </w:rPr>
        <w:t>, от 29.06.2021 № 3/89</w:t>
      </w:r>
      <w:r w:rsidR="00E44921" w:rsidRPr="005C416C">
        <w:rPr>
          <w:rFonts w:ascii="Times New Roman" w:hAnsi="Times New Roman" w:cs="Times New Roman"/>
          <w:sz w:val="28"/>
          <w:szCs w:val="28"/>
        </w:rPr>
        <w:t>, от 29.07.2021 №4/91, от 12.08.2021 №3/93</w:t>
      </w:r>
      <w:r w:rsidR="003F2717" w:rsidRPr="005C416C">
        <w:rPr>
          <w:rFonts w:ascii="Times New Roman" w:hAnsi="Times New Roman" w:cs="Times New Roman"/>
          <w:sz w:val="28"/>
          <w:szCs w:val="28"/>
        </w:rPr>
        <w:t>, от 27.08.2021 №3/94</w:t>
      </w:r>
      <w:r w:rsidR="008664B0" w:rsidRPr="005C416C">
        <w:rPr>
          <w:rFonts w:ascii="Times New Roman" w:hAnsi="Times New Roman" w:cs="Times New Roman"/>
          <w:sz w:val="28"/>
          <w:szCs w:val="28"/>
        </w:rPr>
        <w:t xml:space="preserve">, от </w:t>
      </w:r>
      <w:r w:rsidR="00BD6CC1" w:rsidRPr="005C416C">
        <w:rPr>
          <w:rFonts w:ascii="Times New Roman" w:hAnsi="Times New Roman" w:cs="Times New Roman"/>
          <w:sz w:val="28"/>
          <w:szCs w:val="28"/>
        </w:rPr>
        <w:t>28.09.2021 №4/96</w:t>
      </w:r>
      <w:r w:rsidR="00CD6F06" w:rsidRPr="005C416C">
        <w:rPr>
          <w:rFonts w:ascii="Times New Roman" w:hAnsi="Times New Roman" w:cs="Times New Roman"/>
          <w:sz w:val="28"/>
          <w:szCs w:val="28"/>
        </w:rPr>
        <w:t>, от 28.10.2021 №3/100</w:t>
      </w:r>
      <w:r w:rsidR="00615B6B">
        <w:rPr>
          <w:rFonts w:ascii="Times New Roman" w:hAnsi="Times New Roman" w:cs="Times New Roman"/>
          <w:sz w:val="28"/>
          <w:szCs w:val="28"/>
        </w:rPr>
        <w:t>, от 26.11.2021 №3/101</w:t>
      </w:r>
      <w:r w:rsidRPr="005C416C">
        <w:rPr>
          <w:rFonts w:ascii="Times New Roman" w:hAnsi="Times New Roman" w:cs="Times New Roman"/>
          <w:sz w:val="28"/>
          <w:szCs w:val="28"/>
        </w:rPr>
        <w:t xml:space="preserve">) проведена в соответствии с Бюджетным кодексом Российской Федерации, Положением о Контрольно-счетной палате городского округа Клин, Положением о бюджетном процессе в городском округе Клин. </w:t>
      </w:r>
    </w:p>
    <w:p w:rsidR="007B7F7C" w:rsidRPr="005C416C" w:rsidRDefault="007B7F7C" w:rsidP="00A31CAA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C416C">
        <w:rPr>
          <w:rFonts w:ascii="Times New Roman" w:hAnsi="Times New Roman" w:cs="Times New Roman"/>
          <w:bCs/>
          <w:sz w:val="28"/>
          <w:szCs w:val="28"/>
        </w:rPr>
        <w:t xml:space="preserve">  В соответствии с проектом решения Совета депутатов доходы </w:t>
      </w:r>
      <w:r w:rsidR="00615B6B">
        <w:rPr>
          <w:rFonts w:ascii="Times New Roman" w:hAnsi="Times New Roman" w:cs="Times New Roman"/>
          <w:bCs/>
          <w:sz w:val="28"/>
          <w:szCs w:val="28"/>
        </w:rPr>
        <w:t>бюджета увеличены на 60 332,6 тыс. рублей,</w:t>
      </w:r>
      <w:r w:rsidRPr="005C416C">
        <w:rPr>
          <w:rFonts w:ascii="Times New Roman" w:hAnsi="Times New Roman" w:cs="Times New Roman"/>
          <w:bCs/>
          <w:sz w:val="28"/>
          <w:szCs w:val="28"/>
        </w:rPr>
        <w:t xml:space="preserve"> расходы бюджета у</w:t>
      </w:r>
      <w:r w:rsidR="00615B6B">
        <w:rPr>
          <w:rFonts w:ascii="Times New Roman" w:hAnsi="Times New Roman" w:cs="Times New Roman"/>
          <w:bCs/>
          <w:sz w:val="28"/>
          <w:szCs w:val="28"/>
        </w:rPr>
        <w:t>меньшены</w:t>
      </w:r>
      <w:r w:rsidRPr="005C416C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E44921" w:rsidRPr="005C41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B6B">
        <w:rPr>
          <w:rFonts w:ascii="Times New Roman" w:hAnsi="Times New Roman" w:cs="Times New Roman"/>
          <w:bCs/>
          <w:sz w:val="28"/>
          <w:szCs w:val="28"/>
        </w:rPr>
        <w:t>49 587,7</w:t>
      </w:r>
      <w:r w:rsidRPr="005C416C">
        <w:rPr>
          <w:rFonts w:ascii="Times New Roman" w:hAnsi="Times New Roman" w:cs="Times New Roman"/>
          <w:bCs/>
          <w:sz w:val="28"/>
          <w:szCs w:val="28"/>
        </w:rPr>
        <w:t>тыс. рублей и составят</w:t>
      </w:r>
      <w:r w:rsidRPr="005C416C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B7F7C" w:rsidRPr="005C416C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bCs/>
          <w:iCs/>
          <w:sz w:val="28"/>
          <w:szCs w:val="28"/>
        </w:rPr>
        <w:t>- доходы -</w:t>
      </w:r>
      <w:r w:rsidRPr="005C41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A70" w:rsidRPr="005C416C">
        <w:rPr>
          <w:rFonts w:ascii="Times New Roman" w:hAnsi="Times New Roman" w:cs="Times New Roman"/>
          <w:sz w:val="28"/>
          <w:szCs w:val="28"/>
        </w:rPr>
        <w:t>6</w:t>
      </w:r>
      <w:r w:rsidR="00615B6B">
        <w:rPr>
          <w:rFonts w:ascii="Times New Roman" w:hAnsi="Times New Roman" w:cs="Times New Roman"/>
          <w:sz w:val="28"/>
          <w:szCs w:val="28"/>
        </w:rPr>
        <w:t> 703 029,3</w:t>
      </w:r>
      <w:r w:rsidR="009B2A70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Pr="005C416C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B7F7C" w:rsidRPr="005C416C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16C">
        <w:rPr>
          <w:rFonts w:ascii="Times New Roman" w:hAnsi="Times New Roman" w:cs="Times New Roman"/>
          <w:bCs/>
          <w:sz w:val="28"/>
          <w:szCs w:val="28"/>
        </w:rPr>
        <w:t xml:space="preserve">- расходы - </w:t>
      </w:r>
      <w:r w:rsidR="009B2A70" w:rsidRPr="005C416C">
        <w:rPr>
          <w:rFonts w:ascii="Times New Roman" w:hAnsi="Times New Roman" w:cs="Times New Roman"/>
          <w:sz w:val="28"/>
          <w:szCs w:val="28"/>
        </w:rPr>
        <w:t>6</w:t>
      </w:r>
      <w:r w:rsidR="00615B6B">
        <w:rPr>
          <w:rFonts w:ascii="Times New Roman" w:hAnsi="Times New Roman" w:cs="Times New Roman"/>
          <w:sz w:val="28"/>
          <w:szCs w:val="28"/>
        </w:rPr>
        <w:t> 854 203,5</w:t>
      </w:r>
      <w:r w:rsidR="009B2A70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Pr="005C416C">
        <w:rPr>
          <w:rFonts w:ascii="Times New Roman" w:hAnsi="Times New Roman" w:cs="Times New Roman"/>
          <w:sz w:val="28"/>
          <w:szCs w:val="28"/>
        </w:rPr>
        <w:t>тыс. рублей.</w:t>
      </w:r>
    </w:p>
    <w:p w:rsidR="007B7F7C" w:rsidRPr="005C416C" w:rsidRDefault="00E22E14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</w:t>
      </w:r>
      <w:r w:rsidR="007B7F7C" w:rsidRPr="005C416C">
        <w:rPr>
          <w:rFonts w:ascii="Times New Roman" w:hAnsi="Times New Roman" w:cs="Times New Roman"/>
          <w:sz w:val="28"/>
          <w:szCs w:val="28"/>
        </w:rPr>
        <w:t>Бюджет городского округа Клин на 2021 год утверждается с превышением расходов над доходами (дефицит) бюджета в сумме</w:t>
      </w:r>
      <w:r w:rsidR="00781FDC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615B6B">
        <w:rPr>
          <w:rFonts w:ascii="Times New Roman" w:hAnsi="Times New Roman" w:cs="Times New Roman"/>
          <w:sz w:val="28"/>
          <w:szCs w:val="28"/>
        </w:rPr>
        <w:t>151 174,2</w:t>
      </w:r>
      <w:r w:rsidR="00E44921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7B7F7C" w:rsidRPr="005C416C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016080" w:rsidRDefault="007B7F7C" w:rsidP="000160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Увеличена доходная часть бюджета </w:t>
      </w:r>
      <w:r w:rsidR="00E44921" w:rsidRPr="005C416C">
        <w:rPr>
          <w:rFonts w:ascii="Times New Roman" w:hAnsi="Times New Roman" w:cs="Times New Roman"/>
          <w:sz w:val="28"/>
          <w:szCs w:val="28"/>
        </w:rPr>
        <w:t>на</w:t>
      </w:r>
      <w:r w:rsidR="00016080">
        <w:rPr>
          <w:rFonts w:ascii="Times New Roman" w:hAnsi="Times New Roman" w:cs="Times New Roman"/>
          <w:sz w:val="28"/>
          <w:szCs w:val="28"/>
        </w:rPr>
        <w:t xml:space="preserve"> 60</w:t>
      </w:r>
      <w:r w:rsidR="00FA1479">
        <w:rPr>
          <w:rFonts w:ascii="Times New Roman" w:hAnsi="Times New Roman" w:cs="Times New Roman"/>
          <w:sz w:val="28"/>
          <w:szCs w:val="28"/>
        </w:rPr>
        <w:t> </w:t>
      </w:r>
      <w:r w:rsidR="00016080">
        <w:rPr>
          <w:rFonts w:ascii="Times New Roman" w:hAnsi="Times New Roman" w:cs="Times New Roman"/>
          <w:sz w:val="28"/>
          <w:szCs w:val="28"/>
        </w:rPr>
        <w:t>332</w:t>
      </w:r>
      <w:r w:rsidR="00FA1479">
        <w:rPr>
          <w:rFonts w:ascii="Times New Roman" w:hAnsi="Times New Roman" w:cs="Times New Roman"/>
          <w:sz w:val="28"/>
          <w:szCs w:val="28"/>
        </w:rPr>
        <w:t>,</w:t>
      </w:r>
      <w:r w:rsidR="00016080">
        <w:rPr>
          <w:rFonts w:ascii="Times New Roman" w:hAnsi="Times New Roman" w:cs="Times New Roman"/>
          <w:sz w:val="28"/>
          <w:szCs w:val="28"/>
        </w:rPr>
        <w:t>6т</w:t>
      </w:r>
      <w:r w:rsidR="00E44921" w:rsidRPr="005C416C">
        <w:rPr>
          <w:rFonts w:ascii="Times New Roman" w:hAnsi="Times New Roman" w:cs="Times New Roman"/>
          <w:sz w:val="28"/>
          <w:szCs w:val="28"/>
        </w:rPr>
        <w:t>ыс. рублей за счет:</w:t>
      </w:r>
    </w:p>
    <w:p w:rsidR="00804292" w:rsidRPr="005C416C" w:rsidRDefault="000E1E60" w:rsidP="000160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A1479">
        <w:rPr>
          <w:rFonts w:ascii="Times New Roman" w:hAnsi="Times New Roman" w:cs="Times New Roman"/>
          <w:sz w:val="28"/>
          <w:szCs w:val="28"/>
        </w:rPr>
        <w:t xml:space="preserve">  </w:t>
      </w:r>
      <w:r w:rsidR="00E44921" w:rsidRPr="005C416C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E44921" w:rsidRPr="005C416C">
        <w:rPr>
          <w:rFonts w:ascii="Times New Roman" w:hAnsi="Times New Roman" w:cs="Times New Roman"/>
          <w:b/>
          <w:sz w:val="28"/>
          <w:szCs w:val="28"/>
        </w:rPr>
        <w:t>налоговых доходов</w:t>
      </w:r>
      <w:r w:rsidR="00E44921" w:rsidRPr="005C416C">
        <w:rPr>
          <w:rFonts w:ascii="Times New Roman" w:hAnsi="Times New Roman" w:cs="Times New Roman"/>
          <w:sz w:val="28"/>
          <w:szCs w:val="28"/>
        </w:rPr>
        <w:t xml:space="preserve"> на </w:t>
      </w:r>
      <w:r w:rsidR="00615B6B">
        <w:rPr>
          <w:rFonts w:ascii="Times New Roman" w:hAnsi="Times New Roman" w:cs="Times New Roman"/>
          <w:sz w:val="28"/>
          <w:szCs w:val="28"/>
        </w:rPr>
        <w:t>8 365,6</w:t>
      </w:r>
      <w:r w:rsidR="00E44921" w:rsidRPr="005C416C"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010703" w:rsidRPr="005C416C">
        <w:rPr>
          <w:rFonts w:ascii="Times New Roman" w:hAnsi="Times New Roman" w:cs="Times New Roman"/>
          <w:sz w:val="28"/>
          <w:szCs w:val="28"/>
        </w:rPr>
        <w:t>том числе:</w:t>
      </w:r>
      <w:r w:rsidR="00E44921" w:rsidRPr="005C4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F06" w:rsidRPr="005C416C" w:rsidRDefault="00CD6F06" w:rsidP="00A31CAA">
      <w:pPr>
        <w:pStyle w:val="a9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- налог</w:t>
      </w:r>
      <w:r w:rsidR="00A31CAA">
        <w:rPr>
          <w:rFonts w:ascii="Times New Roman" w:hAnsi="Times New Roman" w:cs="Times New Roman"/>
          <w:sz w:val="28"/>
          <w:szCs w:val="28"/>
        </w:rPr>
        <w:t>а</w:t>
      </w:r>
      <w:r w:rsidRPr="005C416C">
        <w:rPr>
          <w:rFonts w:ascii="Times New Roman" w:hAnsi="Times New Roman" w:cs="Times New Roman"/>
          <w:sz w:val="28"/>
          <w:szCs w:val="28"/>
        </w:rPr>
        <w:t>, взимаем</w:t>
      </w:r>
      <w:r w:rsidR="00A31CAA">
        <w:rPr>
          <w:rFonts w:ascii="Times New Roman" w:hAnsi="Times New Roman" w:cs="Times New Roman"/>
          <w:sz w:val="28"/>
          <w:szCs w:val="28"/>
        </w:rPr>
        <w:t>ого</w:t>
      </w:r>
      <w:r w:rsidRPr="005C416C">
        <w:rPr>
          <w:rFonts w:ascii="Times New Roman" w:hAnsi="Times New Roman" w:cs="Times New Roman"/>
          <w:sz w:val="28"/>
          <w:szCs w:val="28"/>
        </w:rPr>
        <w:t xml:space="preserve"> в связи с применением </w:t>
      </w:r>
      <w:r w:rsidR="00615B6B">
        <w:rPr>
          <w:rFonts w:ascii="Times New Roman" w:hAnsi="Times New Roman" w:cs="Times New Roman"/>
          <w:sz w:val="28"/>
          <w:szCs w:val="28"/>
        </w:rPr>
        <w:t xml:space="preserve">патентной </w:t>
      </w:r>
      <w:r w:rsidRPr="005C416C">
        <w:rPr>
          <w:rFonts w:ascii="Times New Roman" w:hAnsi="Times New Roman" w:cs="Times New Roman"/>
          <w:sz w:val="28"/>
          <w:szCs w:val="28"/>
        </w:rPr>
        <w:t xml:space="preserve">системы налогообложения на </w:t>
      </w:r>
      <w:r w:rsidR="00615B6B">
        <w:rPr>
          <w:rFonts w:ascii="Times New Roman" w:hAnsi="Times New Roman" w:cs="Times New Roman"/>
          <w:sz w:val="28"/>
          <w:szCs w:val="28"/>
        </w:rPr>
        <w:t>8 926,0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804292" w:rsidRDefault="00010703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- </w:t>
      </w:r>
      <w:r w:rsidR="000120F0" w:rsidRPr="005C416C">
        <w:rPr>
          <w:rFonts w:ascii="Times New Roman" w:hAnsi="Times New Roman" w:cs="Times New Roman"/>
          <w:sz w:val="28"/>
          <w:szCs w:val="28"/>
        </w:rPr>
        <w:t>земельн</w:t>
      </w:r>
      <w:r w:rsidR="00A31CAA">
        <w:rPr>
          <w:rFonts w:ascii="Times New Roman" w:hAnsi="Times New Roman" w:cs="Times New Roman"/>
          <w:sz w:val="28"/>
          <w:szCs w:val="28"/>
        </w:rPr>
        <w:t>ого</w:t>
      </w:r>
      <w:r w:rsidR="000120F0" w:rsidRPr="005C416C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A31CAA">
        <w:rPr>
          <w:rFonts w:ascii="Times New Roman" w:hAnsi="Times New Roman" w:cs="Times New Roman"/>
          <w:sz w:val="28"/>
          <w:szCs w:val="28"/>
        </w:rPr>
        <w:t>а</w:t>
      </w:r>
      <w:r w:rsidR="000120F0" w:rsidRPr="005C416C">
        <w:rPr>
          <w:rFonts w:ascii="Times New Roman" w:hAnsi="Times New Roman" w:cs="Times New Roman"/>
          <w:sz w:val="28"/>
          <w:szCs w:val="28"/>
        </w:rPr>
        <w:t xml:space="preserve"> с организаций, обладающих земельным участком, расположенным в границах городских округов</w:t>
      </w:r>
      <w:r w:rsidRPr="005C416C">
        <w:rPr>
          <w:rFonts w:ascii="Times New Roman" w:hAnsi="Times New Roman" w:cs="Times New Roman"/>
          <w:sz w:val="28"/>
          <w:szCs w:val="28"/>
        </w:rPr>
        <w:t xml:space="preserve"> на </w:t>
      </w:r>
      <w:r w:rsidR="00615B6B">
        <w:rPr>
          <w:rFonts w:ascii="Times New Roman" w:hAnsi="Times New Roman" w:cs="Times New Roman"/>
          <w:sz w:val="28"/>
          <w:szCs w:val="28"/>
        </w:rPr>
        <w:t>11 780</w:t>
      </w:r>
      <w:r w:rsidR="00CD6F06" w:rsidRPr="005C416C">
        <w:rPr>
          <w:rFonts w:ascii="Times New Roman" w:hAnsi="Times New Roman" w:cs="Times New Roman"/>
          <w:sz w:val="28"/>
          <w:szCs w:val="28"/>
        </w:rPr>
        <w:t>,0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44921" w:rsidRPr="005C416C">
        <w:rPr>
          <w:rFonts w:ascii="Times New Roman" w:hAnsi="Times New Roman" w:cs="Times New Roman"/>
          <w:sz w:val="28"/>
          <w:szCs w:val="28"/>
        </w:rPr>
        <w:t>;</w:t>
      </w:r>
    </w:p>
    <w:p w:rsidR="00615B6B" w:rsidRDefault="00615B6B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- земельн</w:t>
      </w:r>
      <w:r w:rsidR="00A31CAA">
        <w:rPr>
          <w:rFonts w:ascii="Times New Roman" w:hAnsi="Times New Roman" w:cs="Times New Roman"/>
          <w:sz w:val="28"/>
          <w:szCs w:val="28"/>
        </w:rPr>
        <w:t>ого</w:t>
      </w:r>
      <w:r w:rsidRPr="005C416C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A31CAA">
        <w:rPr>
          <w:rFonts w:ascii="Times New Roman" w:hAnsi="Times New Roman" w:cs="Times New Roman"/>
          <w:sz w:val="28"/>
          <w:szCs w:val="28"/>
        </w:rPr>
        <w:t>а</w:t>
      </w:r>
      <w:r w:rsidRPr="005C416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физических лиц</w:t>
      </w:r>
      <w:r w:rsidRPr="005C416C">
        <w:rPr>
          <w:rFonts w:ascii="Times New Roman" w:hAnsi="Times New Roman" w:cs="Times New Roman"/>
          <w:sz w:val="28"/>
          <w:szCs w:val="28"/>
        </w:rPr>
        <w:t xml:space="preserve">, обладающих земельным участком, расположенным в границах городских округов на </w:t>
      </w:r>
      <w:r>
        <w:rPr>
          <w:rFonts w:ascii="Times New Roman" w:hAnsi="Times New Roman" w:cs="Times New Roman"/>
          <w:sz w:val="28"/>
          <w:szCs w:val="28"/>
        </w:rPr>
        <w:t>2 020,0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15B6B" w:rsidRDefault="00615B6B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</w:t>
      </w:r>
      <w:r w:rsidR="00A31C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имущество физических лиц на 9 500,0 тыс. рублей;</w:t>
      </w:r>
    </w:p>
    <w:p w:rsidR="00615B6B" w:rsidRDefault="00615B6B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</w:t>
      </w:r>
      <w:r w:rsidR="00A31CA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A31CA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налог</w:t>
      </w:r>
      <w:r w:rsidR="00A31C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12,0 тыс.</w:t>
      </w:r>
      <w:r w:rsidR="00707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CD6F06" w:rsidRPr="005C416C" w:rsidRDefault="00CD6F06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- государственн</w:t>
      </w:r>
      <w:r w:rsidR="00A31CAA">
        <w:rPr>
          <w:rFonts w:ascii="Times New Roman" w:hAnsi="Times New Roman" w:cs="Times New Roman"/>
          <w:sz w:val="28"/>
          <w:szCs w:val="28"/>
        </w:rPr>
        <w:t>ой</w:t>
      </w:r>
      <w:r w:rsidRPr="005C416C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A31CAA">
        <w:rPr>
          <w:rFonts w:ascii="Times New Roman" w:hAnsi="Times New Roman" w:cs="Times New Roman"/>
          <w:sz w:val="28"/>
          <w:szCs w:val="28"/>
        </w:rPr>
        <w:t>ы</w:t>
      </w:r>
      <w:r w:rsidRPr="005C416C">
        <w:rPr>
          <w:rFonts w:ascii="Times New Roman" w:hAnsi="Times New Roman" w:cs="Times New Roman"/>
          <w:sz w:val="28"/>
          <w:szCs w:val="28"/>
        </w:rPr>
        <w:t xml:space="preserve"> на </w:t>
      </w:r>
      <w:r w:rsidR="00615B6B">
        <w:rPr>
          <w:rFonts w:ascii="Times New Roman" w:hAnsi="Times New Roman" w:cs="Times New Roman"/>
          <w:sz w:val="28"/>
          <w:szCs w:val="28"/>
        </w:rPr>
        <w:t>2 319,5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D6F06" w:rsidRPr="005C416C" w:rsidRDefault="00C361BA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Одновременно уменьшается</w:t>
      </w:r>
      <w:r w:rsidR="00CD6F06" w:rsidRPr="005C416C">
        <w:rPr>
          <w:rFonts w:ascii="Times New Roman" w:hAnsi="Times New Roman" w:cs="Times New Roman"/>
          <w:sz w:val="28"/>
          <w:szCs w:val="28"/>
        </w:rPr>
        <w:t>:</w:t>
      </w:r>
    </w:p>
    <w:p w:rsidR="00707017" w:rsidRDefault="00CD6F06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-</w:t>
      </w:r>
      <w:r w:rsidR="00C361BA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707017">
        <w:rPr>
          <w:rFonts w:ascii="Times New Roman" w:hAnsi="Times New Roman" w:cs="Times New Roman"/>
          <w:sz w:val="28"/>
          <w:szCs w:val="28"/>
        </w:rPr>
        <w:t xml:space="preserve">налог на доходы </w:t>
      </w:r>
      <w:r w:rsidR="00C361BA" w:rsidRPr="005C416C">
        <w:rPr>
          <w:rFonts w:ascii="Times New Roman" w:hAnsi="Times New Roman" w:cs="Times New Roman"/>
          <w:sz w:val="28"/>
          <w:szCs w:val="28"/>
        </w:rPr>
        <w:t>физических лиц</w:t>
      </w:r>
      <w:r w:rsidR="00707017">
        <w:rPr>
          <w:rFonts w:ascii="Times New Roman" w:hAnsi="Times New Roman" w:cs="Times New Roman"/>
          <w:sz w:val="28"/>
          <w:szCs w:val="28"/>
        </w:rPr>
        <w:t xml:space="preserve"> с доходов</w:t>
      </w:r>
      <w:r w:rsidR="00C361BA" w:rsidRPr="005C416C">
        <w:rPr>
          <w:rFonts w:ascii="Times New Roman" w:hAnsi="Times New Roman" w:cs="Times New Roman"/>
          <w:sz w:val="28"/>
          <w:szCs w:val="28"/>
        </w:rPr>
        <w:t>,</w:t>
      </w:r>
      <w:r w:rsidR="00707017">
        <w:rPr>
          <w:rFonts w:ascii="Times New Roman" w:hAnsi="Times New Roman" w:cs="Times New Roman"/>
          <w:sz w:val="28"/>
          <w:szCs w:val="28"/>
        </w:rPr>
        <w:t xml:space="preserve"> источником которых является налоговый агент, за исключением доходов, в отношении которых исчисление и </w:t>
      </w:r>
      <w:r w:rsidR="00707017">
        <w:rPr>
          <w:rFonts w:ascii="Times New Roman" w:hAnsi="Times New Roman" w:cs="Times New Roman"/>
          <w:sz w:val="28"/>
          <w:szCs w:val="28"/>
        </w:rPr>
        <w:lastRenderedPageBreak/>
        <w:t>уплата налога осуществляется в соответствии со ст.227, 227.1 и 228 НК РФ НА 25 500,0 тыс. рублей;</w:t>
      </w:r>
    </w:p>
    <w:p w:rsidR="00707017" w:rsidRDefault="00707017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единый налог на вмененный доход для отдельных видов деятельности на 691,9 тыс. рублей. </w:t>
      </w:r>
    </w:p>
    <w:p w:rsidR="00707017" w:rsidRDefault="000E1E60" w:rsidP="000E1E60">
      <w:pPr>
        <w:pStyle w:val="a9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44921" w:rsidRPr="00707017">
        <w:rPr>
          <w:rFonts w:ascii="Times New Roman" w:hAnsi="Times New Roman" w:cs="Times New Roman"/>
          <w:sz w:val="28"/>
          <w:szCs w:val="28"/>
        </w:rPr>
        <w:t>у</w:t>
      </w:r>
      <w:r w:rsidR="00707017" w:rsidRPr="00707017">
        <w:rPr>
          <w:rFonts w:ascii="Times New Roman" w:hAnsi="Times New Roman" w:cs="Times New Roman"/>
          <w:sz w:val="28"/>
          <w:szCs w:val="28"/>
        </w:rPr>
        <w:t>величения</w:t>
      </w:r>
      <w:r w:rsidR="00E44921" w:rsidRPr="00707017">
        <w:rPr>
          <w:rFonts w:ascii="Times New Roman" w:hAnsi="Times New Roman" w:cs="Times New Roman"/>
          <w:sz w:val="28"/>
          <w:szCs w:val="28"/>
        </w:rPr>
        <w:t xml:space="preserve"> </w:t>
      </w:r>
      <w:r w:rsidR="00E44921" w:rsidRPr="00707017">
        <w:rPr>
          <w:rFonts w:ascii="Times New Roman" w:hAnsi="Times New Roman" w:cs="Times New Roman"/>
          <w:b/>
          <w:sz w:val="28"/>
          <w:szCs w:val="28"/>
        </w:rPr>
        <w:t>неналоговых доходов</w:t>
      </w:r>
      <w:r w:rsidR="00E44921" w:rsidRPr="00707017">
        <w:rPr>
          <w:rFonts w:ascii="Times New Roman" w:hAnsi="Times New Roman" w:cs="Times New Roman"/>
          <w:sz w:val="28"/>
          <w:szCs w:val="28"/>
        </w:rPr>
        <w:t xml:space="preserve"> на</w:t>
      </w:r>
      <w:r w:rsidR="00E22E14" w:rsidRPr="00707017">
        <w:rPr>
          <w:rFonts w:ascii="Times New Roman" w:hAnsi="Times New Roman" w:cs="Times New Roman"/>
          <w:sz w:val="28"/>
          <w:szCs w:val="28"/>
        </w:rPr>
        <w:t xml:space="preserve"> </w:t>
      </w:r>
      <w:r w:rsidR="00707017" w:rsidRPr="00707017">
        <w:rPr>
          <w:rFonts w:ascii="Times New Roman" w:hAnsi="Times New Roman" w:cs="Times New Roman"/>
          <w:sz w:val="28"/>
          <w:szCs w:val="28"/>
        </w:rPr>
        <w:t>43 208,6</w:t>
      </w:r>
      <w:r w:rsidR="00E22E14" w:rsidRPr="007070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D042E" w:rsidRPr="00707017">
        <w:rPr>
          <w:rFonts w:ascii="Times New Roman" w:hAnsi="Times New Roman" w:cs="Times New Roman"/>
          <w:sz w:val="28"/>
          <w:szCs w:val="28"/>
        </w:rPr>
        <w:t>,</w:t>
      </w:r>
      <w:r w:rsidR="00E22E14" w:rsidRPr="00707017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707017" w:rsidRPr="00707017" w:rsidRDefault="00707017" w:rsidP="00A31CAA">
      <w:pPr>
        <w:pStyle w:val="a9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017">
        <w:rPr>
          <w:rFonts w:ascii="Times New Roman" w:hAnsi="Times New Roman" w:cs="Times New Roman"/>
          <w:sz w:val="28"/>
          <w:szCs w:val="28"/>
        </w:rPr>
        <w:t>доход</w:t>
      </w:r>
      <w:r w:rsidR="00DB76C2">
        <w:rPr>
          <w:rFonts w:ascii="Times New Roman" w:hAnsi="Times New Roman" w:cs="Times New Roman"/>
          <w:sz w:val="28"/>
          <w:szCs w:val="28"/>
        </w:rPr>
        <w:t>ов</w:t>
      </w:r>
      <w:r w:rsidRPr="00707017">
        <w:rPr>
          <w:rFonts w:ascii="Times New Roman" w:hAnsi="Times New Roman" w:cs="Times New Roman"/>
          <w:sz w:val="28"/>
          <w:szCs w:val="28"/>
        </w:rPr>
        <w:t>, получаемы</w:t>
      </w:r>
      <w:r w:rsidR="00DB76C2">
        <w:rPr>
          <w:rFonts w:ascii="Times New Roman" w:hAnsi="Times New Roman" w:cs="Times New Roman"/>
          <w:sz w:val="28"/>
          <w:szCs w:val="28"/>
        </w:rPr>
        <w:t>х</w:t>
      </w:r>
      <w:r w:rsidRPr="00707017">
        <w:rPr>
          <w:rFonts w:ascii="Times New Roman" w:hAnsi="Times New Roman" w:cs="Times New Roman"/>
          <w:sz w:val="28"/>
          <w:szCs w:val="28"/>
        </w:rPr>
        <w:t xml:space="preserve"> в виде арендной платы</w:t>
      </w:r>
      <w:r>
        <w:rPr>
          <w:rFonts w:ascii="Times New Roman" w:hAnsi="Times New Roman" w:cs="Times New Roman"/>
          <w:sz w:val="28"/>
          <w:szCs w:val="28"/>
        </w:rPr>
        <w:t xml:space="preserve"> за земельные участки, государственная собственность на которые не разграничена и которые расположены в границах городских округов</w:t>
      </w:r>
      <w:r w:rsidRPr="00707017">
        <w:rPr>
          <w:rFonts w:ascii="Times New Roman" w:hAnsi="Times New Roman" w:cs="Times New Roman"/>
          <w:sz w:val="28"/>
          <w:szCs w:val="28"/>
        </w:rPr>
        <w:t xml:space="preserve"> на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701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07017">
        <w:rPr>
          <w:rFonts w:ascii="Times New Roman" w:hAnsi="Times New Roman" w:cs="Times New Roman"/>
          <w:sz w:val="28"/>
          <w:szCs w:val="28"/>
        </w:rPr>
        <w:t>00,0 тыс. рублей;</w:t>
      </w:r>
    </w:p>
    <w:p w:rsidR="00707017" w:rsidRDefault="00707017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- доход</w:t>
      </w:r>
      <w:r w:rsidR="00DB76C2">
        <w:rPr>
          <w:rFonts w:ascii="Times New Roman" w:hAnsi="Times New Roman" w:cs="Times New Roman"/>
          <w:sz w:val="28"/>
          <w:szCs w:val="28"/>
        </w:rPr>
        <w:t>ов</w:t>
      </w:r>
      <w:r w:rsidRPr="005C416C">
        <w:rPr>
          <w:rFonts w:ascii="Times New Roman" w:hAnsi="Times New Roman" w:cs="Times New Roman"/>
          <w:sz w:val="28"/>
          <w:szCs w:val="28"/>
        </w:rPr>
        <w:t>, получаемы</w:t>
      </w:r>
      <w:r w:rsidR="00DB76C2">
        <w:rPr>
          <w:rFonts w:ascii="Times New Roman" w:hAnsi="Times New Roman" w:cs="Times New Roman"/>
          <w:sz w:val="28"/>
          <w:szCs w:val="28"/>
        </w:rPr>
        <w:t>х</w:t>
      </w:r>
      <w:r w:rsidRPr="005C416C">
        <w:rPr>
          <w:rFonts w:ascii="Times New Roman" w:hAnsi="Times New Roman" w:cs="Times New Roman"/>
          <w:sz w:val="28"/>
          <w:szCs w:val="28"/>
        </w:rPr>
        <w:t xml:space="preserve"> в виде арендной платы, а также средства от продажи права на заключение договоров аренды за земли, находящиеся в собственности городских округов на 600,0 тыс. рублей;</w:t>
      </w:r>
    </w:p>
    <w:p w:rsidR="008E613C" w:rsidRDefault="008E613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</w:t>
      </w:r>
      <w:r w:rsidR="00DB76C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 сдачи в аренду имущества, составляющую казну городских округов (за исключением земельных участков) на 1 600,0 тыс. рублей;</w:t>
      </w:r>
    </w:p>
    <w:p w:rsidR="008E613C" w:rsidRPr="005C416C" w:rsidRDefault="008E613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</w:t>
      </w:r>
      <w:r w:rsidR="00DB76C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DB76C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от использования имущества, находящегося в собственности городских округов на 50,0 тыс. рублей;</w:t>
      </w:r>
    </w:p>
    <w:p w:rsidR="0019111B" w:rsidRDefault="0019111B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16C">
        <w:rPr>
          <w:rFonts w:ascii="Times New Roman" w:hAnsi="Times New Roman" w:cs="Times New Roman"/>
          <w:sz w:val="28"/>
          <w:szCs w:val="28"/>
        </w:rPr>
        <w:t>плат</w:t>
      </w:r>
      <w:r w:rsidR="00DB76C2">
        <w:rPr>
          <w:rFonts w:ascii="Times New Roman" w:hAnsi="Times New Roman" w:cs="Times New Roman"/>
          <w:sz w:val="28"/>
          <w:szCs w:val="28"/>
        </w:rPr>
        <w:t>ы</w:t>
      </w:r>
      <w:r w:rsidRPr="005C416C">
        <w:rPr>
          <w:rFonts w:ascii="Times New Roman" w:hAnsi="Times New Roman" w:cs="Times New Roman"/>
          <w:sz w:val="28"/>
          <w:szCs w:val="28"/>
        </w:rPr>
        <w:t>, поступивш</w:t>
      </w:r>
      <w:r w:rsidR="00DB76C2">
        <w:rPr>
          <w:rFonts w:ascii="Times New Roman" w:hAnsi="Times New Roman" w:cs="Times New Roman"/>
          <w:sz w:val="28"/>
          <w:szCs w:val="28"/>
        </w:rPr>
        <w:t>ей</w:t>
      </w:r>
      <w:r w:rsidRPr="005C416C">
        <w:rPr>
          <w:rFonts w:ascii="Times New Roman" w:hAnsi="Times New Roman" w:cs="Times New Roman"/>
          <w:sz w:val="28"/>
          <w:szCs w:val="28"/>
        </w:rPr>
        <w:t xml:space="preserve">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5C4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250</w:t>
      </w:r>
      <w:r w:rsidRPr="005C416C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19111B" w:rsidRDefault="0019111B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</w:t>
      </w:r>
      <w:r w:rsidR="00DB76C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 реализации иного имущества, находящегося в собственности городских округов на 100,0 тыс. рублей;</w:t>
      </w:r>
    </w:p>
    <w:p w:rsidR="0019111B" w:rsidRDefault="0019111B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- прочи</w:t>
      </w:r>
      <w:r w:rsidR="00DB76C2">
        <w:rPr>
          <w:rFonts w:ascii="Times New Roman" w:hAnsi="Times New Roman" w:cs="Times New Roman"/>
          <w:sz w:val="28"/>
          <w:szCs w:val="28"/>
        </w:rPr>
        <w:t>х</w:t>
      </w:r>
      <w:r w:rsidRPr="005C416C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DB76C2">
        <w:rPr>
          <w:rFonts w:ascii="Times New Roman" w:hAnsi="Times New Roman" w:cs="Times New Roman"/>
          <w:sz w:val="28"/>
          <w:szCs w:val="28"/>
        </w:rPr>
        <w:t>ов</w:t>
      </w:r>
      <w:r w:rsidRPr="005C416C">
        <w:rPr>
          <w:rFonts w:ascii="Times New Roman" w:hAnsi="Times New Roman" w:cs="Times New Roman"/>
          <w:sz w:val="28"/>
          <w:szCs w:val="28"/>
        </w:rPr>
        <w:t xml:space="preserve"> от компенсации затрат бюджетов городских округов на </w:t>
      </w:r>
      <w:r w:rsidR="00DF3503">
        <w:rPr>
          <w:rFonts w:ascii="Times New Roman" w:hAnsi="Times New Roman" w:cs="Times New Roman"/>
          <w:sz w:val="28"/>
          <w:szCs w:val="28"/>
        </w:rPr>
        <w:t>15 622,6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F3503" w:rsidRDefault="00DF3503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штраф</w:t>
      </w:r>
      <w:r w:rsidR="00DB76C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санкци</w:t>
      </w:r>
      <w:r w:rsidR="00DB76C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возмещени</w:t>
      </w:r>
      <w:r w:rsidR="00DB76C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D2F">
        <w:rPr>
          <w:rFonts w:ascii="Times New Roman" w:hAnsi="Times New Roman" w:cs="Times New Roman"/>
          <w:sz w:val="28"/>
          <w:szCs w:val="28"/>
        </w:rPr>
        <w:t>ущерба на 6 400,9 тыс. рублей;</w:t>
      </w:r>
    </w:p>
    <w:p w:rsidR="0019111B" w:rsidRPr="005C416C" w:rsidRDefault="0019111B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16C">
        <w:rPr>
          <w:rFonts w:ascii="Times New Roman" w:hAnsi="Times New Roman" w:cs="Times New Roman"/>
          <w:sz w:val="28"/>
          <w:szCs w:val="28"/>
        </w:rPr>
        <w:t>плат</w:t>
      </w:r>
      <w:r w:rsidR="00DB76C2">
        <w:rPr>
          <w:rFonts w:ascii="Times New Roman" w:hAnsi="Times New Roman" w:cs="Times New Roman"/>
          <w:sz w:val="28"/>
          <w:szCs w:val="28"/>
        </w:rPr>
        <w:t>ы</w:t>
      </w:r>
      <w:r w:rsidRPr="005C416C">
        <w:rPr>
          <w:rFonts w:ascii="Times New Roman" w:hAnsi="Times New Roman" w:cs="Times New Roman"/>
          <w:sz w:val="28"/>
          <w:szCs w:val="28"/>
        </w:rPr>
        <w:t xml:space="preserve">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 на </w:t>
      </w:r>
      <w:r w:rsidR="00FA1479">
        <w:rPr>
          <w:rFonts w:ascii="Times New Roman" w:hAnsi="Times New Roman" w:cs="Times New Roman"/>
          <w:sz w:val="28"/>
          <w:szCs w:val="28"/>
        </w:rPr>
        <w:t>1</w:t>
      </w:r>
      <w:r w:rsidRPr="005C416C">
        <w:rPr>
          <w:rFonts w:ascii="Times New Roman" w:hAnsi="Times New Roman" w:cs="Times New Roman"/>
          <w:sz w:val="28"/>
          <w:szCs w:val="28"/>
        </w:rPr>
        <w:t> </w:t>
      </w:r>
      <w:r w:rsidR="00FA1479">
        <w:rPr>
          <w:rFonts w:ascii="Times New Roman" w:hAnsi="Times New Roman" w:cs="Times New Roman"/>
          <w:sz w:val="28"/>
          <w:szCs w:val="28"/>
        </w:rPr>
        <w:t>1</w:t>
      </w:r>
      <w:r w:rsidRPr="005C416C">
        <w:rPr>
          <w:rFonts w:ascii="Times New Roman" w:hAnsi="Times New Roman" w:cs="Times New Roman"/>
          <w:sz w:val="28"/>
          <w:szCs w:val="28"/>
        </w:rPr>
        <w:t>00,0 тыс. рублей;</w:t>
      </w:r>
    </w:p>
    <w:p w:rsidR="00A20D2F" w:rsidRPr="005C416C" w:rsidRDefault="00A20D2F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- платежей при пользовании природными ресурсами на </w:t>
      </w:r>
      <w:r>
        <w:rPr>
          <w:rFonts w:ascii="Times New Roman" w:hAnsi="Times New Roman" w:cs="Times New Roman"/>
          <w:sz w:val="28"/>
          <w:szCs w:val="28"/>
        </w:rPr>
        <w:t>1 385,1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0633" w:rsidRPr="00FA1479" w:rsidRDefault="000E1E60" w:rsidP="000E1E60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D042E" w:rsidRPr="00A20D2F">
        <w:rPr>
          <w:rFonts w:ascii="Times New Roman" w:hAnsi="Times New Roman" w:cs="Times New Roman"/>
          <w:sz w:val="28"/>
          <w:szCs w:val="28"/>
        </w:rPr>
        <w:t>у</w:t>
      </w:r>
      <w:r w:rsidR="002D5DCC" w:rsidRPr="00A20D2F">
        <w:rPr>
          <w:rFonts w:ascii="Times New Roman" w:hAnsi="Times New Roman" w:cs="Times New Roman"/>
          <w:sz w:val="28"/>
          <w:szCs w:val="28"/>
        </w:rPr>
        <w:t>величения</w:t>
      </w:r>
      <w:r w:rsidR="004D042E" w:rsidRPr="00A20D2F">
        <w:rPr>
          <w:rFonts w:ascii="Times New Roman" w:hAnsi="Times New Roman" w:cs="Times New Roman"/>
          <w:sz w:val="28"/>
          <w:szCs w:val="28"/>
        </w:rPr>
        <w:t xml:space="preserve"> </w:t>
      </w:r>
      <w:r w:rsidR="004D042E" w:rsidRPr="00A20D2F">
        <w:rPr>
          <w:rFonts w:ascii="Times New Roman" w:hAnsi="Times New Roman" w:cs="Times New Roman"/>
          <w:b/>
          <w:bCs/>
          <w:sz w:val="28"/>
          <w:szCs w:val="28"/>
        </w:rPr>
        <w:t>безвозмездных поступлений</w:t>
      </w:r>
      <w:r w:rsidR="004D042E" w:rsidRPr="00A20D2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Законом Московской области «О внесении изменений в бюджет Московской области на 2021 год и плановый период 2022 и 2023 годов» на </w:t>
      </w:r>
      <w:r w:rsidR="002D5DCC" w:rsidRPr="00A20D2F">
        <w:rPr>
          <w:rFonts w:ascii="Times New Roman" w:hAnsi="Times New Roman" w:cs="Times New Roman"/>
          <w:bCs/>
          <w:sz w:val="28"/>
          <w:szCs w:val="28"/>
        </w:rPr>
        <w:t>8 7</w:t>
      </w:r>
      <w:r w:rsidR="00A20D2F" w:rsidRPr="00A20D2F">
        <w:rPr>
          <w:rFonts w:ascii="Times New Roman" w:hAnsi="Times New Roman" w:cs="Times New Roman"/>
          <w:bCs/>
          <w:sz w:val="28"/>
          <w:szCs w:val="28"/>
        </w:rPr>
        <w:t>58</w:t>
      </w:r>
      <w:r w:rsidR="002D5DCC" w:rsidRPr="00A20D2F">
        <w:rPr>
          <w:rFonts w:ascii="Times New Roman" w:hAnsi="Times New Roman" w:cs="Times New Roman"/>
          <w:bCs/>
          <w:sz w:val="28"/>
          <w:szCs w:val="28"/>
        </w:rPr>
        <w:t>,</w:t>
      </w:r>
      <w:r w:rsidR="00A20D2F" w:rsidRPr="00A20D2F">
        <w:rPr>
          <w:rFonts w:ascii="Times New Roman" w:hAnsi="Times New Roman" w:cs="Times New Roman"/>
          <w:bCs/>
          <w:sz w:val="28"/>
          <w:szCs w:val="28"/>
        </w:rPr>
        <w:t>4</w:t>
      </w:r>
      <w:r w:rsidR="00FC381B" w:rsidRPr="00A20D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042E" w:rsidRPr="00A20D2F">
        <w:rPr>
          <w:rFonts w:ascii="Times New Roman" w:hAnsi="Times New Roman" w:cs="Times New Roman"/>
          <w:bCs/>
          <w:sz w:val="28"/>
          <w:szCs w:val="28"/>
        </w:rPr>
        <w:t>тыс. руб.</w:t>
      </w:r>
      <w:r w:rsidR="004D042E" w:rsidRPr="00A20D2F">
        <w:rPr>
          <w:rFonts w:ascii="Times New Roman" w:hAnsi="Times New Roman" w:cs="Times New Roman"/>
          <w:sz w:val="28"/>
          <w:szCs w:val="28"/>
        </w:rPr>
        <w:t>, в том числе</w:t>
      </w:r>
      <w:r w:rsidR="000C09D8">
        <w:rPr>
          <w:rFonts w:ascii="Times New Roman" w:hAnsi="Times New Roman" w:cs="Times New Roman"/>
          <w:sz w:val="28"/>
          <w:szCs w:val="28"/>
        </w:rPr>
        <w:t xml:space="preserve"> увеличения </w:t>
      </w:r>
      <w:r w:rsidR="000C09D8" w:rsidRPr="000C09D8">
        <w:rPr>
          <w:rFonts w:ascii="Times New Roman" w:hAnsi="Times New Roman" w:cs="Times New Roman"/>
          <w:b/>
          <w:sz w:val="28"/>
          <w:szCs w:val="28"/>
        </w:rPr>
        <w:t>субсидий</w:t>
      </w:r>
      <w:r w:rsidR="00FA14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479" w:rsidRPr="00FA1479">
        <w:rPr>
          <w:rFonts w:ascii="Times New Roman" w:hAnsi="Times New Roman" w:cs="Times New Roman"/>
          <w:sz w:val="28"/>
          <w:szCs w:val="28"/>
        </w:rPr>
        <w:t>на 17 005,4 тыс.</w:t>
      </w:r>
      <w:r w:rsidR="00FA1479">
        <w:rPr>
          <w:rFonts w:ascii="Times New Roman" w:hAnsi="Times New Roman" w:cs="Times New Roman"/>
          <w:sz w:val="28"/>
          <w:szCs w:val="28"/>
        </w:rPr>
        <w:t xml:space="preserve"> </w:t>
      </w:r>
      <w:r w:rsidR="00FA1479" w:rsidRPr="00FA1479">
        <w:rPr>
          <w:rFonts w:ascii="Times New Roman" w:hAnsi="Times New Roman" w:cs="Times New Roman"/>
          <w:sz w:val="28"/>
          <w:szCs w:val="28"/>
        </w:rPr>
        <w:t>рублей</w:t>
      </w:r>
      <w:r w:rsidR="00FA1479">
        <w:rPr>
          <w:rFonts w:ascii="Times New Roman" w:hAnsi="Times New Roman" w:cs="Times New Roman"/>
          <w:sz w:val="28"/>
          <w:szCs w:val="28"/>
        </w:rPr>
        <w:t>, а именно</w:t>
      </w:r>
      <w:r w:rsidR="004D042E" w:rsidRPr="00FA1479">
        <w:rPr>
          <w:rFonts w:ascii="Times New Roman" w:hAnsi="Times New Roman" w:cs="Times New Roman"/>
          <w:sz w:val="28"/>
          <w:szCs w:val="28"/>
        </w:rPr>
        <w:t>:</w:t>
      </w:r>
    </w:p>
    <w:p w:rsidR="00A20D2F" w:rsidRDefault="00A20D2F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0A59">
        <w:rPr>
          <w:rFonts w:ascii="Times New Roman" w:hAnsi="Times New Roman" w:cs="Times New Roman"/>
          <w:sz w:val="28"/>
          <w:szCs w:val="28"/>
        </w:rPr>
        <w:t xml:space="preserve">- </w:t>
      </w:r>
      <w:r w:rsidR="00970A59" w:rsidRPr="00970A59">
        <w:rPr>
          <w:rFonts w:ascii="Times New Roman" w:hAnsi="Times New Roman" w:cs="Times New Roman"/>
          <w:sz w:val="28"/>
          <w:szCs w:val="28"/>
        </w:rPr>
        <w:t xml:space="preserve"> </w:t>
      </w:r>
      <w:r w:rsidR="00970A59" w:rsidRPr="00DB76C2">
        <w:rPr>
          <w:rFonts w:ascii="Times New Roman" w:hAnsi="Times New Roman" w:cs="Times New Roman"/>
          <w:sz w:val="28"/>
          <w:szCs w:val="28"/>
        </w:rPr>
        <w:t>на устройство контейнерных площадок</w:t>
      </w:r>
      <w:r w:rsidR="00970A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70A59" w:rsidRPr="00970A59">
        <w:rPr>
          <w:rFonts w:ascii="Times New Roman" w:hAnsi="Times New Roman" w:cs="Times New Roman"/>
          <w:sz w:val="28"/>
          <w:szCs w:val="28"/>
        </w:rPr>
        <w:t xml:space="preserve">на </w:t>
      </w:r>
      <w:r w:rsidR="00970A59">
        <w:rPr>
          <w:rFonts w:ascii="Times New Roman" w:hAnsi="Times New Roman" w:cs="Times New Roman"/>
          <w:sz w:val="28"/>
          <w:szCs w:val="28"/>
        </w:rPr>
        <w:t>18 895,5 тыс. рублей;</w:t>
      </w:r>
    </w:p>
    <w:p w:rsidR="00970A59" w:rsidRPr="00DB76C2" w:rsidRDefault="00970A59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70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6C2">
        <w:rPr>
          <w:rFonts w:ascii="Times New Roman" w:hAnsi="Times New Roman" w:cs="Times New Roman"/>
          <w:sz w:val="28"/>
          <w:szCs w:val="28"/>
        </w:rPr>
        <w:t xml:space="preserve">- </w:t>
      </w:r>
      <w:r w:rsidRPr="00DB76C2">
        <w:rPr>
          <w:rFonts w:ascii="Times New Roman" w:hAnsi="Times New Roman" w:cs="Times New Roman"/>
          <w:sz w:val="28"/>
          <w:szCs w:val="28"/>
        </w:rPr>
        <w:t>на ремонт подъездов в многоквартирных домах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9 326,3 тыс. рублей;</w:t>
      </w:r>
    </w:p>
    <w:p w:rsidR="00970A59" w:rsidRPr="00DB76C2" w:rsidRDefault="00970A59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76C2">
        <w:rPr>
          <w:rFonts w:ascii="Times New Roman" w:hAnsi="Times New Roman" w:cs="Times New Roman"/>
          <w:sz w:val="28"/>
          <w:szCs w:val="28"/>
        </w:rPr>
        <w:t xml:space="preserve"> - </w:t>
      </w:r>
      <w:r w:rsidRPr="00DB76C2">
        <w:rPr>
          <w:rFonts w:ascii="Times New Roman" w:hAnsi="Times New Roman" w:cs="Times New Roman"/>
          <w:sz w:val="28"/>
          <w:szCs w:val="28"/>
        </w:rPr>
        <w:t>на организацию деятельности многофункциональных центров предоставления государственных и муниципальных услуг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3 133,0 тыс. рублей.</w:t>
      </w:r>
    </w:p>
    <w:p w:rsidR="00970A59" w:rsidRPr="00DB76C2" w:rsidRDefault="00DB76C2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0A59" w:rsidRPr="00DB76C2">
        <w:rPr>
          <w:rFonts w:ascii="Times New Roman" w:hAnsi="Times New Roman" w:cs="Times New Roman"/>
          <w:sz w:val="28"/>
          <w:szCs w:val="28"/>
        </w:rPr>
        <w:t>Одновременно уменьшаются</w:t>
      </w:r>
      <w:r w:rsidR="000C09D8" w:rsidRPr="00DB76C2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970A59" w:rsidRPr="00DB76C2">
        <w:rPr>
          <w:rFonts w:ascii="Times New Roman" w:hAnsi="Times New Roman" w:cs="Times New Roman"/>
          <w:sz w:val="28"/>
          <w:szCs w:val="28"/>
        </w:rPr>
        <w:t>:</w:t>
      </w:r>
    </w:p>
    <w:p w:rsidR="00970A59" w:rsidRPr="00DB76C2" w:rsidRDefault="00970A59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76C2">
        <w:rPr>
          <w:rFonts w:ascii="Times New Roman" w:hAnsi="Times New Roman" w:cs="Times New Roman"/>
          <w:sz w:val="28"/>
          <w:szCs w:val="28"/>
        </w:rPr>
        <w:t xml:space="preserve">- 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</w:t>
      </w:r>
      <w:r w:rsidR="000E1E60">
        <w:rPr>
          <w:rFonts w:ascii="Times New Roman" w:hAnsi="Times New Roman" w:cs="Times New Roman"/>
          <w:sz w:val="28"/>
          <w:szCs w:val="28"/>
        </w:rPr>
        <w:t>с</w:t>
      </w:r>
      <w:r w:rsidRPr="00DB76C2">
        <w:rPr>
          <w:rFonts w:ascii="Times New Roman" w:hAnsi="Times New Roman" w:cs="Times New Roman"/>
          <w:sz w:val="28"/>
          <w:szCs w:val="28"/>
        </w:rPr>
        <w:t>тности и малых городах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451,9 тыс.</w:t>
      </w:r>
      <w:r w:rsidR="00DB76C2" w:rsidRPr="00DB76C2">
        <w:rPr>
          <w:rFonts w:ascii="Times New Roman" w:hAnsi="Times New Roman" w:cs="Times New Roman"/>
          <w:sz w:val="28"/>
          <w:szCs w:val="28"/>
        </w:rPr>
        <w:t xml:space="preserve"> </w:t>
      </w:r>
      <w:r w:rsidRPr="00DB76C2">
        <w:rPr>
          <w:rFonts w:ascii="Times New Roman" w:hAnsi="Times New Roman" w:cs="Times New Roman"/>
          <w:sz w:val="28"/>
          <w:szCs w:val="28"/>
        </w:rPr>
        <w:t>рублей;</w:t>
      </w:r>
    </w:p>
    <w:p w:rsidR="00970A59" w:rsidRPr="00DB76C2" w:rsidRDefault="00970A59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76C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B76C2">
        <w:rPr>
          <w:rFonts w:ascii="Times New Roman" w:hAnsi="Times New Roman" w:cs="Times New Roman"/>
          <w:sz w:val="28"/>
          <w:szCs w:val="28"/>
        </w:rPr>
        <w:t>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4 186,2 тыс.</w:t>
      </w:r>
      <w:r w:rsidR="00DB76C2" w:rsidRPr="00DB76C2">
        <w:rPr>
          <w:rFonts w:ascii="Times New Roman" w:hAnsi="Times New Roman" w:cs="Times New Roman"/>
          <w:sz w:val="28"/>
          <w:szCs w:val="28"/>
        </w:rPr>
        <w:t xml:space="preserve"> </w:t>
      </w:r>
      <w:r w:rsidRPr="00DB76C2">
        <w:rPr>
          <w:rFonts w:ascii="Times New Roman" w:hAnsi="Times New Roman" w:cs="Times New Roman"/>
          <w:sz w:val="28"/>
          <w:szCs w:val="28"/>
        </w:rPr>
        <w:t>рублей;</w:t>
      </w:r>
    </w:p>
    <w:p w:rsidR="00970A59" w:rsidRPr="00DB76C2" w:rsidRDefault="00970A59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76C2">
        <w:rPr>
          <w:rFonts w:ascii="Times New Roman" w:hAnsi="Times New Roman" w:cs="Times New Roman"/>
          <w:sz w:val="28"/>
          <w:szCs w:val="28"/>
        </w:rPr>
        <w:t xml:space="preserve">- </w:t>
      </w:r>
      <w:r w:rsidRPr="00DB76C2">
        <w:rPr>
          <w:rFonts w:ascii="Times New Roman" w:hAnsi="Times New Roman" w:cs="Times New Roman"/>
          <w:sz w:val="28"/>
          <w:szCs w:val="28"/>
        </w:rPr>
        <w:t>на установку, монтаж и настройку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469,8 тыс.</w:t>
      </w:r>
      <w:r w:rsidR="00DB76C2" w:rsidRPr="00DB76C2">
        <w:rPr>
          <w:rFonts w:ascii="Times New Roman" w:hAnsi="Times New Roman" w:cs="Times New Roman"/>
          <w:sz w:val="28"/>
          <w:szCs w:val="28"/>
        </w:rPr>
        <w:t xml:space="preserve"> </w:t>
      </w:r>
      <w:r w:rsidRPr="00DB76C2">
        <w:rPr>
          <w:rFonts w:ascii="Times New Roman" w:hAnsi="Times New Roman" w:cs="Times New Roman"/>
          <w:sz w:val="28"/>
          <w:szCs w:val="28"/>
        </w:rPr>
        <w:t>рублей;</w:t>
      </w:r>
    </w:p>
    <w:p w:rsidR="00970A59" w:rsidRPr="00DB76C2" w:rsidRDefault="00970A59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76C2">
        <w:rPr>
          <w:rFonts w:ascii="Times New Roman" w:hAnsi="Times New Roman" w:cs="Times New Roman"/>
          <w:sz w:val="28"/>
          <w:szCs w:val="28"/>
        </w:rPr>
        <w:t xml:space="preserve">- </w:t>
      </w:r>
      <w:r w:rsidRPr="00DB76C2">
        <w:rPr>
          <w:rFonts w:ascii="Times New Roman" w:hAnsi="Times New Roman" w:cs="Times New Roman"/>
          <w:sz w:val="28"/>
          <w:szCs w:val="28"/>
        </w:rPr>
        <w:t>на реализацию программ формирования современной городской среды в части благоустройства территорий, прилегающих к железнодорожным станциям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478,3 тыс.</w:t>
      </w:r>
      <w:r w:rsidR="00DB76C2" w:rsidRPr="00DB76C2">
        <w:rPr>
          <w:rFonts w:ascii="Times New Roman" w:hAnsi="Times New Roman" w:cs="Times New Roman"/>
          <w:sz w:val="28"/>
          <w:szCs w:val="28"/>
        </w:rPr>
        <w:t xml:space="preserve"> </w:t>
      </w:r>
      <w:r w:rsidRPr="00DB76C2">
        <w:rPr>
          <w:rFonts w:ascii="Times New Roman" w:hAnsi="Times New Roman" w:cs="Times New Roman"/>
          <w:sz w:val="28"/>
          <w:szCs w:val="28"/>
        </w:rPr>
        <w:t>рублей;</w:t>
      </w:r>
    </w:p>
    <w:p w:rsidR="00970A59" w:rsidRPr="00DB76C2" w:rsidRDefault="00970A59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76C2">
        <w:rPr>
          <w:rFonts w:ascii="Times New Roman" w:hAnsi="Times New Roman" w:cs="Times New Roman"/>
          <w:sz w:val="28"/>
          <w:szCs w:val="28"/>
        </w:rPr>
        <w:t xml:space="preserve">- </w:t>
      </w:r>
      <w:r w:rsidRPr="00DB76C2">
        <w:rPr>
          <w:rFonts w:ascii="Times New Roman" w:hAnsi="Times New Roman" w:cs="Times New Roman"/>
          <w:sz w:val="28"/>
          <w:szCs w:val="28"/>
        </w:rPr>
        <w:t>на реализацию программ формирования современной городской среды на создание и ремонт пешеходных коммуникаций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1 181,2 тыс.</w:t>
      </w:r>
      <w:r w:rsidR="00DB76C2" w:rsidRPr="00DB76C2">
        <w:rPr>
          <w:rFonts w:ascii="Times New Roman" w:hAnsi="Times New Roman" w:cs="Times New Roman"/>
          <w:sz w:val="28"/>
          <w:szCs w:val="28"/>
        </w:rPr>
        <w:t xml:space="preserve"> </w:t>
      </w:r>
      <w:r w:rsidRPr="00DB76C2">
        <w:rPr>
          <w:rFonts w:ascii="Times New Roman" w:hAnsi="Times New Roman" w:cs="Times New Roman"/>
          <w:sz w:val="28"/>
          <w:szCs w:val="28"/>
        </w:rPr>
        <w:t>рублей;</w:t>
      </w:r>
    </w:p>
    <w:p w:rsidR="00970A59" w:rsidRPr="00DB76C2" w:rsidRDefault="00970A59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76C2">
        <w:rPr>
          <w:rFonts w:ascii="Times New Roman" w:hAnsi="Times New Roman" w:cs="Times New Roman"/>
          <w:sz w:val="28"/>
          <w:szCs w:val="28"/>
        </w:rPr>
        <w:t xml:space="preserve">- </w:t>
      </w:r>
      <w:r w:rsidRPr="00DB76C2">
        <w:rPr>
          <w:rFonts w:ascii="Times New Roman" w:hAnsi="Times New Roman" w:cs="Times New Roman"/>
          <w:sz w:val="28"/>
          <w:szCs w:val="28"/>
        </w:rPr>
        <w:t>на капитальные вложения в общеобразовательные организации в целях обеспечения односменного режима обучения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110,6 тыс.</w:t>
      </w:r>
      <w:r w:rsidR="00DB76C2" w:rsidRPr="00DB76C2">
        <w:rPr>
          <w:rFonts w:ascii="Times New Roman" w:hAnsi="Times New Roman" w:cs="Times New Roman"/>
          <w:sz w:val="28"/>
          <w:szCs w:val="28"/>
        </w:rPr>
        <w:t xml:space="preserve"> </w:t>
      </w:r>
      <w:r w:rsidRPr="00DB76C2">
        <w:rPr>
          <w:rFonts w:ascii="Times New Roman" w:hAnsi="Times New Roman" w:cs="Times New Roman"/>
          <w:sz w:val="28"/>
          <w:szCs w:val="28"/>
        </w:rPr>
        <w:t>рублей;</w:t>
      </w:r>
    </w:p>
    <w:p w:rsidR="00970A59" w:rsidRPr="00DB76C2" w:rsidRDefault="00970A59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76C2">
        <w:rPr>
          <w:rFonts w:ascii="Times New Roman" w:hAnsi="Times New Roman" w:cs="Times New Roman"/>
          <w:sz w:val="28"/>
          <w:szCs w:val="28"/>
        </w:rPr>
        <w:t xml:space="preserve">- 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884,3 тыс.</w:t>
      </w:r>
      <w:r w:rsidR="00DB76C2" w:rsidRPr="00DB76C2">
        <w:rPr>
          <w:rFonts w:ascii="Times New Roman" w:hAnsi="Times New Roman" w:cs="Times New Roman"/>
          <w:sz w:val="28"/>
          <w:szCs w:val="28"/>
        </w:rPr>
        <w:t xml:space="preserve"> </w:t>
      </w:r>
      <w:r w:rsidRPr="00DB76C2">
        <w:rPr>
          <w:rFonts w:ascii="Times New Roman" w:hAnsi="Times New Roman" w:cs="Times New Roman"/>
          <w:sz w:val="28"/>
          <w:szCs w:val="28"/>
        </w:rPr>
        <w:t>рублей;</w:t>
      </w:r>
    </w:p>
    <w:p w:rsidR="00970A59" w:rsidRPr="00DB76C2" w:rsidRDefault="00970A59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76C2">
        <w:rPr>
          <w:rFonts w:ascii="Times New Roman" w:hAnsi="Times New Roman" w:cs="Times New Roman"/>
          <w:sz w:val="28"/>
          <w:szCs w:val="28"/>
        </w:rPr>
        <w:t xml:space="preserve">- </w:t>
      </w:r>
      <w:r w:rsidR="00DB76C2" w:rsidRPr="00DB76C2">
        <w:rPr>
          <w:rFonts w:ascii="Times New Roman" w:hAnsi="Times New Roman" w:cs="Times New Roman"/>
          <w:sz w:val="28"/>
          <w:szCs w:val="28"/>
        </w:rPr>
        <w:t>на</w:t>
      </w:r>
      <w:r w:rsidRPr="00DB76C2">
        <w:rPr>
          <w:rFonts w:ascii="Times New Roman" w:hAnsi="Times New Roman" w:cs="Times New Roman"/>
          <w:sz w:val="28"/>
          <w:szCs w:val="28"/>
        </w:rPr>
        <w:t xml:space="preserve"> комплексное благоустройство территорий муниципальных образований Московской области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1 275,8 тыс.</w:t>
      </w:r>
      <w:r w:rsidR="00DB76C2" w:rsidRPr="00DB76C2">
        <w:rPr>
          <w:rFonts w:ascii="Times New Roman" w:hAnsi="Times New Roman" w:cs="Times New Roman"/>
          <w:sz w:val="28"/>
          <w:szCs w:val="28"/>
        </w:rPr>
        <w:t xml:space="preserve"> </w:t>
      </w:r>
      <w:r w:rsidRPr="00DB76C2">
        <w:rPr>
          <w:rFonts w:ascii="Times New Roman" w:hAnsi="Times New Roman" w:cs="Times New Roman"/>
          <w:sz w:val="28"/>
          <w:szCs w:val="28"/>
        </w:rPr>
        <w:t>рублей;</w:t>
      </w:r>
    </w:p>
    <w:p w:rsidR="00970A59" w:rsidRPr="00DB76C2" w:rsidRDefault="00970A59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6C2">
        <w:rPr>
          <w:rFonts w:ascii="Times New Roman" w:hAnsi="Times New Roman" w:cs="Times New Roman"/>
          <w:sz w:val="28"/>
          <w:szCs w:val="28"/>
        </w:rPr>
        <w:t xml:space="preserve">- 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организацию питания обучающихся, получающих основное и среднее общее образование и отдельных категорий обучающихся, получающих начальное общее образование в муниципальных и частных общеобразовательных организациях в Московской области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5 311,3 тыс.</w:t>
      </w:r>
      <w:r w:rsidR="000C09D8" w:rsidRPr="00DB76C2">
        <w:rPr>
          <w:rFonts w:ascii="Times New Roman" w:hAnsi="Times New Roman" w:cs="Times New Roman"/>
          <w:sz w:val="28"/>
          <w:szCs w:val="28"/>
        </w:rPr>
        <w:t xml:space="preserve"> </w:t>
      </w:r>
      <w:r w:rsidRPr="00DB76C2">
        <w:rPr>
          <w:rFonts w:ascii="Times New Roman" w:hAnsi="Times New Roman" w:cs="Times New Roman"/>
          <w:sz w:val="28"/>
          <w:szCs w:val="28"/>
        </w:rPr>
        <w:t>рублей.</w:t>
      </w:r>
    </w:p>
    <w:p w:rsidR="00970A59" w:rsidRPr="00DB76C2" w:rsidRDefault="000E1E60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-у</w:t>
      </w:r>
      <w:r w:rsidR="00724207" w:rsidRPr="00DB76C2">
        <w:rPr>
          <w:rFonts w:ascii="Times New Roman" w:hAnsi="Times New Roman" w:cs="Times New Roman"/>
          <w:sz w:val="28"/>
          <w:szCs w:val="28"/>
        </w:rPr>
        <w:t xml:space="preserve">меньшения </w:t>
      </w:r>
      <w:r w:rsidR="00724207" w:rsidRPr="00DB76C2">
        <w:rPr>
          <w:rFonts w:ascii="Times New Roman" w:hAnsi="Times New Roman" w:cs="Times New Roman"/>
          <w:b/>
          <w:sz w:val="28"/>
          <w:szCs w:val="28"/>
        </w:rPr>
        <w:t>субвенций</w:t>
      </w:r>
      <w:r w:rsidR="00724207" w:rsidRPr="00DB76C2">
        <w:rPr>
          <w:rFonts w:ascii="Times New Roman" w:hAnsi="Times New Roman" w:cs="Times New Roman"/>
          <w:sz w:val="28"/>
          <w:szCs w:val="28"/>
        </w:rPr>
        <w:t xml:space="preserve"> на 8 247,0 тыс. рублей, </w:t>
      </w:r>
      <w:r w:rsidR="00A34D3D">
        <w:rPr>
          <w:rFonts w:ascii="Times New Roman" w:hAnsi="Times New Roman" w:cs="Times New Roman"/>
          <w:sz w:val="28"/>
          <w:szCs w:val="28"/>
        </w:rPr>
        <w:t>а именно</w:t>
      </w:r>
      <w:bookmarkStart w:id="0" w:name="_GoBack"/>
      <w:bookmarkEnd w:id="0"/>
      <w:r w:rsidR="00724207" w:rsidRPr="00DB76C2">
        <w:rPr>
          <w:rFonts w:ascii="Times New Roman" w:hAnsi="Times New Roman" w:cs="Times New Roman"/>
          <w:sz w:val="28"/>
          <w:szCs w:val="28"/>
        </w:rPr>
        <w:t>:</w:t>
      </w:r>
    </w:p>
    <w:p w:rsidR="00724207" w:rsidRPr="00DB76C2" w:rsidRDefault="00724207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76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B76C2">
        <w:rPr>
          <w:rFonts w:ascii="Times New Roman" w:hAnsi="Times New Roman" w:cs="Times New Roman"/>
          <w:sz w:val="28"/>
          <w:szCs w:val="28"/>
        </w:rPr>
        <w:t>на финансовое обеспечение получения гражданами дошкольного, начального общего, основного общего и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1 201,0 тыс. рублей;</w:t>
      </w:r>
    </w:p>
    <w:p w:rsidR="00724207" w:rsidRPr="00DB76C2" w:rsidRDefault="00724207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76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B76C2">
        <w:rPr>
          <w:rFonts w:ascii="Times New Roman" w:hAnsi="Times New Roman" w:cs="Times New Roman"/>
          <w:sz w:val="28"/>
          <w:szCs w:val="28"/>
        </w:rPr>
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</w:r>
      <w:r w:rsidRPr="00DB76C2">
        <w:rPr>
          <w:rFonts w:ascii="Times New Roman" w:hAnsi="Times New Roman" w:cs="Times New Roman"/>
          <w:sz w:val="28"/>
          <w:szCs w:val="28"/>
        </w:rPr>
        <w:t xml:space="preserve"> на 286,0 тыс. рублей;</w:t>
      </w:r>
    </w:p>
    <w:p w:rsidR="00724207" w:rsidRPr="000C09D8" w:rsidRDefault="00724207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76C2">
        <w:rPr>
          <w:rFonts w:ascii="Times New Roman" w:hAnsi="Times New Roman" w:cs="Times New Roman"/>
          <w:b/>
          <w:sz w:val="28"/>
          <w:szCs w:val="28"/>
        </w:rPr>
        <w:t>-</w:t>
      </w:r>
      <w:r w:rsidR="000C09D8" w:rsidRPr="00DB76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6C2">
        <w:rPr>
          <w:rFonts w:ascii="Times New Roman" w:hAnsi="Times New Roman" w:cs="Times New Roman"/>
          <w:sz w:val="28"/>
          <w:szCs w:val="28"/>
        </w:rPr>
        <w:t>на реализацию мер социальной поддержки и социального обеспечения детей-сирот и детей, оставшихся без попечения родителей, лиц из их числа, лиц, потерявших в период обучения обоих родителей или единственного родителя,</w:t>
      </w:r>
      <w:r w:rsidRPr="000C09D8">
        <w:rPr>
          <w:rFonts w:ascii="Times New Roman" w:hAnsi="Times New Roman" w:cs="Times New Roman"/>
          <w:sz w:val="28"/>
          <w:szCs w:val="28"/>
        </w:rPr>
        <w:t xml:space="preserve"> обучающихся по очной форме обучения в муниципальных и частных образовательных организациях высшего образования в Московской области</w:t>
      </w:r>
      <w:r w:rsidRPr="000C09D8">
        <w:rPr>
          <w:rFonts w:ascii="Times New Roman" w:hAnsi="Times New Roman" w:cs="Times New Roman"/>
          <w:sz w:val="28"/>
          <w:szCs w:val="28"/>
        </w:rPr>
        <w:t xml:space="preserve"> на 255,0 тыс.</w:t>
      </w:r>
      <w:r w:rsidR="000C09D8" w:rsidRPr="000C09D8">
        <w:rPr>
          <w:rFonts w:ascii="Times New Roman" w:hAnsi="Times New Roman" w:cs="Times New Roman"/>
          <w:sz w:val="28"/>
          <w:szCs w:val="28"/>
        </w:rPr>
        <w:t xml:space="preserve"> </w:t>
      </w:r>
      <w:r w:rsidRPr="000C09D8">
        <w:rPr>
          <w:rFonts w:ascii="Times New Roman" w:hAnsi="Times New Roman" w:cs="Times New Roman"/>
          <w:sz w:val="28"/>
          <w:szCs w:val="28"/>
        </w:rPr>
        <w:t>рублей;</w:t>
      </w:r>
    </w:p>
    <w:p w:rsidR="00724207" w:rsidRPr="000C09D8" w:rsidRDefault="00724207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9D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C09D8">
        <w:rPr>
          <w:rFonts w:ascii="Times New Roman" w:hAnsi="Times New Roman" w:cs="Times New Roman"/>
          <w:sz w:val="28"/>
          <w:szCs w:val="28"/>
        </w:rPr>
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</w:r>
      <w:r w:rsidR="000E1E60">
        <w:rPr>
          <w:rFonts w:ascii="Times New Roman" w:hAnsi="Times New Roman" w:cs="Times New Roman"/>
          <w:sz w:val="28"/>
          <w:szCs w:val="28"/>
        </w:rPr>
        <w:t xml:space="preserve"> </w:t>
      </w:r>
      <w:r w:rsidRPr="000C09D8">
        <w:rPr>
          <w:rFonts w:ascii="Times New Roman" w:hAnsi="Times New Roman" w:cs="Times New Roman"/>
          <w:sz w:val="28"/>
          <w:szCs w:val="28"/>
        </w:rPr>
        <w:t>на 930,0 тыс.</w:t>
      </w:r>
      <w:r w:rsidR="000C09D8" w:rsidRPr="000C09D8">
        <w:rPr>
          <w:rFonts w:ascii="Times New Roman" w:hAnsi="Times New Roman" w:cs="Times New Roman"/>
          <w:sz w:val="28"/>
          <w:szCs w:val="28"/>
        </w:rPr>
        <w:t xml:space="preserve"> </w:t>
      </w:r>
      <w:r w:rsidRPr="000C09D8">
        <w:rPr>
          <w:rFonts w:ascii="Times New Roman" w:hAnsi="Times New Roman" w:cs="Times New Roman"/>
          <w:sz w:val="28"/>
          <w:szCs w:val="28"/>
        </w:rPr>
        <w:t>рублей;</w:t>
      </w:r>
    </w:p>
    <w:p w:rsidR="00724207" w:rsidRPr="000C09D8" w:rsidRDefault="00724207" w:rsidP="000E1E6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09D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C09D8">
        <w:rPr>
          <w:rFonts w:ascii="Times New Roman" w:hAnsi="Times New Roman" w:cs="Times New Roman"/>
          <w:sz w:val="28"/>
          <w:szCs w:val="28"/>
        </w:rPr>
        <w:t>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</w:r>
      <w:r w:rsidRPr="000C09D8">
        <w:rPr>
          <w:rFonts w:ascii="Times New Roman" w:hAnsi="Times New Roman" w:cs="Times New Roman"/>
          <w:sz w:val="28"/>
          <w:szCs w:val="28"/>
        </w:rPr>
        <w:t xml:space="preserve"> на 3 921,0 тыс.</w:t>
      </w:r>
      <w:r w:rsidR="000C09D8">
        <w:rPr>
          <w:rFonts w:ascii="Times New Roman" w:hAnsi="Times New Roman" w:cs="Times New Roman"/>
          <w:sz w:val="28"/>
          <w:szCs w:val="28"/>
        </w:rPr>
        <w:t xml:space="preserve"> </w:t>
      </w:r>
      <w:r w:rsidRPr="000C09D8">
        <w:rPr>
          <w:rFonts w:ascii="Times New Roman" w:hAnsi="Times New Roman" w:cs="Times New Roman"/>
          <w:sz w:val="28"/>
          <w:szCs w:val="28"/>
        </w:rPr>
        <w:t>рублей;</w:t>
      </w:r>
    </w:p>
    <w:p w:rsidR="00724207" w:rsidRPr="000C09D8" w:rsidRDefault="00724207" w:rsidP="000E1E6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09D8">
        <w:rPr>
          <w:rFonts w:ascii="Times New Roman" w:hAnsi="Times New Roman" w:cs="Times New Roman"/>
          <w:sz w:val="28"/>
          <w:szCs w:val="28"/>
        </w:rPr>
        <w:t xml:space="preserve">- </w:t>
      </w:r>
      <w:r w:rsidRPr="000C09D8">
        <w:rPr>
          <w:rFonts w:ascii="Times New Roman" w:hAnsi="Times New Roman" w:cs="Times New Roman"/>
          <w:sz w:val="28"/>
          <w:szCs w:val="28"/>
        </w:rPr>
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 w:rsidRPr="000C09D8">
        <w:rPr>
          <w:rFonts w:ascii="Times New Roman" w:hAnsi="Times New Roman" w:cs="Times New Roman"/>
          <w:sz w:val="28"/>
          <w:szCs w:val="28"/>
        </w:rPr>
        <w:t xml:space="preserve"> на 1 920,0 тыс.</w:t>
      </w:r>
      <w:r w:rsidR="000C09D8" w:rsidRPr="000C09D8">
        <w:rPr>
          <w:rFonts w:ascii="Times New Roman" w:hAnsi="Times New Roman" w:cs="Times New Roman"/>
          <w:sz w:val="28"/>
          <w:szCs w:val="28"/>
        </w:rPr>
        <w:t xml:space="preserve"> </w:t>
      </w:r>
      <w:r w:rsidRPr="000C09D8">
        <w:rPr>
          <w:rFonts w:ascii="Times New Roman" w:hAnsi="Times New Roman" w:cs="Times New Roman"/>
          <w:sz w:val="28"/>
          <w:szCs w:val="28"/>
        </w:rPr>
        <w:t>рублей;</w:t>
      </w:r>
    </w:p>
    <w:p w:rsidR="00724207" w:rsidRPr="000C09D8" w:rsidRDefault="00724207" w:rsidP="000160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9D8">
        <w:rPr>
          <w:rFonts w:ascii="Times New Roman" w:hAnsi="Times New Roman" w:cs="Times New Roman"/>
          <w:sz w:val="28"/>
          <w:szCs w:val="28"/>
        </w:rPr>
        <w:t xml:space="preserve">- </w:t>
      </w:r>
      <w:r w:rsidRPr="000C09D8">
        <w:rPr>
          <w:rFonts w:ascii="Times New Roman" w:hAnsi="Times New Roman" w:cs="Times New Roman"/>
          <w:sz w:val="28"/>
          <w:szCs w:val="28"/>
        </w:rPr>
        <w:t>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 w:rsidRPr="000C09D8">
        <w:rPr>
          <w:rFonts w:ascii="Times New Roman" w:hAnsi="Times New Roman" w:cs="Times New Roman"/>
          <w:sz w:val="28"/>
          <w:szCs w:val="28"/>
        </w:rPr>
        <w:t xml:space="preserve"> на 1 178,0 тыс.</w:t>
      </w:r>
      <w:r w:rsidR="000C09D8" w:rsidRPr="000C09D8">
        <w:rPr>
          <w:rFonts w:ascii="Times New Roman" w:hAnsi="Times New Roman" w:cs="Times New Roman"/>
          <w:sz w:val="28"/>
          <w:szCs w:val="28"/>
        </w:rPr>
        <w:t xml:space="preserve"> </w:t>
      </w:r>
      <w:r w:rsidRPr="000C09D8">
        <w:rPr>
          <w:rFonts w:ascii="Times New Roman" w:hAnsi="Times New Roman" w:cs="Times New Roman"/>
          <w:sz w:val="28"/>
          <w:szCs w:val="28"/>
        </w:rPr>
        <w:t>рублей.</w:t>
      </w:r>
      <w:r w:rsidRPr="000C09D8">
        <w:rPr>
          <w:rFonts w:ascii="Times New Roman" w:hAnsi="Times New Roman" w:cs="Times New Roman"/>
          <w:b/>
          <w:sz w:val="28"/>
          <w:szCs w:val="28"/>
        </w:rPr>
        <w:tab/>
      </w:r>
    </w:p>
    <w:p w:rsidR="00724207" w:rsidRPr="000C09D8" w:rsidRDefault="00724207" w:rsidP="000160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09D8">
        <w:rPr>
          <w:rFonts w:ascii="Times New Roman" w:hAnsi="Times New Roman" w:cs="Times New Roman"/>
          <w:sz w:val="28"/>
          <w:szCs w:val="28"/>
        </w:rPr>
        <w:t>Одновременно увеличиваются</w:t>
      </w:r>
      <w:r w:rsidR="000C09D8">
        <w:rPr>
          <w:rFonts w:ascii="Times New Roman" w:hAnsi="Times New Roman" w:cs="Times New Roman"/>
          <w:sz w:val="28"/>
          <w:szCs w:val="28"/>
        </w:rPr>
        <w:t xml:space="preserve"> </w:t>
      </w:r>
      <w:r w:rsidR="000C09D8" w:rsidRPr="000C09D8">
        <w:rPr>
          <w:rFonts w:ascii="Times New Roman" w:hAnsi="Times New Roman" w:cs="Times New Roman"/>
          <w:b/>
          <w:sz w:val="28"/>
          <w:szCs w:val="28"/>
        </w:rPr>
        <w:t>субвенции</w:t>
      </w:r>
      <w:r w:rsidRPr="000C09D8">
        <w:rPr>
          <w:rFonts w:ascii="Times New Roman" w:hAnsi="Times New Roman" w:cs="Times New Roman"/>
          <w:sz w:val="28"/>
          <w:szCs w:val="28"/>
        </w:rPr>
        <w:t>:</w:t>
      </w:r>
    </w:p>
    <w:p w:rsidR="00724207" w:rsidRPr="000C09D8" w:rsidRDefault="00724207" w:rsidP="000160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09D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C09D8">
        <w:rPr>
          <w:rFonts w:ascii="Times New Roman" w:hAnsi="Times New Roman" w:cs="Times New Roman"/>
          <w:sz w:val="28"/>
          <w:szCs w:val="28"/>
        </w:rPr>
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</w:r>
      <w:r w:rsidRPr="000C09D8">
        <w:rPr>
          <w:rFonts w:ascii="Times New Roman" w:hAnsi="Times New Roman" w:cs="Times New Roman"/>
          <w:sz w:val="28"/>
          <w:szCs w:val="28"/>
        </w:rPr>
        <w:t xml:space="preserve"> на 260,0 тыс.</w:t>
      </w:r>
      <w:r w:rsidR="000C09D8">
        <w:rPr>
          <w:rFonts w:ascii="Times New Roman" w:hAnsi="Times New Roman" w:cs="Times New Roman"/>
          <w:sz w:val="28"/>
          <w:szCs w:val="28"/>
        </w:rPr>
        <w:t xml:space="preserve"> </w:t>
      </w:r>
      <w:r w:rsidRPr="000C09D8">
        <w:rPr>
          <w:rFonts w:ascii="Times New Roman" w:hAnsi="Times New Roman" w:cs="Times New Roman"/>
          <w:sz w:val="28"/>
          <w:szCs w:val="28"/>
        </w:rPr>
        <w:t>рублей;</w:t>
      </w:r>
    </w:p>
    <w:p w:rsidR="000C09D8" w:rsidRDefault="00724207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09D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C09D8">
        <w:rPr>
          <w:rFonts w:ascii="Times New Roman" w:hAnsi="Times New Roman" w:cs="Times New Roman"/>
          <w:sz w:val="28"/>
          <w:szCs w:val="28"/>
        </w:rPr>
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 w:rsidRPr="000C09D8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724207" w:rsidRPr="000C09D8" w:rsidRDefault="00724207" w:rsidP="004B7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9D8">
        <w:rPr>
          <w:rFonts w:ascii="Times New Roman" w:hAnsi="Times New Roman" w:cs="Times New Roman"/>
          <w:sz w:val="28"/>
          <w:szCs w:val="28"/>
        </w:rPr>
        <w:t>1 174,0 тыс. рублей.</w:t>
      </w:r>
    </w:p>
    <w:p w:rsidR="007B7F7C" w:rsidRPr="005C416C" w:rsidRDefault="008B3B5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5C416C">
        <w:rPr>
          <w:rFonts w:ascii="Times New Roman" w:hAnsi="Times New Roman" w:cs="Times New Roman"/>
          <w:iCs/>
          <w:sz w:val="28"/>
          <w:szCs w:val="28"/>
        </w:rPr>
        <w:t xml:space="preserve">    Расходы бюджета городского округа Клин у</w:t>
      </w:r>
      <w:r w:rsidR="00724207">
        <w:rPr>
          <w:rFonts w:ascii="Times New Roman" w:hAnsi="Times New Roman" w:cs="Times New Roman"/>
          <w:iCs/>
          <w:sz w:val="28"/>
          <w:szCs w:val="28"/>
        </w:rPr>
        <w:t>меньша</w:t>
      </w:r>
      <w:r w:rsidR="000C09D8">
        <w:rPr>
          <w:rFonts w:ascii="Times New Roman" w:hAnsi="Times New Roman" w:cs="Times New Roman"/>
          <w:iCs/>
          <w:sz w:val="28"/>
          <w:szCs w:val="28"/>
        </w:rPr>
        <w:t>ю</w:t>
      </w:r>
      <w:r w:rsidR="00724207">
        <w:rPr>
          <w:rFonts w:ascii="Times New Roman" w:hAnsi="Times New Roman" w:cs="Times New Roman"/>
          <w:iCs/>
          <w:sz w:val="28"/>
          <w:szCs w:val="28"/>
        </w:rPr>
        <w:t xml:space="preserve">тся </w:t>
      </w:r>
      <w:r w:rsidR="007B7F7C" w:rsidRPr="005C416C"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 w:rsidR="00724207">
        <w:rPr>
          <w:rFonts w:ascii="Times New Roman" w:hAnsi="Times New Roman" w:cs="Times New Roman"/>
          <w:iCs/>
          <w:sz w:val="28"/>
          <w:szCs w:val="28"/>
        </w:rPr>
        <w:t>49 587,7</w:t>
      </w:r>
      <w:r w:rsidR="008F4BC5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5C416C">
        <w:rPr>
          <w:rFonts w:ascii="Times New Roman" w:hAnsi="Times New Roman" w:cs="Times New Roman"/>
          <w:iCs/>
          <w:sz w:val="28"/>
          <w:szCs w:val="28"/>
        </w:rPr>
        <w:t>тыс. рублей в том числе:</w:t>
      </w:r>
    </w:p>
    <w:p w:rsidR="007B7F7C" w:rsidRPr="000E1E60" w:rsidRDefault="00A06D72" w:rsidP="00A31CAA">
      <w:pPr>
        <w:pStyle w:val="FR2"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0E1E60">
        <w:rPr>
          <w:b w:val="0"/>
          <w:iCs/>
          <w:sz w:val="28"/>
          <w:szCs w:val="28"/>
        </w:rPr>
        <w:t>З</w:t>
      </w:r>
      <w:r w:rsidR="007B7F7C" w:rsidRPr="000E1E60">
        <w:rPr>
          <w:b w:val="0"/>
          <w:iCs/>
          <w:sz w:val="28"/>
          <w:szCs w:val="28"/>
        </w:rPr>
        <w:t xml:space="preserve">а счет средств </w:t>
      </w:r>
      <w:r w:rsidR="007B7F7C" w:rsidRPr="000E1E60">
        <w:rPr>
          <w:i/>
          <w:iCs/>
          <w:sz w:val="28"/>
          <w:szCs w:val="28"/>
        </w:rPr>
        <w:t>местного бюджета</w:t>
      </w:r>
      <w:r w:rsidR="00415AB1" w:rsidRPr="000E1E60">
        <w:rPr>
          <w:i/>
          <w:iCs/>
          <w:sz w:val="28"/>
          <w:szCs w:val="28"/>
        </w:rPr>
        <w:t xml:space="preserve"> </w:t>
      </w:r>
      <w:r w:rsidR="00415AB1" w:rsidRPr="000E1E60">
        <w:rPr>
          <w:b w:val="0"/>
          <w:iCs/>
          <w:sz w:val="28"/>
          <w:szCs w:val="28"/>
        </w:rPr>
        <w:t>у</w:t>
      </w:r>
      <w:r w:rsidR="00724207" w:rsidRPr="000E1E60">
        <w:rPr>
          <w:b w:val="0"/>
          <w:iCs/>
          <w:sz w:val="28"/>
          <w:szCs w:val="28"/>
        </w:rPr>
        <w:t>меньшаются</w:t>
      </w:r>
      <w:r w:rsidR="00415AB1" w:rsidRPr="000E1E60">
        <w:rPr>
          <w:b w:val="0"/>
          <w:iCs/>
          <w:sz w:val="28"/>
          <w:szCs w:val="28"/>
        </w:rPr>
        <w:t xml:space="preserve"> расходы на </w:t>
      </w:r>
      <w:r w:rsidR="00724207" w:rsidRPr="000E1E60">
        <w:rPr>
          <w:b w:val="0"/>
          <w:iCs/>
          <w:sz w:val="28"/>
          <w:szCs w:val="28"/>
        </w:rPr>
        <w:t>58 346,1</w:t>
      </w:r>
      <w:r w:rsidR="00415AB1" w:rsidRPr="000E1E60">
        <w:rPr>
          <w:b w:val="0"/>
          <w:iCs/>
          <w:sz w:val="28"/>
          <w:szCs w:val="28"/>
        </w:rPr>
        <w:t xml:space="preserve"> тыс. рублей, в том числе</w:t>
      </w:r>
      <w:r w:rsidR="000E1E60" w:rsidRPr="000E1E60">
        <w:rPr>
          <w:b w:val="0"/>
          <w:iCs/>
          <w:sz w:val="28"/>
          <w:szCs w:val="28"/>
        </w:rPr>
        <w:t xml:space="preserve"> по</w:t>
      </w:r>
      <w:r w:rsidR="008B3B5C" w:rsidRPr="000E1E60">
        <w:rPr>
          <w:b w:val="0"/>
          <w:sz w:val="28"/>
          <w:szCs w:val="28"/>
        </w:rPr>
        <w:t xml:space="preserve"> муниципальным программам</w:t>
      </w:r>
      <w:r w:rsidR="007B7F7C" w:rsidRPr="000E1E60">
        <w:rPr>
          <w:b w:val="0"/>
          <w:sz w:val="28"/>
          <w:szCs w:val="28"/>
        </w:rPr>
        <w:t>:</w:t>
      </w:r>
    </w:p>
    <w:p w:rsidR="00746170" w:rsidRPr="000C09D8" w:rsidRDefault="00746170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0C09D8">
        <w:rPr>
          <w:b w:val="0"/>
          <w:sz w:val="28"/>
          <w:szCs w:val="28"/>
        </w:rPr>
        <w:t xml:space="preserve">- </w:t>
      </w:r>
      <w:r w:rsidR="0051599E" w:rsidRPr="000C09D8">
        <w:rPr>
          <w:b w:val="0"/>
          <w:sz w:val="28"/>
          <w:szCs w:val="28"/>
        </w:rPr>
        <w:t xml:space="preserve">«Спорт» на </w:t>
      </w:r>
      <w:r w:rsidR="00BC03F5" w:rsidRPr="000C09D8">
        <w:rPr>
          <w:b w:val="0"/>
          <w:sz w:val="28"/>
          <w:szCs w:val="28"/>
        </w:rPr>
        <w:t>3 069,8</w:t>
      </w:r>
      <w:r w:rsidR="0051599E" w:rsidRPr="000C09D8">
        <w:rPr>
          <w:b w:val="0"/>
          <w:sz w:val="28"/>
          <w:szCs w:val="28"/>
        </w:rPr>
        <w:t xml:space="preserve"> тыс. рублей;</w:t>
      </w:r>
    </w:p>
    <w:p w:rsidR="00746170" w:rsidRPr="000C09D8" w:rsidRDefault="00746170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0C09D8">
        <w:rPr>
          <w:b w:val="0"/>
          <w:sz w:val="28"/>
          <w:szCs w:val="28"/>
        </w:rPr>
        <w:t xml:space="preserve">- «Развитие инженерной инфраструктуры и энергоэффективности» на </w:t>
      </w:r>
      <w:r w:rsidR="00BC03F5" w:rsidRPr="000C09D8">
        <w:rPr>
          <w:b w:val="0"/>
          <w:sz w:val="28"/>
          <w:szCs w:val="28"/>
        </w:rPr>
        <w:t>1 500</w:t>
      </w:r>
      <w:r w:rsidRPr="000C09D8">
        <w:rPr>
          <w:b w:val="0"/>
          <w:sz w:val="28"/>
          <w:szCs w:val="28"/>
        </w:rPr>
        <w:t xml:space="preserve">,0 тыс. рублей; </w:t>
      </w:r>
    </w:p>
    <w:p w:rsidR="00746170" w:rsidRPr="000C09D8" w:rsidRDefault="00746170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0C09D8">
        <w:rPr>
          <w:b w:val="0"/>
          <w:sz w:val="28"/>
          <w:szCs w:val="28"/>
        </w:rPr>
        <w:t>- «Развитие и функционирование дорожно-транспортного комплекса»</w:t>
      </w:r>
      <w:r w:rsidRPr="000C09D8">
        <w:rPr>
          <w:sz w:val="28"/>
          <w:szCs w:val="28"/>
        </w:rPr>
        <w:t xml:space="preserve"> </w:t>
      </w:r>
      <w:r w:rsidRPr="000C09D8">
        <w:rPr>
          <w:b w:val="0"/>
          <w:sz w:val="28"/>
          <w:szCs w:val="28"/>
        </w:rPr>
        <w:t xml:space="preserve">на </w:t>
      </w:r>
      <w:r w:rsidR="00BC03F5" w:rsidRPr="000C09D8">
        <w:rPr>
          <w:b w:val="0"/>
          <w:sz w:val="28"/>
          <w:szCs w:val="28"/>
        </w:rPr>
        <w:t>389,4</w:t>
      </w:r>
      <w:r w:rsidRPr="000C09D8">
        <w:rPr>
          <w:b w:val="0"/>
          <w:sz w:val="28"/>
          <w:szCs w:val="28"/>
        </w:rPr>
        <w:t xml:space="preserve"> тыс. рублей;</w:t>
      </w:r>
    </w:p>
    <w:p w:rsidR="005C416C" w:rsidRPr="000C09D8" w:rsidRDefault="00746170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0C09D8">
        <w:rPr>
          <w:b w:val="0"/>
          <w:sz w:val="28"/>
          <w:szCs w:val="28"/>
        </w:rPr>
        <w:t xml:space="preserve">- «Цифровое муниципальное образование» на </w:t>
      </w:r>
      <w:r w:rsidR="00BC03F5" w:rsidRPr="000C09D8">
        <w:rPr>
          <w:b w:val="0"/>
          <w:sz w:val="28"/>
          <w:szCs w:val="28"/>
        </w:rPr>
        <w:t>5 782,1</w:t>
      </w:r>
      <w:r w:rsidRPr="000C09D8">
        <w:rPr>
          <w:b w:val="0"/>
          <w:sz w:val="28"/>
          <w:szCs w:val="28"/>
        </w:rPr>
        <w:t xml:space="preserve"> тыс. рублей</w:t>
      </w:r>
      <w:r w:rsidR="005C416C" w:rsidRPr="000C09D8">
        <w:rPr>
          <w:b w:val="0"/>
          <w:sz w:val="28"/>
          <w:szCs w:val="28"/>
        </w:rPr>
        <w:t>;</w:t>
      </w:r>
    </w:p>
    <w:p w:rsidR="0051599E" w:rsidRPr="000C09D8" w:rsidRDefault="00746170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0C09D8">
        <w:rPr>
          <w:b w:val="0"/>
          <w:sz w:val="28"/>
          <w:szCs w:val="28"/>
        </w:rPr>
        <w:t xml:space="preserve">- </w:t>
      </w:r>
      <w:r w:rsidR="0051599E" w:rsidRPr="000C09D8">
        <w:rPr>
          <w:b w:val="0"/>
          <w:sz w:val="28"/>
          <w:szCs w:val="28"/>
        </w:rPr>
        <w:t xml:space="preserve">«Культура» на </w:t>
      </w:r>
      <w:r w:rsidR="00724207" w:rsidRPr="000C09D8">
        <w:rPr>
          <w:b w:val="0"/>
          <w:sz w:val="28"/>
          <w:szCs w:val="28"/>
        </w:rPr>
        <w:t>1 632,0</w:t>
      </w:r>
      <w:r w:rsidR="0051599E" w:rsidRPr="000C09D8">
        <w:rPr>
          <w:b w:val="0"/>
          <w:sz w:val="28"/>
          <w:szCs w:val="28"/>
        </w:rPr>
        <w:t xml:space="preserve"> тыс. рублей;</w:t>
      </w:r>
    </w:p>
    <w:p w:rsidR="00746170" w:rsidRPr="000C09D8" w:rsidRDefault="005C416C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0C09D8">
        <w:rPr>
          <w:b w:val="0"/>
          <w:sz w:val="28"/>
          <w:szCs w:val="28"/>
        </w:rPr>
        <w:t xml:space="preserve"> </w:t>
      </w:r>
      <w:r w:rsidR="00746170" w:rsidRPr="000C09D8">
        <w:rPr>
          <w:b w:val="0"/>
          <w:sz w:val="28"/>
          <w:szCs w:val="28"/>
        </w:rPr>
        <w:t xml:space="preserve">- «Образование» на </w:t>
      </w:r>
      <w:r w:rsidR="00BC03F5" w:rsidRPr="000C09D8">
        <w:rPr>
          <w:b w:val="0"/>
          <w:sz w:val="28"/>
          <w:szCs w:val="28"/>
        </w:rPr>
        <w:t>22 630,4</w:t>
      </w:r>
      <w:r w:rsidR="00746170" w:rsidRPr="000C09D8">
        <w:rPr>
          <w:b w:val="0"/>
          <w:sz w:val="28"/>
          <w:szCs w:val="28"/>
        </w:rPr>
        <w:t xml:space="preserve"> тыс. рублей;</w:t>
      </w:r>
    </w:p>
    <w:p w:rsidR="00746170" w:rsidRPr="000C09D8" w:rsidRDefault="005C416C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0C09D8">
        <w:rPr>
          <w:b w:val="0"/>
          <w:sz w:val="28"/>
          <w:szCs w:val="28"/>
        </w:rPr>
        <w:t xml:space="preserve"> </w:t>
      </w:r>
      <w:r w:rsidR="00746170" w:rsidRPr="000C09D8">
        <w:rPr>
          <w:b w:val="0"/>
          <w:sz w:val="28"/>
          <w:szCs w:val="28"/>
        </w:rPr>
        <w:t xml:space="preserve">- «Социальная защита населения» на </w:t>
      </w:r>
      <w:r w:rsidR="00BC03F5" w:rsidRPr="000C09D8">
        <w:rPr>
          <w:b w:val="0"/>
          <w:sz w:val="28"/>
          <w:szCs w:val="28"/>
        </w:rPr>
        <w:t>1 477,2</w:t>
      </w:r>
      <w:r w:rsidR="00746170" w:rsidRPr="000C09D8">
        <w:rPr>
          <w:b w:val="0"/>
          <w:sz w:val="28"/>
          <w:szCs w:val="28"/>
        </w:rPr>
        <w:t xml:space="preserve"> тыс. рублей;</w:t>
      </w:r>
    </w:p>
    <w:p w:rsidR="00F04276" w:rsidRPr="000C09D8" w:rsidRDefault="00F04276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C09D8">
        <w:rPr>
          <w:rFonts w:ascii="Times New Roman" w:hAnsi="Times New Roman" w:cs="Times New Roman"/>
          <w:sz w:val="28"/>
          <w:szCs w:val="28"/>
        </w:rPr>
        <w:t xml:space="preserve">- «Экология и окружающая среда» на </w:t>
      </w:r>
      <w:r w:rsidR="00BC03F5" w:rsidRPr="000C09D8">
        <w:rPr>
          <w:rFonts w:ascii="Times New Roman" w:hAnsi="Times New Roman" w:cs="Times New Roman"/>
          <w:sz w:val="28"/>
          <w:szCs w:val="28"/>
        </w:rPr>
        <w:t>866,1</w:t>
      </w:r>
      <w:r w:rsidRPr="000C09D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599E" w:rsidRPr="000C09D8" w:rsidRDefault="00F04276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0C09D8">
        <w:rPr>
          <w:b w:val="0"/>
          <w:sz w:val="28"/>
          <w:szCs w:val="28"/>
        </w:rPr>
        <w:t xml:space="preserve">- </w:t>
      </w:r>
      <w:r w:rsidR="00096711" w:rsidRPr="000C09D8">
        <w:rPr>
          <w:b w:val="0"/>
          <w:sz w:val="28"/>
          <w:szCs w:val="28"/>
        </w:rPr>
        <w:t xml:space="preserve">«Развитие институтов гражданского общества, повышение эффективности </w:t>
      </w:r>
      <w:r w:rsidR="00096711" w:rsidRPr="000C09D8">
        <w:rPr>
          <w:b w:val="0"/>
          <w:sz w:val="28"/>
          <w:szCs w:val="28"/>
        </w:rPr>
        <w:lastRenderedPageBreak/>
        <w:t xml:space="preserve">местного самоуправления и реализации молодежной политики» на </w:t>
      </w:r>
      <w:r w:rsidR="00BC03F5" w:rsidRPr="000C09D8">
        <w:rPr>
          <w:b w:val="0"/>
          <w:sz w:val="28"/>
          <w:szCs w:val="28"/>
        </w:rPr>
        <w:t>1 007,9</w:t>
      </w:r>
      <w:r w:rsidR="00096711" w:rsidRPr="000C09D8">
        <w:rPr>
          <w:b w:val="0"/>
          <w:sz w:val="28"/>
          <w:szCs w:val="28"/>
        </w:rPr>
        <w:t xml:space="preserve"> тыс. рублей;</w:t>
      </w:r>
    </w:p>
    <w:p w:rsidR="00F04276" w:rsidRPr="000C09D8" w:rsidRDefault="005C416C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0C09D8">
        <w:rPr>
          <w:b w:val="0"/>
          <w:sz w:val="28"/>
          <w:szCs w:val="28"/>
        </w:rPr>
        <w:t xml:space="preserve"> </w:t>
      </w:r>
      <w:r w:rsidR="00F04276" w:rsidRPr="000C09D8">
        <w:rPr>
          <w:b w:val="0"/>
          <w:sz w:val="28"/>
          <w:szCs w:val="28"/>
        </w:rPr>
        <w:t xml:space="preserve">- «Управление имуществом и муниципальными финансами» на </w:t>
      </w:r>
      <w:r w:rsidR="00BC03F5" w:rsidRPr="000C09D8">
        <w:rPr>
          <w:b w:val="0"/>
          <w:sz w:val="28"/>
          <w:szCs w:val="28"/>
        </w:rPr>
        <w:t>15 626,5</w:t>
      </w:r>
      <w:r w:rsidR="00F04276" w:rsidRPr="000C09D8">
        <w:rPr>
          <w:b w:val="0"/>
          <w:sz w:val="28"/>
          <w:szCs w:val="28"/>
        </w:rPr>
        <w:t xml:space="preserve"> тыс. рублей;</w:t>
      </w:r>
    </w:p>
    <w:p w:rsidR="00096711" w:rsidRPr="000C09D8" w:rsidRDefault="00096711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0C09D8">
        <w:rPr>
          <w:b w:val="0"/>
          <w:sz w:val="28"/>
          <w:szCs w:val="28"/>
        </w:rPr>
        <w:t xml:space="preserve"> </w:t>
      </w:r>
      <w:r w:rsidR="00F04276" w:rsidRPr="000C09D8">
        <w:rPr>
          <w:b w:val="0"/>
          <w:sz w:val="28"/>
          <w:szCs w:val="28"/>
        </w:rPr>
        <w:t xml:space="preserve">- «Формирование современной комфортной городской среды» на </w:t>
      </w:r>
      <w:r w:rsidR="00BC03F5" w:rsidRPr="000C09D8">
        <w:rPr>
          <w:b w:val="0"/>
          <w:sz w:val="28"/>
          <w:szCs w:val="28"/>
        </w:rPr>
        <w:t>5 070,8</w:t>
      </w:r>
      <w:r w:rsidR="00F04276" w:rsidRPr="000C09D8">
        <w:rPr>
          <w:b w:val="0"/>
          <w:sz w:val="28"/>
          <w:szCs w:val="28"/>
        </w:rPr>
        <w:t xml:space="preserve"> тыс.</w:t>
      </w:r>
      <w:r w:rsidR="005C416C" w:rsidRPr="000C09D8">
        <w:rPr>
          <w:b w:val="0"/>
          <w:sz w:val="28"/>
          <w:szCs w:val="28"/>
        </w:rPr>
        <w:t xml:space="preserve"> </w:t>
      </w:r>
      <w:r w:rsidR="00F04276" w:rsidRPr="000C09D8">
        <w:rPr>
          <w:b w:val="0"/>
          <w:sz w:val="28"/>
          <w:szCs w:val="28"/>
        </w:rPr>
        <w:t xml:space="preserve">рублей. </w:t>
      </w:r>
    </w:p>
    <w:p w:rsidR="00BC03F5" w:rsidRDefault="00BC03F5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0C09D8">
        <w:rPr>
          <w:b w:val="0"/>
          <w:sz w:val="28"/>
          <w:szCs w:val="28"/>
        </w:rPr>
        <w:t>- «Строительство</w:t>
      </w:r>
      <w:r>
        <w:rPr>
          <w:b w:val="0"/>
          <w:sz w:val="28"/>
          <w:szCs w:val="28"/>
        </w:rPr>
        <w:t xml:space="preserve"> объектов социальной инфраструктуры» на 14,8 тыс. рублей.</w:t>
      </w:r>
    </w:p>
    <w:p w:rsidR="00BC03F5" w:rsidRDefault="00BC03F5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Одновременно увеличиваются расходы по программам:</w:t>
      </w:r>
    </w:p>
    <w:p w:rsidR="00BC03F5" w:rsidRDefault="000C09D8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BC03F5">
        <w:rPr>
          <w:b w:val="0"/>
          <w:sz w:val="28"/>
          <w:szCs w:val="28"/>
        </w:rPr>
        <w:t xml:space="preserve">- </w:t>
      </w:r>
      <w:r w:rsidR="00BC03F5" w:rsidRPr="005C416C">
        <w:rPr>
          <w:b w:val="0"/>
          <w:sz w:val="28"/>
          <w:szCs w:val="28"/>
        </w:rPr>
        <w:t>«Безопасность и обеспечение безопасности жизнедеятельности населения» на</w:t>
      </w:r>
      <w:r w:rsidR="00BC03F5">
        <w:rPr>
          <w:b w:val="0"/>
          <w:sz w:val="28"/>
          <w:szCs w:val="28"/>
        </w:rPr>
        <w:t xml:space="preserve"> 278,2</w:t>
      </w:r>
      <w:r w:rsidR="00BC03F5" w:rsidRPr="005C416C">
        <w:rPr>
          <w:b w:val="0"/>
          <w:sz w:val="28"/>
          <w:szCs w:val="28"/>
        </w:rPr>
        <w:t xml:space="preserve"> тыс. рублей;</w:t>
      </w:r>
    </w:p>
    <w:p w:rsidR="00BC03F5" w:rsidRDefault="000C09D8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BC03F5">
        <w:rPr>
          <w:b w:val="0"/>
          <w:sz w:val="28"/>
          <w:szCs w:val="28"/>
        </w:rPr>
        <w:t>- «Предпринимательство» на 49,1 тыс. рублей.</w:t>
      </w:r>
    </w:p>
    <w:p w:rsidR="00BC03F5" w:rsidRDefault="00BC03F5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Непрограммные расходы увеличены на 393,8 тыс. рублей.</w:t>
      </w:r>
    </w:p>
    <w:p w:rsidR="007B7F7C" w:rsidRPr="005C416C" w:rsidRDefault="007B7F7C" w:rsidP="00A31CAA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  </w:t>
      </w:r>
      <w:r w:rsidR="0044329D" w:rsidRPr="005C416C">
        <w:rPr>
          <w:rFonts w:ascii="Times New Roman" w:hAnsi="Times New Roman" w:cs="Times New Roman"/>
          <w:sz w:val="28"/>
          <w:szCs w:val="28"/>
        </w:rPr>
        <w:t xml:space="preserve"> 2)</w:t>
      </w:r>
      <w:r w:rsidR="009C0D93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44329D" w:rsidRPr="003C29C5">
        <w:rPr>
          <w:rFonts w:ascii="Times New Roman" w:hAnsi="Times New Roman" w:cs="Times New Roman"/>
          <w:sz w:val="28"/>
          <w:szCs w:val="28"/>
        </w:rPr>
        <w:t>З</w:t>
      </w:r>
      <w:r w:rsidRPr="003C29C5">
        <w:rPr>
          <w:rFonts w:ascii="Times New Roman" w:hAnsi="Times New Roman" w:cs="Times New Roman"/>
          <w:sz w:val="28"/>
          <w:szCs w:val="28"/>
        </w:rPr>
        <w:t xml:space="preserve">а счет средств </w:t>
      </w:r>
      <w:r w:rsidRPr="003C29C5">
        <w:rPr>
          <w:rFonts w:ascii="Times New Roman" w:hAnsi="Times New Roman" w:cs="Times New Roman"/>
          <w:b/>
          <w:i/>
          <w:sz w:val="28"/>
          <w:szCs w:val="28"/>
        </w:rPr>
        <w:t>областного бюджета</w:t>
      </w:r>
      <w:r w:rsidRPr="003C29C5">
        <w:rPr>
          <w:rFonts w:ascii="Times New Roman" w:hAnsi="Times New Roman" w:cs="Times New Roman"/>
          <w:sz w:val="28"/>
          <w:szCs w:val="28"/>
        </w:rPr>
        <w:t xml:space="preserve"> расходы у</w:t>
      </w:r>
      <w:r w:rsidR="00F04276" w:rsidRPr="003C29C5">
        <w:rPr>
          <w:rFonts w:ascii="Times New Roman" w:hAnsi="Times New Roman" w:cs="Times New Roman"/>
          <w:sz w:val="28"/>
          <w:szCs w:val="28"/>
        </w:rPr>
        <w:t>величены</w:t>
      </w:r>
      <w:r w:rsidRPr="003C29C5">
        <w:rPr>
          <w:rFonts w:ascii="Times New Roman" w:hAnsi="Times New Roman" w:cs="Times New Roman"/>
          <w:sz w:val="28"/>
          <w:szCs w:val="28"/>
        </w:rPr>
        <w:t xml:space="preserve"> на </w:t>
      </w:r>
      <w:r w:rsidR="00BC03F5" w:rsidRPr="003C29C5">
        <w:rPr>
          <w:rFonts w:ascii="Times New Roman" w:hAnsi="Times New Roman" w:cs="Times New Roman"/>
          <w:sz w:val="28"/>
          <w:szCs w:val="28"/>
        </w:rPr>
        <w:t>8 758,4</w:t>
      </w:r>
      <w:r w:rsidR="00E51702" w:rsidRPr="003C2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C5">
        <w:rPr>
          <w:rFonts w:ascii="Times New Roman" w:hAnsi="Times New Roman" w:cs="Times New Roman"/>
          <w:sz w:val="28"/>
          <w:szCs w:val="28"/>
        </w:rPr>
        <w:t>тыс. рублей в результате у</w:t>
      </w:r>
      <w:r w:rsidR="00F04276" w:rsidRPr="003C29C5">
        <w:rPr>
          <w:rFonts w:ascii="Times New Roman" w:hAnsi="Times New Roman" w:cs="Times New Roman"/>
          <w:sz w:val="28"/>
          <w:szCs w:val="28"/>
        </w:rPr>
        <w:t>величения</w:t>
      </w:r>
      <w:r w:rsidRPr="003C29C5">
        <w:rPr>
          <w:rFonts w:ascii="Times New Roman" w:hAnsi="Times New Roman" w:cs="Times New Roman"/>
          <w:sz w:val="28"/>
          <w:szCs w:val="28"/>
        </w:rPr>
        <w:t xml:space="preserve"> субсидий.</w:t>
      </w:r>
      <w:r w:rsidRPr="005C416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B7F7C" w:rsidRPr="005C416C" w:rsidRDefault="00E55E77" w:rsidP="00A31CAA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</w:t>
      </w:r>
      <w:r w:rsidR="007B7F7C" w:rsidRPr="00A1184C">
        <w:rPr>
          <w:rFonts w:ascii="Times New Roman" w:hAnsi="Times New Roman" w:cs="Times New Roman"/>
          <w:sz w:val="28"/>
          <w:szCs w:val="28"/>
        </w:rPr>
        <w:t>В проекте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 решения Совета депутатов предусмотрены изменения основных параметров бюджета городского округа Клин на 2022</w:t>
      </w:r>
      <w:r w:rsidR="00DD7B9F" w:rsidRPr="005C416C">
        <w:rPr>
          <w:rFonts w:ascii="Times New Roman" w:hAnsi="Times New Roman" w:cs="Times New Roman"/>
          <w:sz w:val="28"/>
          <w:szCs w:val="28"/>
        </w:rPr>
        <w:t xml:space="preserve"> и 2023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 год</w:t>
      </w:r>
      <w:r w:rsidR="00DD7B9F" w:rsidRPr="005C416C">
        <w:rPr>
          <w:rFonts w:ascii="Times New Roman" w:hAnsi="Times New Roman" w:cs="Times New Roman"/>
          <w:sz w:val="28"/>
          <w:szCs w:val="28"/>
        </w:rPr>
        <w:t>ы</w:t>
      </w:r>
      <w:r w:rsidR="008E5B05" w:rsidRPr="005C416C">
        <w:rPr>
          <w:rFonts w:ascii="Times New Roman" w:hAnsi="Times New Roman" w:cs="Times New Roman"/>
          <w:sz w:val="28"/>
          <w:szCs w:val="28"/>
        </w:rPr>
        <w:t>.</w:t>
      </w:r>
    </w:p>
    <w:p w:rsidR="006D2AC9" w:rsidRDefault="008E5B05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У</w:t>
      </w:r>
      <w:r w:rsidR="006D2AC9">
        <w:rPr>
          <w:rFonts w:ascii="Times New Roman" w:hAnsi="Times New Roman" w:cs="Times New Roman"/>
          <w:sz w:val="28"/>
          <w:szCs w:val="28"/>
        </w:rPr>
        <w:t>величивается</w:t>
      </w:r>
      <w:r w:rsidRPr="005C416C">
        <w:rPr>
          <w:rFonts w:ascii="Times New Roman" w:hAnsi="Times New Roman" w:cs="Times New Roman"/>
          <w:sz w:val="28"/>
          <w:szCs w:val="28"/>
        </w:rPr>
        <w:t xml:space="preserve"> доходная часть бюджета </w:t>
      </w:r>
      <w:r w:rsidR="00CF2640" w:rsidRPr="005C416C">
        <w:rPr>
          <w:rFonts w:ascii="Times New Roman" w:hAnsi="Times New Roman" w:cs="Times New Roman"/>
          <w:sz w:val="28"/>
          <w:szCs w:val="28"/>
        </w:rPr>
        <w:t>в</w:t>
      </w:r>
      <w:r w:rsidRPr="005C416C">
        <w:rPr>
          <w:rFonts w:ascii="Times New Roman" w:hAnsi="Times New Roman" w:cs="Times New Roman"/>
          <w:sz w:val="28"/>
          <w:szCs w:val="28"/>
        </w:rPr>
        <w:t xml:space="preserve"> 202</w:t>
      </w:r>
      <w:r w:rsidR="00E55E77" w:rsidRPr="005C416C">
        <w:rPr>
          <w:rFonts w:ascii="Times New Roman" w:hAnsi="Times New Roman" w:cs="Times New Roman"/>
          <w:sz w:val="28"/>
          <w:szCs w:val="28"/>
        </w:rPr>
        <w:t>2</w:t>
      </w:r>
      <w:r w:rsidRPr="005C416C">
        <w:rPr>
          <w:rFonts w:ascii="Times New Roman" w:hAnsi="Times New Roman" w:cs="Times New Roman"/>
          <w:sz w:val="28"/>
          <w:szCs w:val="28"/>
        </w:rPr>
        <w:t xml:space="preserve"> год</w:t>
      </w:r>
      <w:r w:rsidR="00CF2640" w:rsidRPr="005C416C">
        <w:rPr>
          <w:rFonts w:ascii="Times New Roman" w:hAnsi="Times New Roman" w:cs="Times New Roman"/>
          <w:sz w:val="28"/>
          <w:szCs w:val="28"/>
        </w:rPr>
        <w:t>у</w:t>
      </w:r>
      <w:r w:rsidRPr="005C416C">
        <w:rPr>
          <w:rFonts w:ascii="Times New Roman" w:hAnsi="Times New Roman" w:cs="Times New Roman"/>
          <w:sz w:val="28"/>
          <w:szCs w:val="28"/>
        </w:rPr>
        <w:t xml:space="preserve"> на </w:t>
      </w:r>
      <w:r w:rsidR="006D2AC9">
        <w:rPr>
          <w:rFonts w:ascii="Times New Roman" w:hAnsi="Times New Roman" w:cs="Times New Roman"/>
          <w:sz w:val="28"/>
          <w:szCs w:val="28"/>
        </w:rPr>
        <w:t>265 993,0</w:t>
      </w:r>
      <w:r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 </w:t>
      </w:r>
      <w:r w:rsidRPr="005C416C">
        <w:rPr>
          <w:rFonts w:ascii="Times New Roman" w:hAnsi="Times New Roman" w:cs="Times New Roman"/>
          <w:sz w:val="28"/>
          <w:szCs w:val="28"/>
        </w:rPr>
        <w:t>за счет у</w:t>
      </w:r>
      <w:r w:rsidR="006D2AC9">
        <w:rPr>
          <w:rFonts w:ascii="Times New Roman" w:hAnsi="Times New Roman" w:cs="Times New Roman"/>
          <w:sz w:val="28"/>
          <w:szCs w:val="28"/>
        </w:rPr>
        <w:t>величения налоговых и неналоговых доходов на 65 000,0 тыс. рублей и увеличения субсидий на 200 993,0 тыс. рублей.</w:t>
      </w:r>
    </w:p>
    <w:p w:rsidR="006D2AC9" w:rsidRDefault="006D2AC9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величивается</w:t>
      </w:r>
      <w:r w:rsidRPr="005C416C">
        <w:rPr>
          <w:rFonts w:ascii="Times New Roman" w:hAnsi="Times New Roman" w:cs="Times New Roman"/>
          <w:sz w:val="28"/>
          <w:szCs w:val="28"/>
        </w:rPr>
        <w:t xml:space="preserve"> доходная часть бюджета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C416C">
        <w:rPr>
          <w:rFonts w:ascii="Times New Roman" w:hAnsi="Times New Roman" w:cs="Times New Roman"/>
          <w:sz w:val="28"/>
          <w:szCs w:val="28"/>
        </w:rPr>
        <w:t xml:space="preserve"> году на </w:t>
      </w:r>
      <w:r>
        <w:rPr>
          <w:rFonts w:ascii="Times New Roman" w:hAnsi="Times New Roman" w:cs="Times New Roman"/>
          <w:sz w:val="28"/>
          <w:szCs w:val="28"/>
        </w:rPr>
        <w:t>590 070,6</w:t>
      </w:r>
      <w:r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 </w:t>
      </w:r>
      <w:r w:rsidRPr="005C416C">
        <w:rPr>
          <w:rFonts w:ascii="Times New Roman" w:hAnsi="Times New Roman" w:cs="Times New Roman"/>
          <w:sz w:val="28"/>
          <w:szCs w:val="28"/>
        </w:rPr>
        <w:t>за счет у</w:t>
      </w:r>
      <w:r>
        <w:rPr>
          <w:rFonts w:ascii="Times New Roman" w:hAnsi="Times New Roman" w:cs="Times New Roman"/>
          <w:sz w:val="28"/>
          <w:szCs w:val="28"/>
        </w:rPr>
        <w:t xml:space="preserve">величения налоговых и неналоговых доходов на </w:t>
      </w:r>
      <w:r>
        <w:rPr>
          <w:rFonts w:ascii="Times New Roman" w:hAnsi="Times New Roman" w:cs="Times New Roman"/>
          <w:sz w:val="28"/>
          <w:szCs w:val="28"/>
        </w:rPr>
        <w:t>135</w:t>
      </w:r>
      <w:r>
        <w:rPr>
          <w:rFonts w:ascii="Times New Roman" w:hAnsi="Times New Roman" w:cs="Times New Roman"/>
          <w:sz w:val="28"/>
          <w:szCs w:val="28"/>
        </w:rPr>
        <w:t xml:space="preserve"> 000,0 тыс. рублей и увеличения субсидий на </w:t>
      </w:r>
      <w:r>
        <w:rPr>
          <w:rFonts w:ascii="Times New Roman" w:hAnsi="Times New Roman" w:cs="Times New Roman"/>
          <w:sz w:val="28"/>
          <w:szCs w:val="28"/>
        </w:rPr>
        <w:t>455 070,6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C10FD" w:rsidRPr="005C416C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</w:t>
      </w:r>
      <w:r w:rsidR="00FB2D7E" w:rsidRPr="005C416C">
        <w:rPr>
          <w:rFonts w:ascii="Times New Roman" w:hAnsi="Times New Roman" w:cs="Times New Roman"/>
          <w:sz w:val="28"/>
          <w:szCs w:val="28"/>
        </w:rPr>
        <w:t xml:space="preserve">   </w:t>
      </w:r>
      <w:r w:rsidRPr="005C416C">
        <w:rPr>
          <w:rFonts w:ascii="Times New Roman" w:hAnsi="Times New Roman" w:cs="Times New Roman"/>
          <w:sz w:val="28"/>
          <w:szCs w:val="28"/>
        </w:rPr>
        <w:t>Расходы</w:t>
      </w:r>
      <w:r w:rsidR="008E5B05" w:rsidRPr="005C416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5C416C">
        <w:rPr>
          <w:rFonts w:ascii="Times New Roman" w:hAnsi="Times New Roman" w:cs="Times New Roman"/>
          <w:sz w:val="28"/>
          <w:szCs w:val="28"/>
        </w:rPr>
        <w:t xml:space="preserve"> на 2022 год у</w:t>
      </w:r>
      <w:r w:rsidR="003C29C5">
        <w:rPr>
          <w:rFonts w:ascii="Times New Roman" w:hAnsi="Times New Roman" w:cs="Times New Roman"/>
          <w:sz w:val="28"/>
          <w:szCs w:val="28"/>
        </w:rPr>
        <w:t>величиваются</w:t>
      </w:r>
      <w:r w:rsidR="008E5B05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Pr="005C416C">
        <w:rPr>
          <w:rFonts w:ascii="Times New Roman" w:hAnsi="Times New Roman" w:cs="Times New Roman"/>
          <w:sz w:val="28"/>
          <w:szCs w:val="28"/>
        </w:rPr>
        <w:t>на</w:t>
      </w:r>
      <w:r w:rsidR="008E5B05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3C29C5">
        <w:rPr>
          <w:rFonts w:ascii="Times New Roman" w:hAnsi="Times New Roman" w:cs="Times New Roman"/>
          <w:sz w:val="28"/>
          <w:szCs w:val="28"/>
        </w:rPr>
        <w:t>254 853,7</w:t>
      </w:r>
      <w:r w:rsidR="00DF182A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Pr="005C416C">
        <w:rPr>
          <w:rFonts w:ascii="Times New Roman" w:hAnsi="Times New Roman" w:cs="Times New Roman"/>
          <w:sz w:val="28"/>
          <w:szCs w:val="28"/>
        </w:rPr>
        <w:t>тыс. рублей за счет</w:t>
      </w:r>
      <w:r w:rsidRPr="005C41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B05" w:rsidRPr="005C416C">
        <w:rPr>
          <w:rFonts w:ascii="Times New Roman" w:hAnsi="Times New Roman" w:cs="Times New Roman"/>
          <w:sz w:val="28"/>
          <w:szCs w:val="28"/>
        </w:rPr>
        <w:t>у</w:t>
      </w:r>
      <w:r w:rsidR="003C29C5">
        <w:rPr>
          <w:rFonts w:ascii="Times New Roman" w:hAnsi="Times New Roman" w:cs="Times New Roman"/>
          <w:sz w:val="28"/>
          <w:szCs w:val="28"/>
        </w:rPr>
        <w:t xml:space="preserve">величения </w:t>
      </w:r>
      <w:r w:rsidR="002A0E68" w:rsidRPr="005C416C">
        <w:rPr>
          <w:rFonts w:ascii="Times New Roman" w:hAnsi="Times New Roman" w:cs="Times New Roman"/>
          <w:sz w:val="28"/>
          <w:szCs w:val="28"/>
        </w:rPr>
        <w:t>расходов</w:t>
      </w:r>
      <w:r w:rsidR="003C29C5">
        <w:rPr>
          <w:rFonts w:ascii="Times New Roman" w:hAnsi="Times New Roman" w:cs="Times New Roman"/>
          <w:sz w:val="28"/>
          <w:szCs w:val="28"/>
        </w:rPr>
        <w:t xml:space="preserve"> местного бюджета на 53 860,7 тыс. рублей, </w:t>
      </w:r>
      <w:r w:rsidR="00DF182A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областного и федерального бюджетов</w:t>
      </w:r>
      <w:r w:rsidR="002A0E68" w:rsidRPr="005C416C">
        <w:rPr>
          <w:rFonts w:ascii="Times New Roman" w:hAnsi="Times New Roman" w:cs="Times New Roman"/>
          <w:sz w:val="28"/>
          <w:szCs w:val="28"/>
        </w:rPr>
        <w:t xml:space="preserve"> на</w:t>
      </w:r>
      <w:r w:rsidR="002A0E68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C29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200 993,0</w:t>
      </w:r>
      <w:r w:rsidR="00DC0DBC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</w:t>
      </w:r>
      <w:r w:rsidR="003C29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="00DC0DBC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3D2C34" w:rsidRPr="005C416C" w:rsidRDefault="004C10FD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</w:t>
      </w:r>
      <w:r w:rsidR="00FB2D7E" w:rsidRPr="005C416C">
        <w:rPr>
          <w:rFonts w:ascii="Times New Roman" w:hAnsi="Times New Roman" w:cs="Times New Roman"/>
          <w:sz w:val="28"/>
          <w:szCs w:val="28"/>
        </w:rPr>
        <w:t>Расходы бюджета на 2023 год</w:t>
      </w:r>
      <w:r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E4B0D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</w:t>
      </w:r>
      <w:r w:rsidR="00DF182A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величиваются</w:t>
      </w:r>
      <w:r w:rsidR="003E4B0D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</w:t>
      </w:r>
      <w:r w:rsidR="003C29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455 070,6</w:t>
      </w:r>
      <w:r w:rsidR="003E4B0D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 за счет у</w:t>
      </w:r>
      <w:r w:rsidR="00DF182A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величения </w:t>
      </w:r>
      <w:r w:rsidR="003E4B0D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расходов </w:t>
      </w:r>
      <w:r w:rsidR="003C29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местного бюджета на 134 035,4 тыс. рублей, </w:t>
      </w:r>
      <w:r w:rsidR="003E4B0D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областно</w:t>
      </w:r>
      <w:r w:rsidR="00DF182A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го и федерального</w:t>
      </w:r>
      <w:r w:rsidR="003E4B0D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бюджет</w:t>
      </w:r>
      <w:r w:rsidR="00DF182A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</w:t>
      </w:r>
      <w:r w:rsidR="003E4B0D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</w:t>
      </w:r>
      <w:r w:rsidR="003C29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455 070,6</w:t>
      </w:r>
      <w:r w:rsidR="003E4B0D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</w:t>
      </w:r>
      <w:r w:rsidR="003C29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B7F7C" w:rsidRPr="005C416C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</w:t>
      </w:r>
      <w:r w:rsidRPr="005C416C">
        <w:rPr>
          <w:rFonts w:ascii="Times New Roman" w:hAnsi="Times New Roman" w:cs="Times New Roman"/>
          <w:sz w:val="28"/>
          <w:szCs w:val="28"/>
        </w:rPr>
        <w:t>Основные параметры бюджета на 2022 год составят: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- доходы –</w:t>
      </w:r>
      <w:r w:rsidR="00FB2D7E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FB2D7E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</w:t>
      </w:r>
      <w:r w:rsidR="003C29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636 637,3</w:t>
      </w:r>
      <w:r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5C416C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- расходы –</w:t>
      </w:r>
      <w:r w:rsidR="00FB2D7E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</w:t>
      </w:r>
      <w:r w:rsidR="003C29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694</w:t>
      </w:r>
      <w:r w:rsidR="00F052B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="003C29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157</w:t>
      </w:r>
      <w:r w:rsidR="00F052B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,2 </w:t>
      </w:r>
      <w:r w:rsidRPr="005C416C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- условно утвержденные расходы – 7</w:t>
      </w:r>
      <w:r w:rsidR="003C29C5">
        <w:rPr>
          <w:rFonts w:ascii="Times New Roman" w:hAnsi="Times New Roman" w:cs="Times New Roman"/>
          <w:sz w:val="28"/>
          <w:szCs w:val="28"/>
        </w:rPr>
        <w:t>8</w:t>
      </w:r>
      <w:r w:rsidRPr="005C416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C29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5</w:t>
      </w:r>
      <w:r w:rsidRPr="005C416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00,0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3E4B0D" w:rsidRPr="005C416C">
        <w:rPr>
          <w:rFonts w:ascii="Times New Roman" w:hAnsi="Times New Roman" w:cs="Times New Roman"/>
          <w:sz w:val="28"/>
          <w:szCs w:val="28"/>
        </w:rPr>
        <w:t>1</w:t>
      </w:r>
      <w:r w:rsidR="003C29C5">
        <w:rPr>
          <w:rFonts w:ascii="Times New Roman" w:hAnsi="Times New Roman" w:cs="Times New Roman"/>
          <w:sz w:val="28"/>
          <w:szCs w:val="28"/>
        </w:rPr>
        <w:t>36 019.9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5C416C" w:rsidRDefault="005C416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B7F7C" w:rsidRPr="005C416C">
        <w:rPr>
          <w:rFonts w:ascii="Times New Roman" w:hAnsi="Times New Roman" w:cs="Times New Roman"/>
          <w:sz w:val="28"/>
          <w:szCs w:val="28"/>
        </w:rPr>
        <w:t>Основные параметры бюджета на 2023 год составят: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="003C29C5">
        <w:rPr>
          <w:rFonts w:ascii="Times New Roman" w:hAnsi="Times New Roman" w:cs="Times New Roman"/>
          <w:sz w:val="28"/>
          <w:szCs w:val="28"/>
        </w:rPr>
        <w:t>6 203 227.9</w:t>
      </w:r>
      <w:r w:rsidRPr="005C416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5C416C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- расходы –</w:t>
      </w:r>
      <w:r w:rsidR="003C29C5">
        <w:rPr>
          <w:rFonts w:ascii="Times New Roman" w:hAnsi="Times New Roman" w:cs="Times New Roman"/>
          <w:sz w:val="28"/>
          <w:szCs w:val="28"/>
        </w:rPr>
        <w:t xml:space="preserve"> 6 140 818.3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Pr="005C416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15</w:t>
      </w:r>
      <w:r w:rsidR="003C29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9</w:t>
      </w:r>
      <w:r w:rsidRPr="005C416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</w:t>
      </w:r>
      <w:r w:rsidR="003C29C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8</w:t>
      </w:r>
      <w:r w:rsidRPr="005C416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00,0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DF182A" w:rsidRPr="005C416C">
        <w:rPr>
          <w:rFonts w:ascii="Times New Roman" w:hAnsi="Times New Roman" w:cs="Times New Roman"/>
          <w:sz w:val="28"/>
          <w:szCs w:val="28"/>
        </w:rPr>
        <w:t>9</w:t>
      </w:r>
      <w:r w:rsidR="003C29C5">
        <w:rPr>
          <w:rFonts w:ascii="Times New Roman" w:hAnsi="Times New Roman" w:cs="Times New Roman"/>
          <w:sz w:val="28"/>
          <w:szCs w:val="28"/>
        </w:rPr>
        <w:t>7</w:t>
      </w:r>
      <w:r w:rsidR="00DF182A" w:rsidRPr="005C416C">
        <w:rPr>
          <w:rFonts w:ascii="Times New Roman" w:hAnsi="Times New Roman" w:cs="Times New Roman"/>
          <w:sz w:val="28"/>
          <w:szCs w:val="28"/>
        </w:rPr>
        <w:t> </w:t>
      </w:r>
      <w:r w:rsidR="003C29C5">
        <w:rPr>
          <w:rFonts w:ascii="Times New Roman" w:hAnsi="Times New Roman" w:cs="Times New Roman"/>
          <w:sz w:val="28"/>
          <w:szCs w:val="28"/>
        </w:rPr>
        <w:t>390</w:t>
      </w:r>
      <w:r w:rsidR="00DF182A" w:rsidRPr="005C416C">
        <w:rPr>
          <w:rFonts w:ascii="Times New Roman" w:hAnsi="Times New Roman" w:cs="Times New Roman"/>
          <w:sz w:val="28"/>
          <w:szCs w:val="28"/>
        </w:rPr>
        <w:t>,</w:t>
      </w:r>
      <w:r w:rsidR="003C29C5">
        <w:rPr>
          <w:rFonts w:ascii="Times New Roman" w:hAnsi="Times New Roman" w:cs="Times New Roman"/>
          <w:sz w:val="28"/>
          <w:szCs w:val="28"/>
        </w:rPr>
        <w:t>4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Соответствующие изменения внесены в приложения № 1, 2, 3, 4, 5 к решению </w:t>
      </w:r>
      <w:r w:rsidR="005C416C">
        <w:rPr>
          <w:rFonts w:ascii="Times New Roman" w:hAnsi="Times New Roman" w:cs="Times New Roman"/>
          <w:sz w:val="28"/>
          <w:szCs w:val="28"/>
        </w:rPr>
        <w:t xml:space="preserve">  </w:t>
      </w:r>
      <w:r w:rsidRPr="005C416C">
        <w:rPr>
          <w:rFonts w:ascii="Times New Roman" w:hAnsi="Times New Roman" w:cs="Times New Roman"/>
          <w:sz w:val="28"/>
          <w:szCs w:val="28"/>
        </w:rPr>
        <w:t>Совета депутатов городского округа Клин «О бюджете городского округа Клин на 2021 год и плановый период 2022 и 2023 годов» от 21.12.2020 № 3/77.</w:t>
      </w:r>
    </w:p>
    <w:p w:rsidR="007B7F7C" w:rsidRPr="005C416C" w:rsidRDefault="005C416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7B7F7C" w:rsidRPr="005C416C" w:rsidRDefault="005C416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7B7F7C" w:rsidRPr="005C416C">
        <w:rPr>
          <w:rFonts w:ascii="Times New Roman" w:hAnsi="Times New Roman" w:cs="Times New Roman"/>
          <w:sz w:val="28"/>
          <w:szCs w:val="28"/>
        </w:rPr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7B7F7C" w:rsidRPr="005C416C" w:rsidRDefault="007B7F7C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3E4B0D" w:rsidRDefault="003E4B0D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Pr="005C416C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A31CAA" w:rsidRDefault="00DB76C2" w:rsidP="00A31CAA">
      <w:pPr>
        <w:pStyle w:val="a3"/>
        <w:spacing w:after="0"/>
        <w:ind w:firstLine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7F7C" w:rsidRPr="005C416C" w:rsidRDefault="007B7F7C" w:rsidP="00A31CAA">
      <w:pPr>
        <w:pStyle w:val="a3"/>
        <w:spacing w:after="0"/>
        <w:jc w:val="both"/>
        <w:outlineLvl w:val="0"/>
        <w:rPr>
          <w:sz w:val="28"/>
          <w:szCs w:val="28"/>
        </w:rPr>
      </w:pPr>
      <w:r w:rsidRPr="005C416C">
        <w:rPr>
          <w:sz w:val="28"/>
          <w:szCs w:val="28"/>
        </w:rPr>
        <w:t xml:space="preserve">Аудитор </w:t>
      </w:r>
    </w:p>
    <w:p w:rsidR="007B7F7C" w:rsidRPr="005C416C" w:rsidRDefault="007B7F7C" w:rsidP="00A31CAA">
      <w:pPr>
        <w:pStyle w:val="a3"/>
        <w:spacing w:after="0"/>
        <w:jc w:val="both"/>
        <w:rPr>
          <w:sz w:val="28"/>
          <w:szCs w:val="28"/>
        </w:rPr>
      </w:pPr>
      <w:r w:rsidRPr="005C416C">
        <w:rPr>
          <w:sz w:val="28"/>
          <w:szCs w:val="28"/>
        </w:rPr>
        <w:t xml:space="preserve">Контрольно-счетной палаты           </w:t>
      </w:r>
    </w:p>
    <w:p w:rsidR="00016080" w:rsidRDefault="007B7F7C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                    </w:t>
      </w:r>
      <w:r w:rsidR="003E4B0D" w:rsidRPr="005C416C">
        <w:rPr>
          <w:rFonts w:ascii="Times New Roman" w:hAnsi="Times New Roman" w:cs="Times New Roman"/>
          <w:sz w:val="28"/>
          <w:szCs w:val="28"/>
        </w:rPr>
        <w:t xml:space="preserve">    </w:t>
      </w:r>
      <w:r w:rsidRPr="005C416C">
        <w:rPr>
          <w:rFonts w:ascii="Times New Roman" w:hAnsi="Times New Roman" w:cs="Times New Roman"/>
          <w:sz w:val="28"/>
          <w:szCs w:val="28"/>
        </w:rPr>
        <w:t xml:space="preserve"> Е.О. Яшина      </w:t>
      </w: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F7C" w:rsidRPr="005C416C" w:rsidRDefault="007B7F7C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7B7F7C" w:rsidRPr="005C416C" w:rsidSect="00DB76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6FE" w:rsidRDefault="004B06FE" w:rsidP="00804292">
      <w:pPr>
        <w:spacing w:after="0" w:line="240" w:lineRule="auto"/>
      </w:pPr>
      <w:r>
        <w:separator/>
      </w:r>
    </w:p>
  </w:endnote>
  <w:endnote w:type="continuationSeparator" w:id="0">
    <w:p w:rsidR="004B06FE" w:rsidRDefault="004B06FE" w:rsidP="0080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6FE" w:rsidRDefault="004B06FE" w:rsidP="00804292">
      <w:pPr>
        <w:spacing w:after="0" w:line="240" w:lineRule="auto"/>
      </w:pPr>
      <w:r>
        <w:separator/>
      </w:r>
    </w:p>
  </w:footnote>
  <w:footnote w:type="continuationSeparator" w:id="0">
    <w:p w:rsidR="004B06FE" w:rsidRDefault="004B06FE" w:rsidP="00804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4E9F"/>
    <w:multiLevelType w:val="hybridMultilevel"/>
    <w:tmpl w:val="3A563E1C"/>
    <w:lvl w:ilvl="0" w:tplc="24E49936">
      <w:start w:val="1"/>
      <w:numFmt w:val="decimal"/>
      <w:lvlText w:val="%1)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" w15:restartNumberingAfterBreak="0">
    <w:nsid w:val="073F39B1"/>
    <w:multiLevelType w:val="hybridMultilevel"/>
    <w:tmpl w:val="CC86DB2C"/>
    <w:lvl w:ilvl="0" w:tplc="E2128188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BA"/>
    <w:rsid w:val="00010703"/>
    <w:rsid w:val="000120F0"/>
    <w:rsid w:val="00016080"/>
    <w:rsid w:val="000368B9"/>
    <w:rsid w:val="00036F4E"/>
    <w:rsid w:val="000449F7"/>
    <w:rsid w:val="00075B0B"/>
    <w:rsid w:val="00096711"/>
    <w:rsid w:val="000C09D8"/>
    <w:rsid w:val="000E1E60"/>
    <w:rsid w:val="000F31B6"/>
    <w:rsid w:val="00115411"/>
    <w:rsid w:val="00157CBC"/>
    <w:rsid w:val="00180F7B"/>
    <w:rsid w:val="00183945"/>
    <w:rsid w:val="0019111B"/>
    <w:rsid w:val="001A143E"/>
    <w:rsid w:val="001D79D6"/>
    <w:rsid w:val="00211E11"/>
    <w:rsid w:val="00217F6F"/>
    <w:rsid w:val="00220633"/>
    <w:rsid w:val="00222D4B"/>
    <w:rsid w:val="002679A2"/>
    <w:rsid w:val="002A0E68"/>
    <w:rsid w:val="002A30F5"/>
    <w:rsid w:val="002B1EE9"/>
    <w:rsid w:val="002D1DE0"/>
    <w:rsid w:val="002D368A"/>
    <w:rsid w:val="002D5DCC"/>
    <w:rsid w:val="002E11E6"/>
    <w:rsid w:val="00350BFA"/>
    <w:rsid w:val="00377DA8"/>
    <w:rsid w:val="00392AA3"/>
    <w:rsid w:val="003C29C5"/>
    <w:rsid w:val="003D2C34"/>
    <w:rsid w:val="003E4B0D"/>
    <w:rsid w:val="003E6B00"/>
    <w:rsid w:val="003F2717"/>
    <w:rsid w:val="00413403"/>
    <w:rsid w:val="00415AB1"/>
    <w:rsid w:val="00436225"/>
    <w:rsid w:val="00440BF9"/>
    <w:rsid w:val="00442893"/>
    <w:rsid w:val="0044329D"/>
    <w:rsid w:val="00460D31"/>
    <w:rsid w:val="004B06FE"/>
    <w:rsid w:val="004B7059"/>
    <w:rsid w:val="004C10FD"/>
    <w:rsid w:val="004D042E"/>
    <w:rsid w:val="0051599E"/>
    <w:rsid w:val="0053225C"/>
    <w:rsid w:val="00540D7D"/>
    <w:rsid w:val="005B62B7"/>
    <w:rsid w:val="005C416C"/>
    <w:rsid w:val="005E7716"/>
    <w:rsid w:val="005F5E71"/>
    <w:rsid w:val="00610CF2"/>
    <w:rsid w:val="00615B6B"/>
    <w:rsid w:val="00674827"/>
    <w:rsid w:val="0067598C"/>
    <w:rsid w:val="00692F2B"/>
    <w:rsid w:val="006D2AC9"/>
    <w:rsid w:val="00705798"/>
    <w:rsid w:val="00707017"/>
    <w:rsid w:val="00724207"/>
    <w:rsid w:val="00746170"/>
    <w:rsid w:val="0075410C"/>
    <w:rsid w:val="007666D8"/>
    <w:rsid w:val="0076715F"/>
    <w:rsid w:val="00777132"/>
    <w:rsid w:val="00781FDC"/>
    <w:rsid w:val="00795947"/>
    <w:rsid w:val="007B7F7C"/>
    <w:rsid w:val="007C5EBA"/>
    <w:rsid w:val="007E3D59"/>
    <w:rsid w:val="00804292"/>
    <w:rsid w:val="008664B0"/>
    <w:rsid w:val="008B3B5C"/>
    <w:rsid w:val="008E5B05"/>
    <w:rsid w:val="008E613C"/>
    <w:rsid w:val="008F4BC5"/>
    <w:rsid w:val="008F5752"/>
    <w:rsid w:val="009127EA"/>
    <w:rsid w:val="009613B1"/>
    <w:rsid w:val="009617A8"/>
    <w:rsid w:val="009637B9"/>
    <w:rsid w:val="00970A59"/>
    <w:rsid w:val="009A02D8"/>
    <w:rsid w:val="009A3808"/>
    <w:rsid w:val="009B2A70"/>
    <w:rsid w:val="009B66C8"/>
    <w:rsid w:val="009C0D93"/>
    <w:rsid w:val="009D7D29"/>
    <w:rsid w:val="00A06D72"/>
    <w:rsid w:val="00A1184C"/>
    <w:rsid w:val="00A16D14"/>
    <w:rsid w:val="00A20D2F"/>
    <w:rsid w:val="00A31CAA"/>
    <w:rsid w:val="00A34D3D"/>
    <w:rsid w:val="00A7166B"/>
    <w:rsid w:val="00AC5F8E"/>
    <w:rsid w:val="00AE00EE"/>
    <w:rsid w:val="00BC03F5"/>
    <w:rsid w:val="00BD6CC1"/>
    <w:rsid w:val="00C361BA"/>
    <w:rsid w:val="00C62066"/>
    <w:rsid w:val="00C66C71"/>
    <w:rsid w:val="00C730BB"/>
    <w:rsid w:val="00CB40C0"/>
    <w:rsid w:val="00CD6F06"/>
    <w:rsid w:val="00CE5AF7"/>
    <w:rsid w:val="00CF2640"/>
    <w:rsid w:val="00D940E7"/>
    <w:rsid w:val="00DA20D5"/>
    <w:rsid w:val="00DA21F8"/>
    <w:rsid w:val="00DB76C2"/>
    <w:rsid w:val="00DC0DBC"/>
    <w:rsid w:val="00DD204C"/>
    <w:rsid w:val="00DD7B9F"/>
    <w:rsid w:val="00DF182A"/>
    <w:rsid w:val="00DF3503"/>
    <w:rsid w:val="00E17D25"/>
    <w:rsid w:val="00E22E14"/>
    <w:rsid w:val="00E3354B"/>
    <w:rsid w:val="00E44921"/>
    <w:rsid w:val="00E51702"/>
    <w:rsid w:val="00E55E77"/>
    <w:rsid w:val="00E63D5C"/>
    <w:rsid w:val="00F04276"/>
    <w:rsid w:val="00F052B3"/>
    <w:rsid w:val="00F755B4"/>
    <w:rsid w:val="00F80359"/>
    <w:rsid w:val="00FA1479"/>
    <w:rsid w:val="00FB2D7E"/>
    <w:rsid w:val="00FC381B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99A4-300D-4A91-BA3E-78AE1882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7F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B7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B7F7C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5">
    <w:name w:val="Знак Знак5 Знак Знак Знак Знак Знак Знак"/>
    <w:basedOn w:val="a"/>
    <w:rsid w:val="008F57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1D79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1">
    <w:name w:val="Знак Знак5 Знак Знак Знак Знак Знак Знак"/>
    <w:basedOn w:val="a"/>
    <w:rsid w:val="007057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"/>
    <w:basedOn w:val="a"/>
    <w:rsid w:val="00E449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6748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827"/>
    <w:rPr>
      <w:rFonts w:eastAsiaTheme="minorEastAsia"/>
      <w:lang w:eastAsia="ru-RU"/>
    </w:rPr>
  </w:style>
  <w:style w:type="paragraph" w:customStyle="1" w:styleId="53">
    <w:name w:val="Знак Знак5 Знак Знак Знак Знак Знак Знак"/>
    <w:basedOn w:val="a"/>
    <w:rsid w:val="009B2A7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0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29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0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292"/>
    <w:rPr>
      <w:rFonts w:eastAsiaTheme="minorEastAsia"/>
      <w:lang w:eastAsia="ru-RU"/>
    </w:rPr>
  </w:style>
  <w:style w:type="paragraph" w:customStyle="1" w:styleId="54">
    <w:name w:val="Знак Знак5 Знак Знак Знак Знак Знак Знак"/>
    <w:basedOn w:val="a"/>
    <w:rsid w:val="00CF26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CD6F06"/>
    <w:pPr>
      <w:ind w:left="720"/>
      <w:contextualSpacing/>
    </w:pPr>
  </w:style>
  <w:style w:type="paragraph" w:customStyle="1" w:styleId="55">
    <w:name w:val="Знак Знак5 Знак Знак Знак Знак Знак Знак"/>
    <w:basedOn w:val="a"/>
    <w:rsid w:val="00460D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6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74</cp:revision>
  <dcterms:created xsi:type="dcterms:W3CDTF">2021-06-24T14:31:00Z</dcterms:created>
  <dcterms:modified xsi:type="dcterms:W3CDTF">2021-12-27T11:13:00Z</dcterms:modified>
</cp:coreProperties>
</file>