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A057E5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 w:rsidRPr="00B510C5">
        <w:rPr>
          <w:rFonts w:ascii="Times New Roman" w:hAnsi="Times New Roman" w:cs="Times New Roman"/>
          <w:b/>
          <w:sz w:val="26"/>
          <w:szCs w:val="26"/>
        </w:rPr>
        <w:t>имеющих подведомственные учреждения</w:t>
      </w:r>
      <w:r w:rsidR="00966F05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квартал 202</w:t>
      </w:r>
      <w:r w:rsidR="00D4302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D4302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001E9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001E97" w:rsidP="0000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D4302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87,37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D43028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01E97"/>
    <w:rsid w:val="00083B4A"/>
    <w:rsid w:val="00097DB8"/>
    <w:rsid w:val="0016668E"/>
    <w:rsid w:val="001E0027"/>
    <w:rsid w:val="00264305"/>
    <w:rsid w:val="0029259A"/>
    <w:rsid w:val="002C0F79"/>
    <w:rsid w:val="002D6C69"/>
    <w:rsid w:val="00315585"/>
    <w:rsid w:val="003268D4"/>
    <w:rsid w:val="003E4598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D7EB3"/>
    <w:rsid w:val="009347A9"/>
    <w:rsid w:val="00966F05"/>
    <w:rsid w:val="00A057E5"/>
    <w:rsid w:val="00A51005"/>
    <w:rsid w:val="00B126E8"/>
    <w:rsid w:val="00B152F0"/>
    <w:rsid w:val="00B510C5"/>
    <w:rsid w:val="00B774A5"/>
    <w:rsid w:val="00C031EB"/>
    <w:rsid w:val="00C57752"/>
    <w:rsid w:val="00C910C0"/>
    <w:rsid w:val="00CB5C29"/>
    <w:rsid w:val="00D2195C"/>
    <w:rsid w:val="00D43028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0808-98F8-45A9-97E4-787A87A7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40</cp:revision>
  <cp:lastPrinted>2021-06-03T13:34:00Z</cp:lastPrinted>
  <dcterms:created xsi:type="dcterms:W3CDTF">2019-10-18T13:30:00Z</dcterms:created>
  <dcterms:modified xsi:type="dcterms:W3CDTF">2025-05-28T11:16:00Z</dcterms:modified>
</cp:coreProperties>
</file>