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ФОРМЕ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АЗГЭ-КЛН/26-2905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собственность на который не разграничена,  расположенного на территории: г.о. Клин, 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val="en-US" w:eastAsia="ru-RU"/>
        </w:rPr>
      </w:pPr>
      <w:r>
        <w:rPr>
          <w:bCs/>
          <w:sz w:val="26"/>
          <w:szCs w:val="26"/>
          <w:lang w:val="en-US"/>
        </w:rPr>
        <w:t xml:space="preserve">№ </w:t>
      </w:r>
      <w:r>
        <w:rPr>
          <w:bCs/>
          <w:sz w:val="26"/>
          <w:szCs w:val="26"/>
        </w:rPr>
        <w:t>процедуры</w:t>
      </w:r>
      <w:r>
        <w:rPr>
          <w:bCs/>
          <w:sz w:val="26"/>
          <w:szCs w:val="26"/>
          <w:lang w:val="en-US"/>
        </w:rPr>
        <w:t xml:space="preserve"> easuz.mosreg.ru/torgi</w:t>
        <w:tab/>
      </w:r>
      <w:r>
        <w:rPr>
          <w:b/>
          <w:bCs/>
          <w:sz w:val="26"/>
          <w:szCs w:val="26"/>
          <w:lang w:val="en-US"/>
        </w:rPr>
        <w:t>00300060126923</w:t>
      </w:r>
    </w:p>
    <w:p>
      <w:pPr>
        <w:pStyle w:val="Normal"/>
        <w:rPr>
          <w:bCs/>
          <w:sz w:val="26"/>
          <w:szCs w:val="26"/>
          <w:lang w:val="en-US" w:eastAsia="zh-CN"/>
        </w:rPr>
      </w:pPr>
      <w:r>
        <w:rPr>
          <w:bCs/>
          <w:sz w:val="26"/>
          <w:szCs w:val="26"/>
          <w:lang w:val="en-US"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09.06.2026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19.08.2026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r>
        <w:rPr>
          <w:b/>
          <w:sz w:val="28"/>
          <w:szCs w:val="28"/>
          <w:lang w:eastAsia="ru-RU"/>
        </w:rPr>
        <w:t>21.08.2026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внести следующие изменения в Извещение </w:t>
        <w:br/>
        <w:t>о проведении аукциона в электронной форме № АЗГЭ-КЛН/26-2905 на право заключения договора аренды земельного участка, государственная собственность на который не разграничена, расположенного на территории: г.о. Клин,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20.08.2026»;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</w:t>
      </w:r>
      <w:bookmarkStart w:id="3" w:name="_GoBack"/>
      <w:bookmarkEnd w:id="3"/>
      <w:r>
        <w:rPr>
          <w:sz w:val="26"/>
          <w:szCs w:val="26"/>
        </w:rPr>
        <w:t xml:space="preserve">21.08.2026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LibreOffice/26.2.4.2$Windows_X86_64 LibreOffice_project/0229ac93fcf0d7cbc6376066c6f35021cef002dc</Application>
  <AppVersion>15.0000</AppVersion>
  <Pages>2</Pages>
  <Words>170</Words>
  <Characters>1226</Characters>
  <CharactersWithSpaces>1391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2024-04-04T11:00:00Z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2024-04-22T07:24:00Z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