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АЗГЭ-КЛН/26-3808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00300060127381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20.07.2026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28.08.2026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01.09.2026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АЗГЭ-КЛН/26-3808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28.08.2026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31.08.2026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01.09.2026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