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180" w:afterAutospacing="0" w:after="180"/>
        <w:rPr>
          <w:rFonts w:ascii="Arial" w:hAnsi="Arial" w:cs="Arial"/>
          <w:color w:val="0E2F43"/>
          <w:sz w:val="17"/>
          <w:szCs w:val="17"/>
        </w:rPr>
      </w:pPr>
      <w:r>
        <w:rPr>
          <w:rFonts w:cs="Arial" w:ascii="Arial" w:hAnsi="Arial"/>
          <w:color w:val="0E2F43"/>
          <w:sz w:val="17"/>
          <w:szCs w:val="17"/>
        </w:rPr>
        <w:t> 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Проведения публичных слушаний по проекту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«Схема теплоснабжения городского округа Клин Московской области» (актуализация 2024 год)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проведения 0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 проведения 10-00ч.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Место проведения: Администрация городского округа Клин </w:t>
      </w:r>
      <w:r>
        <w:rPr>
          <w:rFonts w:cs="Times New Roman" w:ascii="Times New Roman" w:hAnsi="Times New Roman"/>
          <w:sz w:val="28"/>
          <w:szCs w:val="28"/>
        </w:rPr>
        <w:t>по адресу: г.Кдин, ул.Карла Маркса д.68а, каб.46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Извещение о дате, времени и месте проведения публичных слушаний размещено на официальном сайте Администрации городского округа Клин по адресу: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https://klincity.ru/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Предмет слушаний: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Рассмотрение проекта Схемы теплоснабжения городского округа Клин Московской области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проведения слушаний по рассмотрению проекта схемы теплоснабжения является выявление общественного мнения, получение рекомендаций, предложений и замечаний по внесению изменений в проект.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 для проведения публичных слушаний: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РФ от 22 февраля 2012 г. №154 «О требованиях к схемам теплоснабжения, порядку их разработки и утверждения».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Присутствовали: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Потлова Александра Михайловна – Заместитель Главы  городского округа Клин;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Рыжова Евгения Борисовна – Заместитель Главы  городского округа Клин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Эбингер Ольга Евгеньевна  - Начальник Управления по вопросам ЖКХ Администрации городского округа Клин;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Павлова Екатерина Владимировна</w:t>
      </w:r>
      <w:r>
        <w:rPr>
          <w:rFonts w:cs="Times New Roman" w:ascii="Times New Roman" w:hAnsi="Times New Roman"/>
          <w:sz w:val="28"/>
          <w:szCs w:val="28"/>
        </w:rPr>
        <w:t xml:space="preserve"> – заместитель начальника Управления по вопросам ЖКХ Администрации городского округа Клин;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и.о. </w:t>
      </w:r>
      <w:r>
        <w:rPr>
          <w:rFonts w:cs="Times New Roman" w:ascii="Times New Roman" w:hAnsi="Times New Roman"/>
          <w:sz w:val="28"/>
          <w:szCs w:val="28"/>
        </w:rPr>
        <w:t>Директор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МУП «КЛИНТЕПЛОСЕТЬ» - </w:t>
      </w:r>
      <w:r>
        <w:rPr>
          <w:rFonts w:cs="Times New Roman" w:ascii="Times New Roman" w:hAnsi="Times New Roman"/>
          <w:sz w:val="28"/>
          <w:szCs w:val="28"/>
        </w:rPr>
        <w:t>Попов Роман Витальевич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Главный бухгалтер МУП «КЛИНТЕПЛОСЕТЬ» - Ращинская Елена Александровна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Клинского филиала ООО «Газпром теплоэенрго МО» - Шведюк Людмила Васильевна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земельно-имущественных отношений –Казакова Светлана Васильевна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ЗАО «Водоканал» - Кядиков Эдуард Михайлович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Члены Общественной палаты Московской области: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Левченко Алексей Валерьевич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Катаев Александр Сергеевич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Разработчик схемы теплоснабжения: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Индивидуальный предприниматель Храмова Наталья Вячеславовна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Принято решение: начать публичные слушания.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ПРОВЕДЕНИЯ ПУБЛИЧНЫХ СЛУШАНИЙ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председателя и секретаря публичных слушаний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Утверждение регламента публичных слушаний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Выступление докладчика по проекту схемы теплоснабжения городского округа Клин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Обсуждение представленного проекта схемы теплоснабжения городского округа Клин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Принятия решения по результатам проекта схемы теплоснабжения городского округа Клин.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схемы теплоснабжения опубликован на официальном сайте Администрации городского округа Клин для ознакомления, все желающие были приглашены для участия.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Избрать Председателя публичных слушаний Заместителя Главы Администрации городского округа Клин –Потлову Александру Михайловну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Избрать секретарем публичных слушаний  заместителя начальника Управления по вопросам ЖКХ Администрации – Белехову Марину Михайловну.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Утверждение регламента публичных слушаний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время доклада – 30 мин.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время для ответов на вопросы, поступившие докладчику – до 5 мин.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время для выступлений – до 5 мин.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время для повторных выступлений  -1 мин.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порядку ведения публичных слушаний – 1 мин.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Публичные слушания завершить в течении 2-х часов.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потребуется сделать перерыв, то через 1 час работы – перерыв 10 мин.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Выступление докладчика по проекту схемы теплоснабжения городского округа Клин, индивидуального предпринимателя Хромовой Н.В.</w:t>
      </w:r>
    </w:p>
    <w:p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РФ от 22.02.2012 №154 устанавливает требования к составу схем теплоснабжения, порядку их разработки и утверждения.</w:t>
      </w:r>
    </w:p>
    <w:p>
      <w:pPr>
        <w:pStyle w:val="ConsPlusNormal"/>
        <w:ind w:left="567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Проект схемы теплоснабжения (проект актуализированной схемы теплоснабжения) разрабатывается с соблюдением следующих принципов:</w:t>
      </w:r>
    </w:p>
    <w:p>
      <w:pPr>
        <w:pStyle w:val="ConsPlusNormal"/>
        <w:ind w:firstLine="540" w:left="567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а) обеспечение безопасности и надежности теплоснабжения потребителей в соответствии с требованиями технических регламентов;</w:t>
      </w:r>
    </w:p>
    <w:p>
      <w:pPr>
        <w:pStyle w:val="ConsPlusNormal"/>
        <w:ind w:firstLine="540" w:left="567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б) 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>
      <w:pPr>
        <w:pStyle w:val="ConsPlusNormal"/>
        <w:ind w:firstLine="540" w:left="567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в) обеспечение приоритетного использования комбинированной выработки электрической и тепловой энергии для организации теплоснабжения с учетом экономической обоснованности;</w:t>
      </w:r>
    </w:p>
    <w:p>
      <w:pPr>
        <w:pStyle w:val="ConsPlusNormal"/>
        <w:ind w:firstLine="540" w:left="567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г) соблюдение баланса экономических интересов теплоснабжающих организаций и интересов потребителей;</w:t>
      </w:r>
    </w:p>
    <w:p>
      <w:pPr>
        <w:pStyle w:val="ConsPlusNormal"/>
        <w:ind w:firstLine="540" w:left="567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д) минимизация затрат на теплоснабжение в расчете на единицу тепловой энергии для потребителя в долгосрочной перспективе;</w:t>
      </w:r>
    </w:p>
    <w:p>
      <w:pPr>
        <w:pStyle w:val="ConsPlusNormal"/>
        <w:ind w:firstLine="540" w:left="567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е) обеспечение недискриминационных и стабильных условий осуществления предпринимательской деятельности в сфере теплоснабжения.</w:t>
      </w:r>
    </w:p>
    <w:p>
      <w:pPr>
        <w:pStyle w:val="Normal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Calibri"/>
          <w:szCs w:val="20"/>
          <w:lang w:eastAsia="ru-RU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Схема теплоснабжения подлежит ежегодной актуализации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обсуждения проекта схем теплоснабжений в связи с отсутствием предложений и замечаний  по итогам общественных слушаний единогласным решением принять предложенный проект.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Единогласным решением принять проект схемы теплоснабжения городского округа Клин. Протокол разместить на официальном сайте Администрации городского округа Клин в течении 3-х рабочих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дней с даты проведения публичных слушаний.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Председатель: А.М.Потлова________________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Секретарь: </w:t>
      </w:r>
      <w:r>
        <w:rPr>
          <w:rFonts w:cs="Times New Roman" w:ascii="Times New Roman" w:hAnsi="Times New Roman"/>
          <w:sz w:val="28"/>
          <w:szCs w:val="28"/>
        </w:rPr>
        <w:t>Е.В.Павлова</w:t>
      </w:r>
      <w:r>
        <w:rPr>
          <w:rFonts w:cs="Times New Roman" w:ascii="Times New Roman" w:hAnsi="Times New Roman"/>
          <w:sz w:val="28"/>
          <w:szCs w:val="28"/>
        </w:rPr>
        <w:t xml:space="preserve">   _______________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3c02"/>
    <w:pPr>
      <w:widowControl/>
      <w:bidi w:val="0"/>
      <w:spacing w:lineRule="auto" w:line="276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206d4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3504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rmalWeb">
    <w:name w:val="Normal (Web)"/>
    <w:basedOn w:val="Normal"/>
    <w:uiPriority w:val="99"/>
    <w:semiHidden/>
    <w:unhideWhenUsed/>
    <w:qFormat/>
    <w:rsid w:val="00602c96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54b95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d3408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35046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lincity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164B-42AC-45EC-B403-CFF35ECF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LibreOffice/24.2.1.2$Windows_X86_64 LibreOffice_project/db4def46b0453cc22e2d0305797cf981b68ef5ac</Application>
  <AppVersion>15.0000</AppVersion>
  <Pages>3</Pages>
  <Words>565</Words>
  <Characters>4275</Characters>
  <CharactersWithSpaces>4833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2023-05-02T15:13:00Z</dcterms:created>
  <dc:creator>belehovam</dc:creator>
  <dc:description/>
  <dc:language>ru-RU</dc:language>
  <cp:lastModifiedBy/>
  <cp:lastPrinted>2023-05-02T15:11:00Z</cp:lastPrinted>
  <dcterms:modified xsi:type="dcterms:W3CDTF">2024-07-09T10:14:01Z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