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9A4" w:rsidRPr="003B39A4" w:rsidRDefault="003B39A4" w:rsidP="003B39A4">
      <w:pPr>
        <w:keepNext/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ru-RU"/>
        </w:rPr>
      </w:pPr>
      <w:bookmarkStart w:id="0" w:name="_GoBack"/>
      <w:bookmarkEnd w:id="0"/>
    </w:p>
    <w:p w:rsidR="003B39A4" w:rsidRPr="003B39A4" w:rsidRDefault="003B39A4" w:rsidP="003B39A4">
      <w:pPr>
        <w:keepNext/>
        <w:overflowPunct w:val="0"/>
        <w:autoSpaceDE w:val="0"/>
        <w:autoSpaceDN w:val="0"/>
        <w:adjustRightInd w:val="0"/>
        <w:spacing w:after="0" w:line="216" w:lineRule="auto"/>
        <w:ind w:firstLine="567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3B39A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Форма заявления о предложениях и замечаниях</w:t>
      </w:r>
    </w:p>
    <w:p w:rsidR="003B39A4" w:rsidRPr="003B39A4" w:rsidRDefault="003B39A4" w:rsidP="003B39A4">
      <w:pPr>
        <w:spacing w:after="20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9A4" w:rsidRPr="003B39A4" w:rsidRDefault="003B39A4" w:rsidP="003B39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39A4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3B39A4" w:rsidRPr="003B39A4" w:rsidRDefault="003B39A4" w:rsidP="003B39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39A4">
        <w:rPr>
          <w:rFonts w:ascii="Times New Roman" w:eastAsia="Calibri" w:hAnsi="Times New Roman" w:cs="Times New Roman"/>
          <w:sz w:val="24"/>
          <w:szCs w:val="24"/>
        </w:rPr>
        <w:t>(для физических лиц)</w:t>
      </w:r>
    </w:p>
    <w:p w:rsidR="003B39A4" w:rsidRPr="003B39A4" w:rsidRDefault="003B39A4" w:rsidP="003B39A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(наименование муниципального образования)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before="240" w:after="0" w:line="240" w:lineRule="auto"/>
        <w:ind w:left="5103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9A4" w:rsidRPr="003B39A4" w:rsidRDefault="003B39A4" w:rsidP="003B39A4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B39A4" w:rsidRPr="003B39A4" w:rsidRDefault="003B39A4" w:rsidP="003B39A4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9A4" w:rsidRPr="003B39A4" w:rsidRDefault="003B39A4" w:rsidP="003B39A4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0"/>
          <w:szCs w:val="24"/>
          <w:lang w:eastAsia="ru-RU"/>
        </w:rPr>
        <w:t>(вид документа)</w:t>
      </w:r>
    </w:p>
    <w:p w:rsidR="003B39A4" w:rsidRPr="003B39A4" w:rsidRDefault="003B39A4" w:rsidP="003B39A4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0"/>
          <w:szCs w:val="24"/>
          <w:lang w:eastAsia="ru-RU"/>
        </w:rPr>
        <w:t>(серия, номер)</w:t>
      </w:r>
    </w:p>
    <w:p w:rsidR="003B39A4" w:rsidRPr="003B39A4" w:rsidRDefault="003B39A4" w:rsidP="003B39A4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0"/>
          <w:szCs w:val="24"/>
          <w:lang w:eastAsia="ru-RU"/>
        </w:rPr>
        <w:t>(кем, когда выдан)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before="240"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регистрации: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(не обязательно) 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эл. почта </w:t>
      </w:r>
      <w:bookmarkStart w:id="1" w:name="OLE_LINK104"/>
      <w:bookmarkStart w:id="2" w:name="OLE_LINK105"/>
      <w:bookmarkStart w:id="3" w:name="OLE_LINK106"/>
      <w:bookmarkStart w:id="4" w:name="OLE_LINK107"/>
      <w:bookmarkStart w:id="5" w:name="OLE_LINK108"/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 обязательно) </w:t>
      </w:r>
      <w:bookmarkEnd w:id="1"/>
      <w:bookmarkEnd w:id="2"/>
      <w:bookmarkEnd w:id="3"/>
      <w:bookmarkEnd w:id="4"/>
      <w:bookmarkEnd w:id="5"/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юридических лиц)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before="240"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(наименование муниципального образования)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0"/>
          <w:szCs w:val="24"/>
          <w:lang w:eastAsia="ru-RU"/>
        </w:rPr>
        <w:t>(полное наименование организации и организационно-правовой формы)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before="240"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лице: 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0"/>
          <w:szCs w:val="24"/>
          <w:lang w:eastAsia="ru-RU"/>
        </w:rPr>
        <w:t>(ФИО руководителя или иного уполномоченного лица)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0"/>
          <w:szCs w:val="24"/>
          <w:lang w:eastAsia="ru-RU"/>
        </w:rPr>
        <w:t>(вид документа)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0"/>
          <w:szCs w:val="24"/>
          <w:lang w:eastAsia="ru-RU"/>
        </w:rPr>
        <w:t>(серия, номер)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0"/>
          <w:szCs w:val="24"/>
          <w:lang w:eastAsia="ru-RU"/>
        </w:rPr>
        <w:t>(кем, когда выдан)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государственной регистрации юридического лица: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before="240"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before="240"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before="240"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нахождения: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before="240"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(не обязательно): 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 (не обязательно): 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индивидуальных предпринимателей)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before="240"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(наименование муниципального образования)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before="240" w:after="0" w:line="240" w:lineRule="auto"/>
        <w:ind w:left="5103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tabs>
          <w:tab w:val="left" w:pos="4962"/>
        </w:tabs>
        <w:autoSpaceDE w:val="0"/>
        <w:autoSpaceDN w:val="0"/>
        <w:adjustRightInd w:val="0"/>
        <w:spacing w:before="240"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B39A4" w:rsidRPr="003B39A4" w:rsidRDefault="003B39A4" w:rsidP="003B39A4">
      <w:pPr>
        <w:widowControl w:val="0"/>
        <w:tabs>
          <w:tab w:val="left" w:pos="5245"/>
        </w:tabs>
        <w:autoSpaceDE w:val="0"/>
        <w:autoSpaceDN w:val="0"/>
        <w:adjustRightInd w:val="0"/>
        <w:spacing w:before="240"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0"/>
          <w:szCs w:val="24"/>
          <w:lang w:eastAsia="ru-RU"/>
        </w:rPr>
        <w:t>(вид документа)</w:t>
      </w:r>
    </w:p>
    <w:p w:rsidR="003B39A4" w:rsidRPr="003B39A4" w:rsidRDefault="003B39A4" w:rsidP="003B39A4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0"/>
          <w:szCs w:val="24"/>
          <w:lang w:eastAsia="ru-RU"/>
        </w:rPr>
        <w:t>(серия, номер)</w:t>
      </w:r>
    </w:p>
    <w:p w:rsidR="003B39A4" w:rsidRPr="003B39A4" w:rsidRDefault="003B39A4" w:rsidP="003B39A4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0"/>
          <w:szCs w:val="24"/>
          <w:lang w:eastAsia="ru-RU"/>
        </w:rPr>
        <w:t>(кем, когда выдан)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before="240"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государственной регистрации индивидуального предпринимателя: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before="240"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ОГРИП__________________________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before="240"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before="240"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нахождения: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before="240"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(не обязательно): 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эл. почта (не обязательно): 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9A4" w:rsidRPr="003B39A4" w:rsidRDefault="003B39A4" w:rsidP="003B39A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включить в протокол публичных слушаний (общественных обсуждений), проводимых по вопросу: _____________________________________________________</w:t>
      </w:r>
    </w:p>
    <w:p w:rsidR="003B39A4" w:rsidRPr="003B39A4" w:rsidRDefault="003B39A4" w:rsidP="003B39A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______________________________________________________________________________________________________________________________________________________, следующие предложения и замечания: _________________________________________</w:t>
      </w:r>
    </w:p>
    <w:p w:rsidR="003B39A4" w:rsidRPr="003B39A4" w:rsidRDefault="003B39A4" w:rsidP="003B39A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объектах недвижимости, находящихся на территории проведения публичных слушаний (общественных </w:t>
      </w:r>
      <w:proofErr w:type="gramStart"/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обсуждений)*</w:t>
      </w:r>
      <w:proofErr w:type="gramEnd"/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земельном участке, по каждому земельному участку: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1.1 Место расположения земельного участка: _____________________________ ______________________________________________________________________________________________________________________________________________________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Кадастровый номер земельного участка, площадь (</w:t>
      </w:r>
      <w:proofErr w:type="spellStart"/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., га): ___________________________________________________________________________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2. Информация об объектах капитального строительства по каждому объекту (при наличии):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Место расположения объектов капитального строительства: ______________________________________________________________________________________________________________________________________________________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Кадастровый или условный номер здания, сооружения (при наличии зданий, сооружений): _______________________________________________________________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0"/>
          <w:szCs w:val="24"/>
          <w:lang w:eastAsia="ru-RU"/>
        </w:rPr>
        <w:t>(указывается при необходимости)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 __________________ __________________________________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39A4">
        <w:rPr>
          <w:rFonts w:ascii="Times New Roman" w:eastAsia="Times New Roman" w:hAnsi="Times New Roman" w:cs="Times New Roman"/>
          <w:sz w:val="20"/>
          <w:szCs w:val="24"/>
          <w:lang w:eastAsia="ru-RU"/>
        </w:rPr>
        <w:t>(расшифровка подписи)</w:t>
      </w:r>
    </w:p>
    <w:p w:rsidR="003B39A4" w:rsidRPr="003B39A4" w:rsidRDefault="003B39A4" w:rsidP="003B3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</w:t>
      </w:r>
    </w:p>
    <w:p w:rsidR="003B39A4" w:rsidRPr="003B39A4" w:rsidRDefault="003B39A4" w:rsidP="003B39A4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*заполняется в случае, если Заявитель является правообладателем объекта (-</w:t>
      </w:r>
      <w:proofErr w:type="spellStart"/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3B39A4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недвижимости, расположенного (-ых) в границах территории, применительно к которой рассматривается проект на общественных обсуждениях или публичных слушаниях; в пределах территориальной зоны, в границах которой расположен земельный участок или объект капитального строительства, а также прилегающих к земельному участку, в отношении которого подготовлен проект, рассматриваемый на общественных обсуждениях или публичных слушаниях.</w:t>
      </w:r>
    </w:p>
    <w:p w:rsidR="003B39A4" w:rsidRPr="003B39A4" w:rsidRDefault="003B39A4" w:rsidP="003B39A4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9A4" w:rsidRDefault="003B39A4"/>
    <w:sectPr w:rsidR="003B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A4"/>
    <w:rsid w:val="003B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0C6E3-FBEA-4D9B-971F-0C6DACB8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</dc:creator>
  <cp:keywords/>
  <dc:description/>
  <cp:lastModifiedBy>Fedorova</cp:lastModifiedBy>
  <cp:revision>1</cp:revision>
  <dcterms:created xsi:type="dcterms:W3CDTF">2019-06-13T09:21:00Z</dcterms:created>
  <dcterms:modified xsi:type="dcterms:W3CDTF">2019-06-13T09:21:00Z</dcterms:modified>
</cp:coreProperties>
</file>