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lang w:eastAsia="ru-RU"/>
        </w:rPr>
        <w:t xml:space="preserve">Информация об исполнении Предписаний и Представлений Контрольно-счетной палаты городского округа Клин объектами контроля по состоянию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lang w:eastAsia="ru-RU"/>
        </w:rPr>
        <w:t xml:space="preserve">на </w:t>
      </w:r>
      <w:r>
        <w:rPr>
          <w:rFonts w:hint="default" w:ascii="Times New Roman" w:hAnsi="Times New Roman" w:eastAsia="Times New Roman" w:cs="Times New Roman"/>
          <w:b/>
          <w:color w:val="000000"/>
          <w:sz w:val="26"/>
          <w:szCs w:val="26"/>
          <w:lang w:val="en-US" w:eastAsia="ru-RU"/>
        </w:rPr>
        <w:t>14</w:t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lang w:eastAsia="ru-RU"/>
        </w:rPr>
        <w:t>.0</w:t>
      </w:r>
      <w:r>
        <w:rPr>
          <w:rFonts w:hint="default" w:ascii="Times New Roman" w:hAnsi="Times New Roman" w:eastAsia="Times New Roman" w:cs="Times New Roman"/>
          <w:b/>
          <w:color w:val="000000"/>
          <w:sz w:val="26"/>
          <w:szCs w:val="26"/>
          <w:lang w:val="en-US" w:eastAsia="ru-RU"/>
        </w:rPr>
        <w:t>9</w:t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lang w:eastAsia="ru-RU"/>
        </w:rPr>
        <w:t>.2023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1. </w:t>
      </w:r>
      <w:bookmarkStart w:id="0" w:name="_Hlk107837359"/>
      <w:bookmarkStart w:id="1" w:name="_Hlk107837029"/>
      <w:r>
        <w:rPr>
          <w:rFonts w:ascii="Times New Roman" w:hAnsi="Times New Roman" w:cs="Times New Roman"/>
          <w:b/>
          <w:sz w:val="28"/>
          <w:szCs w:val="28"/>
        </w:rPr>
        <w:t xml:space="preserve">«Проверка исполнения контракта </w:t>
      </w:r>
      <w:bookmarkStart w:id="2" w:name="_Hlk127357056"/>
      <w:r>
        <w:rPr>
          <w:rFonts w:ascii="Times New Roman" w:hAnsi="Times New Roman" w:cs="Times New Roman"/>
          <w:b/>
          <w:sz w:val="28"/>
          <w:szCs w:val="28"/>
        </w:rPr>
        <w:t>от 18 мая 2021 № 01482 00005421000190 «Устройство и капитальный ремонт электросетевого хозяйства, систем наружного освещения в рамках реализации проекта «Светлый город»»</w:t>
      </w:r>
      <w:bookmarkEnd w:id="2"/>
      <w:r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bookmarkEnd w:id="1"/>
    <w:p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3" w:name="_Hlk107838026"/>
      <w:r>
        <w:rPr>
          <w:rFonts w:ascii="Times New Roman" w:hAnsi="Times New Roman" w:cs="Times New Roman"/>
          <w:sz w:val="26"/>
          <w:szCs w:val="26"/>
        </w:rPr>
        <w:t xml:space="preserve">По результатам контрольного мероприятия </w:t>
      </w:r>
      <w:bookmarkStart w:id="4" w:name="_Hlk134114237"/>
      <w:r>
        <w:rPr>
          <w:rFonts w:ascii="Times New Roman" w:hAnsi="Times New Roman" w:cs="Times New Roman"/>
          <w:sz w:val="26"/>
          <w:szCs w:val="26"/>
        </w:rPr>
        <w:t xml:space="preserve">Главе городского округа Клин </w:t>
      </w:r>
      <w:bookmarkEnd w:id="4"/>
      <w:r>
        <w:rPr>
          <w:rFonts w:ascii="Times New Roman" w:hAnsi="Times New Roman" w:cs="Times New Roman"/>
          <w:sz w:val="26"/>
          <w:szCs w:val="26"/>
        </w:rPr>
        <w:t xml:space="preserve">направлено </w:t>
      </w:r>
      <w:r>
        <w:rPr>
          <w:rFonts w:ascii="Times New Roman" w:hAnsi="Times New Roman" w:cs="Times New Roman"/>
          <w:b/>
          <w:sz w:val="26"/>
          <w:szCs w:val="26"/>
        </w:rPr>
        <w:t>Представление от 15.02.2023 № 01-11/038м.</w:t>
      </w:r>
    </w:p>
    <w:bookmarkEnd w:id="3"/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Распоряжением председателя </w:t>
      </w:r>
      <w:r>
        <w:rPr>
          <w:rFonts w:ascii="Times New Roman" w:hAnsi="Times New Roman" w:cs="Times New Roman"/>
          <w:sz w:val="26"/>
          <w:szCs w:val="26"/>
          <w:lang w:val="ru-RU"/>
        </w:rPr>
        <w:t>К</w:t>
      </w:r>
      <w:r>
        <w:rPr>
          <w:rFonts w:ascii="Times New Roman" w:hAnsi="Times New Roman" w:cs="Times New Roman"/>
          <w:sz w:val="26"/>
          <w:szCs w:val="26"/>
        </w:rPr>
        <w:t>онтрольно-счетной палаты городского округа Клин от 16.03.2023 № 2 срок исполнения Представления продлен до 30.11.2023.</w:t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Представление исполнено 24.04.2023.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8" w:name="_GoBack"/>
      <w:bookmarkEnd w:id="8"/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«Проверка правомерности и эффективности использования муниципального имущества, формирования и финансового обеспечения выполнения муниципального задания, эффективности и законности использования субсидий, выделенных из бюджета городского округа Клин муниципальному общеобразовательному учреждению – средней общеобразовательной школе №17 (с элементами аудита в сфере закупок)».</w:t>
      </w:r>
      <w:r>
        <w:rPr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5" w:name="_Hlk134114151"/>
      <w:bookmarkStart w:id="6" w:name="_Hlk107838387"/>
      <w:r>
        <w:rPr>
          <w:rFonts w:ascii="Times New Roman" w:hAnsi="Times New Roman" w:cs="Times New Roman"/>
          <w:sz w:val="26"/>
          <w:szCs w:val="26"/>
        </w:rPr>
        <w:t xml:space="preserve">       По результатам контрольного мероприятия руководителям проверенных объектов направлены </w:t>
      </w:r>
      <w:r>
        <w:rPr>
          <w:rFonts w:ascii="Times New Roman" w:hAnsi="Times New Roman" w:cs="Times New Roman"/>
          <w:b/>
          <w:sz w:val="26"/>
          <w:szCs w:val="26"/>
        </w:rPr>
        <w:t>Представления:</w:t>
      </w:r>
    </w:p>
    <w:bookmarkEnd w:id="5"/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Начальнику Управления образования Администрации городского округа Клин от 28.02.2023 № 01-11/045м;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- директору Учреждения от 28.02.2023 № 01-11/044м.</w:t>
      </w:r>
    </w:p>
    <w:bookmarkEnd w:id="6"/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       Представления исполнены в установленный срок.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lang w:eastAsia="ru-RU"/>
        </w:rPr>
        <w:t>3.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«Проверка правомерности и эффективности использования муниципального имущества, формирования и финансового обеспечения выполнения муниципального задания, эффективности и законности использования субсидий, выделенных из бюджета </w:t>
      </w:r>
      <w:bookmarkStart w:id="7" w:name="_Hlk134114280"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МАУ «Многофункциональный центр предоставления государственных и муниципальных услуг»</w:t>
      </w:r>
      <w:bookmarkEnd w:id="7"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(с элементами аудита в сфере закупок)».</w:t>
      </w:r>
    </w:p>
    <w:p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По результатам контрольного мероприятия руководителям проверенных объектов направлены </w:t>
      </w:r>
      <w:r>
        <w:rPr>
          <w:rFonts w:ascii="Times New Roman" w:hAnsi="Times New Roman" w:cs="Times New Roman"/>
          <w:b/>
          <w:sz w:val="26"/>
          <w:szCs w:val="26"/>
        </w:rPr>
        <w:t>Представления:</w:t>
      </w:r>
    </w:p>
    <w:p>
      <w:pPr>
        <w:spacing w:after="0" w:line="240" w:lineRule="auto"/>
        <w:rPr>
          <w:rFonts w:hint="default"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Главе городского округа Клин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20.04.2023 № 01-11/070м;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директору МАУ «Многофункциональный центр предоставления государственных и муниципальных услуг» городского округа Клин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 20.04.0223 № 01-11/069м.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       Представления исполнены в установленный срок.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</w:p>
    <w:p>
      <w:pPr>
        <w:pStyle w:val="5"/>
        <w:numPr>
          <w:ilvl w:val="0"/>
          <w:numId w:val="1"/>
        </w:numPr>
        <w:spacing w:after="0" w:line="240" w:lineRule="auto"/>
        <w:ind w:left="284" w:leftChars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Проверка правомерности и эффективности использования муниципального имущества, формирования и финансового обеспечения выполнения муниципального задания, эффективности и законности использования субсидий, выделенных из бюджета муниципальному автономному образовательному учреждению дополнительного образования «Клинская детская школа искусств им. П.И. Чайковского» за 2022 год (с элементами аудита в сфере закупок)</w:t>
      </w:r>
    </w:p>
    <w:p>
      <w:pPr>
        <w:numPr>
          <w:ilvl w:val="0"/>
          <w:numId w:val="0"/>
        </w:num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По результатам контрольного мероприятия руководителям проверенных объектов направлены </w:t>
      </w:r>
      <w:r>
        <w:rPr>
          <w:rFonts w:ascii="Times New Roman" w:hAnsi="Times New Roman" w:cs="Times New Roman"/>
          <w:b/>
          <w:sz w:val="26"/>
          <w:szCs w:val="26"/>
        </w:rPr>
        <w:t>Представления:</w:t>
      </w:r>
    </w:p>
    <w:p>
      <w:pPr>
        <w:spacing w:after="0" w:line="240" w:lineRule="auto"/>
        <w:rPr>
          <w:rFonts w:hint="default"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Главе городского округа Клин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05.07.2023 № 01-11/097м;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/>
          <w:b w:val="0"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/>
          <w:sz w:val="26"/>
          <w:szCs w:val="26"/>
          <w:lang w:eastAsia="ru-RU"/>
        </w:rPr>
        <w:t>-</w:t>
      </w:r>
      <w:r>
        <w:rPr>
          <w:rFonts w:hint="default" w:ascii="Times New Roman" w:hAnsi="Times New Roman" w:eastAsia="Times New Roman" w:cs="Times New Roman"/>
          <w:b w:val="0"/>
          <w:bCs/>
          <w:sz w:val="26"/>
          <w:szCs w:val="26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/>
          <w:sz w:val="26"/>
          <w:szCs w:val="26"/>
          <w:lang w:eastAsia="ru-RU"/>
        </w:rPr>
        <w:t xml:space="preserve">директору </w:t>
      </w:r>
      <w:r>
        <w:rPr>
          <w:rFonts w:ascii="Times New Roman" w:hAnsi="Times New Roman"/>
          <w:b w:val="0"/>
          <w:bCs/>
          <w:sz w:val="26"/>
          <w:szCs w:val="26"/>
        </w:rPr>
        <w:t>муниципально</w:t>
      </w:r>
      <w:r>
        <w:rPr>
          <w:rFonts w:ascii="Times New Roman" w:hAnsi="Times New Roman"/>
          <w:b w:val="0"/>
          <w:bCs/>
          <w:sz w:val="26"/>
          <w:szCs w:val="26"/>
          <w:lang w:val="ru-RU"/>
        </w:rPr>
        <w:t>го</w:t>
      </w:r>
      <w:r>
        <w:rPr>
          <w:rFonts w:ascii="Times New Roman" w:hAnsi="Times New Roman"/>
          <w:b w:val="0"/>
          <w:bCs/>
          <w:sz w:val="26"/>
          <w:szCs w:val="26"/>
        </w:rPr>
        <w:t xml:space="preserve"> автономному образовательно</w:t>
      </w:r>
      <w:r>
        <w:rPr>
          <w:rFonts w:ascii="Times New Roman" w:hAnsi="Times New Roman"/>
          <w:b w:val="0"/>
          <w:bCs/>
          <w:sz w:val="26"/>
          <w:szCs w:val="26"/>
          <w:lang w:val="ru-RU"/>
        </w:rPr>
        <w:t>го</w:t>
      </w:r>
      <w:r>
        <w:rPr>
          <w:rFonts w:ascii="Times New Roman" w:hAnsi="Times New Roman"/>
          <w:b w:val="0"/>
          <w:bCs/>
          <w:sz w:val="26"/>
          <w:szCs w:val="26"/>
        </w:rPr>
        <w:t xml:space="preserve"> учреждени</w:t>
      </w:r>
      <w:r>
        <w:rPr>
          <w:rFonts w:ascii="Times New Roman" w:hAnsi="Times New Roman"/>
          <w:b w:val="0"/>
          <w:bCs/>
          <w:sz w:val="26"/>
          <w:szCs w:val="26"/>
          <w:lang w:val="ru-RU"/>
        </w:rPr>
        <w:t>я</w:t>
      </w:r>
      <w:r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/>
          <w:sz w:val="26"/>
          <w:szCs w:val="26"/>
        </w:rPr>
        <w:t>дополнительного образования «Клинская детская школа искусств им. П.И. Чайковского»</w:t>
      </w:r>
      <w:r>
        <w:rPr>
          <w:rFonts w:hint="default" w:ascii="Times New Roman" w:hAnsi="Times New Roman"/>
          <w:b w:val="0"/>
          <w:bCs/>
          <w:sz w:val="26"/>
          <w:szCs w:val="26"/>
          <w:lang w:val="ru-RU"/>
        </w:rPr>
        <w:t xml:space="preserve"> 04.07.2023 №01-11/092м.</w:t>
      </w:r>
    </w:p>
    <w:p>
      <w:pPr>
        <w:autoSpaceDE w:val="0"/>
        <w:autoSpaceDN w:val="0"/>
        <w:adjustRightInd w:val="0"/>
        <w:spacing w:after="0" w:line="240" w:lineRule="auto"/>
        <w:ind w:firstLine="390" w:firstLineChars="150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Распоряжением председателя контрольно-счетной палаты городского округа Клин от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03</w:t>
      </w:r>
      <w:r>
        <w:rPr>
          <w:rFonts w:ascii="Times New Roman" w:hAnsi="Times New Roman" w:cs="Times New Roman"/>
          <w:sz w:val="26"/>
          <w:szCs w:val="26"/>
        </w:rPr>
        <w:t>.0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8</w:t>
      </w:r>
      <w:r>
        <w:rPr>
          <w:rFonts w:ascii="Times New Roman" w:hAnsi="Times New Roman" w:cs="Times New Roman"/>
          <w:sz w:val="26"/>
          <w:szCs w:val="26"/>
        </w:rPr>
        <w:t>.2023 № 2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срок исполнения Представления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от </w:t>
      </w:r>
      <w:r>
        <w:rPr>
          <w:rFonts w:hint="default" w:ascii="Times New Roman" w:hAnsi="Times New Roman"/>
          <w:b w:val="0"/>
          <w:bCs/>
          <w:sz w:val="26"/>
          <w:szCs w:val="26"/>
          <w:lang w:val="ru-RU"/>
        </w:rPr>
        <w:t>04.07.2023 №01-11/092м</w:t>
      </w:r>
      <w:r>
        <w:rPr>
          <w:rFonts w:ascii="Times New Roman" w:hAnsi="Times New Roman" w:cs="Times New Roman"/>
          <w:sz w:val="26"/>
          <w:szCs w:val="26"/>
        </w:rPr>
        <w:t xml:space="preserve"> продлен до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20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09</w:t>
      </w:r>
      <w:r>
        <w:rPr>
          <w:rFonts w:ascii="Times New Roman" w:hAnsi="Times New Roman" w:cs="Times New Roman"/>
          <w:sz w:val="26"/>
          <w:szCs w:val="26"/>
        </w:rPr>
        <w:t>.2023.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>На дату составления информации</w:t>
      </w:r>
      <w:r>
        <w:rPr>
          <w:rFonts w:hint="default" w:ascii="Times New Roman" w:hAnsi="Times New Roman" w:eastAsia="Times New Roman" w:cs="Times New Roman"/>
          <w:color w:val="000000"/>
          <w:sz w:val="26"/>
          <w:szCs w:val="26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Представление исполнено.</w:t>
      </w:r>
    </w:p>
    <w:p>
      <w:pPr>
        <w:spacing w:after="0" w:line="240" w:lineRule="auto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 xml:space="preserve">Распоряжением председателя контрольно-счетной палаты городского округа Клин от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04</w:t>
      </w:r>
      <w:r>
        <w:rPr>
          <w:rFonts w:ascii="Times New Roman" w:hAnsi="Times New Roman" w:cs="Times New Roman"/>
          <w:sz w:val="26"/>
          <w:szCs w:val="26"/>
        </w:rPr>
        <w:t>.0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8</w:t>
      </w:r>
      <w:r>
        <w:rPr>
          <w:rFonts w:ascii="Times New Roman" w:hAnsi="Times New Roman" w:cs="Times New Roman"/>
          <w:sz w:val="26"/>
          <w:szCs w:val="26"/>
        </w:rPr>
        <w:t>.2023 № 2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срок исполнения Представления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от 05.07.2023 № 01-11/097м </w:t>
      </w:r>
      <w:r>
        <w:rPr>
          <w:rFonts w:ascii="Times New Roman" w:hAnsi="Times New Roman" w:cs="Times New Roman"/>
          <w:sz w:val="26"/>
          <w:szCs w:val="26"/>
        </w:rPr>
        <w:t xml:space="preserve">продлен до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21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08</w:t>
      </w:r>
      <w:r>
        <w:rPr>
          <w:rFonts w:ascii="Times New Roman" w:hAnsi="Times New Roman" w:cs="Times New Roman"/>
          <w:sz w:val="26"/>
          <w:szCs w:val="26"/>
        </w:rPr>
        <w:t>.2023.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</w:p>
    <w:p>
      <w:pPr>
        <w:autoSpaceDE w:val="0"/>
        <w:autoSpaceDN w:val="0"/>
        <w:adjustRightInd w:val="0"/>
        <w:spacing w:after="0" w:line="240" w:lineRule="auto"/>
        <w:ind w:firstLine="390" w:firstLineChars="150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>На дату составления информации</w:t>
      </w:r>
      <w:r>
        <w:rPr>
          <w:rFonts w:hint="default" w:ascii="Times New Roman" w:hAnsi="Times New Roman" w:eastAsia="Times New Roman" w:cs="Times New Roman"/>
          <w:color w:val="000000"/>
          <w:sz w:val="26"/>
          <w:szCs w:val="26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Представление исполнено.</w:t>
      </w:r>
    </w:p>
    <w:p>
      <w:pPr>
        <w:autoSpaceDE w:val="0"/>
        <w:autoSpaceDN w:val="0"/>
        <w:adjustRightInd w:val="0"/>
        <w:spacing w:after="0" w:line="240" w:lineRule="auto"/>
        <w:ind w:firstLine="390" w:firstLineChars="150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</w:p>
    <w:p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284" w:leftChars="0" w:firstLine="0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 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Проверка расходования бюджетных средств на </w:t>
      </w:r>
    </w:p>
    <w:p>
      <w:pPr>
        <w:numPr>
          <w:ilvl w:val="0"/>
          <w:numId w:val="0"/>
        </w:numPr>
        <w:tabs>
          <w:tab w:val="left" w:pos="567"/>
        </w:tabs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реализацию подпрограммы 2 «Обеспечение мероприятий по переселению граждан из аварийного жилищного фонда в Московской области» муниципальной программы «Переселение граждан из аварийного жилищного фонда» на 2020-2025 годы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».</w:t>
      </w:r>
    </w:p>
    <w:p>
      <w:pPr>
        <w:numPr>
          <w:ilvl w:val="0"/>
          <w:numId w:val="0"/>
        </w:numPr>
        <w:tabs>
          <w:tab w:val="left" w:pos="567"/>
        </w:tabs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spacing w:after="0" w:line="240" w:lineRule="auto"/>
        <w:ind w:firstLine="390" w:firstLineChars="15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По результатам контрольного мероприятия Главе городского округа Клин направлено </w:t>
      </w:r>
      <w:r>
        <w:rPr>
          <w:rFonts w:ascii="Times New Roman" w:hAnsi="Times New Roman" w:cs="Times New Roman"/>
          <w:b/>
          <w:sz w:val="26"/>
          <w:szCs w:val="26"/>
        </w:rPr>
        <w:t>Представление от 1</w:t>
      </w:r>
      <w:r>
        <w:rPr>
          <w:rFonts w:hint="default" w:ascii="Times New Roman" w:hAnsi="Times New Roman" w:cs="Times New Roman"/>
          <w:b/>
          <w:sz w:val="26"/>
          <w:szCs w:val="26"/>
          <w:lang w:val="ru-RU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>.0</w:t>
      </w:r>
      <w:r>
        <w:rPr>
          <w:rFonts w:hint="default" w:ascii="Times New Roman" w:hAnsi="Times New Roman" w:cs="Times New Roman"/>
          <w:b/>
          <w:sz w:val="26"/>
          <w:szCs w:val="26"/>
          <w:lang w:val="ru-RU"/>
        </w:rPr>
        <w:t>9</w:t>
      </w:r>
      <w:r>
        <w:rPr>
          <w:rFonts w:ascii="Times New Roman" w:hAnsi="Times New Roman" w:cs="Times New Roman"/>
          <w:b/>
          <w:sz w:val="26"/>
          <w:szCs w:val="26"/>
        </w:rPr>
        <w:t>.2023 № 01-11/</w:t>
      </w:r>
      <w:r>
        <w:rPr>
          <w:rFonts w:hint="default" w:ascii="Times New Roman" w:hAnsi="Times New Roman" w:cs="Times New Roman"/>
          <w:b/>
          <w:sz w:val="26"/>
          <w:szCs w:val="26"/>
          <w:lang w:val="ru-RU"/>
        </w:rPr>
        <w:t>115</w:t>
      </w:r>
      <w:r>
        <w:rPr>
          <w:rFonts w:ascii="Times New Roman" w:hAnsi="Times New Roman" w:cs="Times New Roman"/>
          <w:b/>
          <w:sz w:val="26"/>
          <w:szCs w:val="26"/>
        </w:rPr>
        <w:t>м.</w:t>
      </w:r>
    </w:p>
    <w:p>
      <w:pPr>
        <w:spacing w:after="0" w:line="240" w:lineRule="auto"/>
        <w:ind w:firstLine="520" w:firstLineChars="200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>На дату составления информации срок исполнения Представлений не наступил.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/>
          <w:b w:val="0"/>
          <w:bCs/>
          <w:sz w:val="28"/>
          <w:szCs w:val="28"/>
          <w:lang w:val="ru-RU"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/>
          <w:b w:val="0"/>
          <w:bCs/>
          <w:sz w:val="28"/>
          <w:szCs w:val="28"/>
          <w:lang w:val="ru-RU" w:eastAsia="ru-RU"/>
        </w:rPr>
      </w:pPr>
    </w:p>
    <w:p>
      <w:pPr>
        <w:numPr>
          <w:ilvl w:val="0"/>
          <w:numId w:val="0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      </w:t>
      </w:r>
    </w:p>
    <w:p>
      <w:pPr>
        <w:numPr>
          <w:ilvl w:val="0"/>
          <w:numId w:val="0"/>
        </w:num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6"/>
          <w:szCs w:val="26"/>
          <w:lang w:val="en-US"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5697F8"/>
    <w:multiLevelType w:val="singleLevel"/>
    <w:tmpl w:val="DC5697F8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573"/>
    <w:rsid w:val="00001D8C"/>
    <w:rsid w:val="00061056"/>
    <w:rsid w:val="00176EF9"/>
    <w:rsid w:val="00192786"/>
    <w:rsid w:val="001E6430"/>
    <w:rsid w:val="002F33AD"/>
    <w:rsid w:val="00414ADF"/>
    <w:rsid w:val="0043079A"/>
    <w:rsid w:val="00450208"/>
    <w:rsid w:val="00450BC5"/>
    <w:rsid w:val="00460A55"/>
    <w:rsid w:val="004E60C1"/>
    <w:rsid w:val="005073C2"/>
    <w:rsid w:val="00515876"/>
    <w:rsid w:val="005223D5"/>
    <w:rsid w:val="0059674D"/>
    <w:rsid w:val="005974BC"/>
    <w:rsid w:val="005C6A85"/>
    <w:rsid w:val="006B5516"/>
    <w:rsid w:val="00776F3E"/>
    <w:rsid w:val="007B344B"/>
    <w:rsid w:val="007B5B83"/>
    <w:rsid w:val="007F312D"/>
    <w:rsid w:val="00801652"/>
    <w:rsid w:val="00934F90"/>
    <w:rsid w:val="009675A7"/>
    <w:rsid w:val="009A2348"/>
    <w:rsid w:val="00AC2A84"/>
    <w:rsid w:val="00B545BA"/>
    <w:rsid w:val="00B65573"/>
    <w:rsid w:val="00B923A5"/>
    <w:rsid w:val="00BC0B12"/>
    <w:rsid w:val="00BC3D3B"/>
    <w:rsid w:val="00C33601"/>
    <w:rsid w:val="00C62216"/>
    <w:rsid w:val="00C74EF1"/>
    <w:rsid w:val="00D22FA5"/>
    <w:rsid w:val="00D472B9"/>
    <w:rsid w:val="00DE1924"/>
    <w:rsid w:val="00DF2BC5"/>
    <w:rsid w:val="00E55F19"/>
    <w:rsid w:val="00E756F2"/>
    <w:rsid w:val="00E95BB0"/>
    <w:rsid w:val="00EB6308"/>
    <w:rsid w:val="00F13088"/>
    <w:rsid w:val="00F3360A"/>
    <w:rsid w:val="0A3539B8"/>
    <w:rsid w:val="16B33193"/>
    <w:rsid w:val="18A94866"/>
    <w:rsid w:val="18CE78DE"/>
    <w:rsid w:val="29CF791D"/>
    <w:rsid w:val="37C44C68"/>
    <w:rsid w:val="3B192F34"/>
    <w:rsid w:val="5D99669E"/>
    <w:rsid w:val="653B32EF"/>
    <w:rsid w:val="6AC3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Standard"/>
    <w:qFormat/>
    <w:uiPriority w:val="0"/>
    <w:pPr>
      <w:suppressAutoHyphens/>
      <w:autoSpaceDN w:val="0"/>
      <w:spacing w:after="200" w:line="276" w:lineRule="auto"/>
      <w:textAlignment w:val="baseline"/>
    </w:pPr>
    <w:rPr>
      <w:rFonts w:ascii="Calibri" w:hAnsi="Calibri" w:eastAsia="SimSun" w:cs="Calibri"/>
      <w:kern w:val="3"/>
      <w:sz w:val="22"/>
      <w:szCs w:val="22"/>
      <w:lang w:val="ru-RU" w:eastAsia="en-US" w:bidi="ar-SA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customStyle="1" w:styleId="6">
    <w:name w:val="адрес"/>
    <w:basedOn w:val="1"/>
    <w:qFormat/>
    <w:uiPriority w:val="0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1806</Characters>
  <Lines>15</Lines>
  <Paragraphs>4</Paragraphs>
  <TotalTime>2</TotalTime>
  <ScaleCrop>false</ScaleCrop>
  <LinksUpToDate>false</LinksUpToDate>
  <CharactersWithSpaces>2118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2023-05-04T14:20:00Z</dcterms:created>
  <dc:creator>PC2</dc:creator>
  <cp:lastModifiedBy>PC2</cp:lastModifiedBy>
  <dcterms:modified xsi:type="dcterms:W3CDTF">2023-09-13T08:51:00Z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51390BDE1B8C4EB69D90AE7EFC88237A_13</vt:lpwstr>
  </property>
</Properties>
</file>