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06" w:rsidRPr="00FF309D" w:rsidRDefault="00BE0C7E" w:rsidP="00FF309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1C16B3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</w:t>
      </w:r>
      <w:r w:rsidR="00BF390B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состоянию </w:t>
      </w:r>
      <w:r w:rsidR="00BF39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1C16B3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7649E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</w:t>
      </w:r>
      <w:r w:rsidR="001C16B3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131A6D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881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1C16B3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</w:t>
      </w:r>
      <w:r w:rsidR="00C7649E" w:rsidRP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FF3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663C06" w:rsidRDefault="001C16B3" w:rsidP="008A3AF8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AF8">
        <w:rPr>
          <w:rFonts w:ascii="Times New Roman" w:hAnsi="Times New Roman" w:cs="Times New Roman"/>
          <w:sz w:val="24"/>
          <w:szCs w:val="24"/>
        </w:rPr>
        <w:t>0</w:t>
      </w:r>
      <w:r w:rsidR="008813D2">
        <w:rPr>
          <w:rFonts w:ascii="Times New Roman" w:hAnsi="Times New Roman" w:cs="Times New Roman"/>
          <w:sz w:val="24"/>
          <w:szCs w:val="24"/>
        </w:rPr>
        <w:t>3</w:t>
      </w:r>
      <w:r w:rsidR="008A3AF8">
        <w:rPr>
          <w:rFonts w:ascii="Times New Roman" w:hAnsi="Times New Roman" w:cs="Times New Roman"/>
          <w:sz w:val="24"/>
          <w:szCs w:val="24"/>
        </w:rPr>
        <w:t>.0</w:t>
      </w:r>
      <w:r w:rsidR="008813D2">
        <w:rPr>
          <w:rFonts w:ascii="Times New Roman" w:hAnsi="Times New Roman" w:cs="Times New Roman"/>
          <w:sz w:val="24"/>
          <w:szCs w:val="24"/>
        </w:rPr>
        <w:t>7</w:t>
      </w:r>
      <w:r w:rsidR="008A3AF8">
        <w:rPr>
          <w:rFonts w:ascii="Times New Roman" w:hAnsi="Times New Roman" w:cs="Times New Roman"/>
          <w:sz w:val="24"/>
          <w:szCs w:val="24"/>
        </w:rPr>
        <w:t>.2026</w:t>
      </w:r>
    </w:p>
    <w:p w:rsidR="00663C06" w:rsidRDefault="00663C06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B11C0" w:rsidRPr="00FF309D" w:rsidRDefault="005B11C0" w:rsidP="00F0758B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right="-105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>«Проверка законности и результативности использования средств бюджета городского округа Клин направленных на реализацию мероприятия 02.04 «Проведение ремонта объектов муниципальных культурно-досуговых учреждений в сельской местности» основного мероприятия 02 «Обеспечение современных условий деятельности муниципальных культурно-досуговых учреждений и организаций дополнительного образования сферы культуры» подпрограммы 5 «Укрепление материально-технической базы муниципальных учреждений культуры» муниципальной программы «Культура и туризм» на 2023-2027 годы» (с элементами аудита в сфере закупок)</w:t>
      </w:r>
      <w:r w:rsidRPr="00FF309D">
        <w:rPr>
          <w:rFonts w:ascii="Times New Roman" w:hAnsi="Times New Roman" w:cs="Times New Roman"/>
          <w:snapToGrid w:val="0"/>
          <w:sz w:val="28"/>
          <w:szCs w:val="28"/>
        </w:rPr>
        <w:t>»</w:t>
      </w:r>
      <w:r w:rsidRPr="00FF309D">
        <w:rPr>
          <w:rFonts w:ascii="Times New Roman" w:hAnsi="Times New Roman" w:cs="Times New Roman"/>
          <w:sz w:val="28"/>
          <w:szCs w:val="28"/>
        </w:rPr>
        <w:t xml:space="preserve"> на объекте – </w:t>
      </w:r>
      <w:r w:rsidRPr="00FF309D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Клин.</w:t>
      </w:r>
    </w:p>
    <w:p w:rsidR="00A16D21" w:rsidRPr="00FF309D" w:rsidRDefault="00A16D21" w:rsidP="00F0758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FF309D">
        <w:rPr>
          <w:rFonts w:ascii="Times New Roman" w:hAnsi="Times New Roman" w:cs="Times New Roman"/>
          <w:b/>
          <w:sz w:val="28"/>
          <w:szCs w:val="28"/>
        </w:rPr>
        <w:t xml:space="preserve">Представление от </w:t>
      </w:r>
      <w:r w:rsidR="005B11C0" w:rsidRPr="00FF309D">
        <w:rPr>
          <w:rFonts w:ascii="Times New Roman" w:hAnsi="Times New Roman" w:cs="Times New Roman"/>
          <w:b/>
          <w:sz w:val="28"/>
          <w:szCs w:val="28"/>
        </w:rPr>
        <w:t>12</w:t>
      </w:r>
      <w:r w:rsidRPr="00FF309D">
        <w:rPr>
          <w:rFonts w:ascii="Times New Roman" w:hAnsi="Times New Roman" w:cs="Times New Roman"/>
          <w:b/>
          <w:sz w:val="28"/>
          <w:szCs w:val="28"/>
        </w:rPr>
        <w:t>.03.202</w:t>
      </w:r>
      <w:r w:rsidR="005B11C0" w:rsidRPr="00FF309D">
        <w:rPr>
          <w:rFonts w:ascii="Times New Roman" w:hAnsi="Times New Roman" w:cs="Times New Roman"/>
          <w:b/>
          <w:sz w:val="28"/>
          <w:szCs w:val="28"/>
        </w:rPr>
        <w:t>6</w:t>
      </w:r>
      <w:r w:rsidRPr="00FF309D">
        <w:rPr>
          <w:rFonts w:ascii="Times New Roman" w:hAnsi="Times New Roman" w:cs="Times New Roman"/>
          <w:b/>
          <w:sz w:val="28"/>
          <w:szCs w:val="28"/>
        </w:rPr>
        <w:t xml:space="preserve"> № 0</w:t>
      </w:r>
      <w:r w:rsidR="005B11C0" w:rsidRPr="00FF309D">
        <w:rPr>
          <w:rFonts w:ascii="Times New Roman" w:hAnsi="Times New Roman" w:cs="Times New Roman"/>
          <w:b/>
          <w:sz w:val="28"/>
          <w:szCs w:val="28"/>
        </w:rPr>
        <w:t>4</w:t>
      </w:r>
      <w:r w:rsidRPr="00FF309D">
        <w:rPr>
          <w:rFonts w:ascii="Times New Roman" w:hAnsi="Times New Roman" w:cs="Times New Roman"/>
          <w:b/>
          <w:sz w:val="28"/>
          <w:szCs w:val="28"/>
        </w:rPr>
        <w:t>-</w:t>
      </w:r>
      <w:r w:rsidR="005B11C0" w:rsidRPr="00FF309D">
        <w:rPr>
          <w:rFonts w:ascii="Times New Roman" w:hAnsi="Times New Roman" w:cs="Times New Roman"/>
          <w:b/>
          <w:sz w:val="28"/>
          <w:szCs w:val="28"/>
        </w:rPr>
        <w:t>02</w:t>
      </w:r>
      <w:r w:rsidRPr="00FF309D">
        <w:rPr>
          <w:rFonts w:ascii="Times New Roman" w:hAnsi="Times New Roman" w:cs="Times New Roman"/>
          <w:b/>
          <w:sz w:val="28"/>
          <w:szCs w:val="28"/>
        </w:rPr>
        <w:t>/04</w:t>
      </w:r>
      <w:r w:rsidR="005B11C0" w:rsidRPr="00FF309D">
        <w:rPr>
          <w:rFonts w:ascii="Times New Roman" w:hAnsi="Times New Roman" w:cs="Times New Roman"/>
          <w:b/>
          <w:sz w:val="28"/>
          <w:szCs w:val="28"/>
        </w:rPr>
        <w:t>3</w:t>
      </w:r>
      <w:r w:rsidRPr="00FF309D">
        <w:rPr>
          <w:rFonts w:ascii="Times New Roman" w:hAnsi="Times New Roman" w:cs="Times New Roman"/>
          <w:b/>
          <w:sz w:val="28"/>
          <w:szCs w:val="28"/>
        </w:rPr>
        <w:t>.</w:t>
      </w:r>
    </w:p>
    <w:p w:rsidR="00FF309D" w:rsidRDefault="00A16D21" w:rsidP="00F0758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 xml:space="preserve">      </w:t>
      </w:r>
      <w:r w:rsidR="005B11C0" w:rsidRPr="00FF309D">
        <w:rPr>
          <w:rFonts w:ascii="Times New Roman" w:hAnsi="Times New Roman" w:cs="Times New Roman"/>
          <w:sz w:val="28"/>
          <w:szCs w:val="28"/>
        </w:rPr>
        <w:t xml:space="preserve"> </w:t>
      </w:r>
      <w:r w:rsidRPr="00FF309D">
        <w:rPr>
          <w:rFonts w:ascii="Times New Roman" w:hAnsi="Times New Roman" w:cs="Times New Roman"/>
          <w:sz w:val="28"/>
          <w:szCs w:val="28"/>
        </w:rPr>
        <w:t>Представлени</w:t>
      </w:r>
      <w:r w:rsidR="008813D2">
        <w:rPr>
          <w:rFonts w:ascii="Times New Roman" w:hAnsi="Times New Roman" w:cs="Times New Roman"/>
          <w:sz w:val="28"/>
          <w:szCs w:val="28"/>
        </w:rPr>
        <w:t>е исполнено в срок.</w:t>
      </w:r>
    </w:p>
    <w:p w:rsidR="00FF309D" w:rsidRDefault="00FF309D" w:rsidP="00F0758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11C0" w:rsidRDefault="005B11C0" w:rsidP="00F0758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 xml:space="preserve"> «Проверка законности и результативности использования средств бюджета городского округа Клин направленных на реализацию мероприятия 02.04 «Проведение ремонта объектов муниципальных культурно-досуговых учреждений в сельской местности» основного мероприятия 02 «Обеспечение современных условий деятельности муниципальных культурно-досуговых учреждений и организаций дополнительного образования сферы культуры» подпрограммы 5 «Укрепление материально-технической базы муниципальных учреждений культуры» муниципальной программы «Культура и туризм» на 2023-2027 годы» (с элементами аудита в сфере закупок)</w:t>
      </w:r>
      <w:r w:rsidRPr="00FF309D">
        <w:rPr>
          <w:rFonts w:ascii="Times New Roman" w:hAnsi="Times New Roman" w:cs="Times New Roman"/>
          <w:snapToGrid w:val="0"/>
          <w:sz w:val="28"/>
          <w:szCs w:val="28"/>
        </w:rPr>
        <w:t>»</w:t>
      </w:r>
      <w:r w:rsidRPr="00FF309D">
        <w:rPr>
          <w:rFonts w:ascii="Times New Roman" w:hAnsi="Times New Roman" w:cs="Times New Roman"/>
          <w:sz w:val="28"/>
          <w:szCs w:val="28"/>
        </w:rPr>
        <w:t xml:space="preserve"> на объекте – </w:t>
      </w:r>
      <w:r w:rsidRPr="00FF309D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культуры «Централизованная к</w:t>
      </w:r>
      <w:r w:rsidR="00FF309D" w:rsidRPr="00FF309D">
        <w:rPr>
          <w:rFonts w:ascii="Times New Roman" w:hAnsi="Times New Roman" w:cs="Times New Roman"/>
          <w:b/>
          <w:sz w:val="28"/>
          <w:szCs w:val="28"/>
        </w:rPr>
        <w:t>лубная система».</w:t>
      </w:r>
    </w:p>
    <w:p w:rsidR="00FF309D" w:rsidRDefault="00FF309D" w:rsidP="00F0758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09D" w:rsidRPr="00FF309D" w:rsidRDefault="00FF309D" w:rsidP="00F0758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>директору муниципального бюджетного учреждения культуры «Централизованная клубная система»</w:t>
      </w:r>
      <w:r w:rsidRPr="00FF309D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FF309D">
        <w:rPr>
          <w:rFonts w:ascii="Times New Roman" w:hAnsi="Times New Roman" w:cs="Times New Roman"/>
          <w:b/>
          <w:sz w:val="28"/>
          <w:szCs w:val="28"/>
        </w:rPr>
        <w:t>Представление от 12.03.2026 № 04-02/04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F309D">
        <w:rPr>
          <w:rFonts w:ascii="Times New Roman" w:hAnsi="Times New Roman" w:cs="Times New Roman"/>
          <w:b/>
          <w:sz w:val="28"/>
          <w:szCs w:val="28"/>
        </w:rPr>
        <w:t>.</w:t>
      </w:r>
    </w:p>
    <w:p w:rsidR="00BE0C7E" w:rsidRDefault="00FF309D" w:rsidP="00307CD9">
      <w:pPr>
        <w:spacing w:after="0" w:line="240" w:lineRule="auto"/>
        <w:ind w:firstLine="284"/>
        <w:jc w:val="both"/>
        <w:rPr>
          <w:rFonts w:ascii="Times New Roman" w:hAnsi="Times New Roman"/>
          <w:spacing w:val="20"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 xml:space="preserve">      Представлени</w:t>
      </w:r>
      <w:r w:rsidR="008813D2">
        <w:rPr>
          <w:rFonts w:ascii="Times New Roman" w:hAnsi="Times New Roman" w:cs="Times New Roman"/>
          <w:sz w:val="28"/>
          <w:szCs w:val="28"/>
        </w:rPr>
        <w:t xml:space="preserve">е исполнено с нарушением срока. </w:t>
      </w:r>
      <w:r w:rsidR="00307CD9">
        <w:rPr>
          <w:rFonts w:ascii="Times New Roman" w:hAnsi="Times New Roman" w:cs="Times New Roman"/>
          <w:sz w:val="28"/>
          <w:szCs w:val="28"/>
        </w:rPr>
        <w:t>В</w:t>
      </w:r>
      <w:r w:rsidR="00BE0C7E" w:rsidRPr="00EB421E">
        <w:rPr>
          <w:rFonts w:ascii="Times New Roman" w:hAnsi="Times New Roman"/>
          <w:sz w:val="28"/>
          <w:szCs w:val="28"/>
        </w:rPr>
        <w:t xml:space="preserve"> отношении должностного лица - </w:t>
      </w:r>
      <w:r w:rsidR="00BE0C7E">
        <w:rPr>
          <w:rFonts w:ascii="Times New Roman" w:hAnsi="Times New Roman"/>
          <w:sz w:val="28"/>
          <w:szCs w:val="28"/>
        </w:rPr>
        <w:t>исполняюще</w:t>
      </w:r>
      <w:r w:rsidR="00307CD9">
        <w:rPr>
          <w:rFonts w:ascii="Times New Roman" w:hAnsi="Times New Roman"/>
          <w:sz w:val="28"/>
          <w:szCs w:val="28"/>
        </w:rPr>
        <w:t>й</w:t>
      </w:r>
      <w:r w:rsidR="00BE0C7E">
        <w:rPr>
          <w:rFonts w:ascii="Times New Roman" w:hAnsi="Times New Roman"/>
          <w:sz w:val="28"/>
          <w:szCs w:val="28"/>
        </w:rPr>
        <w:t xml:space="preserve"> обязанности директора МБУК ЦКС</w:t>
      </w:r>
      <w:r w:rsidR="00BE0C7E" w:rsidRPr="00EB421E">
        <w:rPr>
          <w:rFonts w:ascii="Times New Roman" w:hAnsi="Times New Roman"/>
          <w:sz w:val="28"/>
          <w:szCs w:val="28"/>
        </w:rPr>
        <w:t xml:space="preserve"> </w:t>
      </w:r>
      <w:r w:rsidR="00307CD9">
        <w:rPr>
          <w:rFonts w:ascii="Times New Roman" w:hAnsi="Times New Roman"/>
          <w:sz w:val="28"/>
          <w:szCs w:val="28"/>
        </w:rPr>
        <w:t xml:space="preserve">составлен протокол </w:t>
      </w:r>
      <w:r w:rsidR="00307CD9" w:rsidRPr="00EB421E">
        <w:rPr>
          <w:rFonts w:ascii="Times New Roman" w:hAnsi="Times New Roman"/>
          <w:spacing w:val="20"/>
          <w:sz w:val="28"/>
          <w:szCs w:val="28"/>
        </w:rPr>
        <w:t>об административн</w:t>
      </w:r>
      <w:r w:rsidR="00307CD9">
        <w:rPr>
          <w:rFonts w:ascii="Times New Roman" w:hAnsi="Times New Roman"/>
          <w:spacing w:val="20"/>
          <w:sz w:val="28"/>
          <w:szCs w:val="28"/>
        </w:rPr>
        <w:t>ом</w:t>
      </w:r>
      <w:r w:rsidR="00307CD9" w:rsidRPr="00EB421E">
        <w:rPr>
          <w:rFonts w:ascii="Times New Roman" w:hAnsi="Times New Roman"/>
          <w:spacing w:val="20"/>
          <w:sz w:val="28"/>
          <w:szCs w:val="28"/>
        </w:rPr>
        <w:t xml:space="preserve"> правонарушени</w:t>
      </w:r>
      <w:r w:rsidR="00307CD9">
        <w:rPr>
          <w:rFonts w:ascii="Times New Roman" w:hAnsi="Times New Roman"/>
          <w:spacing w:val="20"/>
          <w:sz w:val="28"/>
          <w:szCs w:val="28"/>
        </w:rPr>
        <w:t>и</w:t>
      </w:r>
      <w:r w:rsidR="00307CD9" w:rsidRPr="00EB421E">
        <w:rPr>
          <w:rFonts w:ascii="Times New Roman" w:hAnsi="Times New Roman"/>
          <w:sz w:val="28"/>
          <w:szCs w:val="28"/>
        </w:rPr>
        <w:t xml:space="preserve"> </w:t>
      </w:r>
      <w:r w:rsidR="00BE0C7E" w:rsidRPr="00EB421E">
        <w:rPr>
          <w:rFonts w:ascii="Times New Roman" w:hAnsi="Times New Roman"/>
          <w:sz w:val="28"/>
          <w:szCs w:val="28"/>
        </w:rPr>
        <w:t>по составу, предусмотренному статьей 1</w:t>
      </w:r>
      <w:r w:rsidR="00BE0C7E">
        <w:rPr>
          <w:rFonts w:ascii="Times New Roman" w:hAnsi="Times New Roman"/>
          <w:sz w:val="28"/>
          <w:szCs w:val="28"/>
        </w:rPr>
        <w:t>9</w:t>
      </w:r>
      <w:r w:rsidR="00BE0C7E" w:rsidRPr="00EB421E">
        <w:rPr>
          <w:rFonts w:ascii="Times New Roman" w:hAnsi="Times New Roman"/>
          <w:sz w:val="28"/>
          <w:szCs w:val="28"/>
        </w:rPr>
        <w:t>.</w:t>
      </w:r>
      <w:r w:rsidR="00BE0C7E">
        <w:rPr>
          <w:rFonts w:ascii="Times New Roman" w:hAnsi="Times New Roman"/>
          <w:sz w:val="28"/>
          <w:szCs w:val="28"/>
        </w:rPr>
        <w:t>5</w:t>
      </w:r>
      <w:r w:rsidR="00BE0C7E" w:rsidRPr="00EB421E">
        <w:rPr>
          <w:rFonts w:ascii="Times New Roman" w:hAnsi="Times New Roman"/>
          <w:sz w:val="28"/>
          <w:szCs w:val="28"/>
        </w:rPr>
        <w:t xml:space="preserve">. </w:t>
      </w:r>
      <w:r w:rsidR="00BE0C7E"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</w:t>
      </w:r>
    </w:p>
    <w:p w:rsidR="00BE0C7E" w:rsidRPr="00EB421E" w:rsidRDefault="00BE0C7E" w:rsidP="00307CD9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20"/>
          <w:sz w:val="28"/>
          <w:szCs w:val="28"/>
        </w:rPr>
        <w:t xml:space="preserve">    Материалы административного правонарушения находятся на рассмотрении в суде.</w:t>
      </w:r>
    </w:p>
    <w:p w:rsidR="00FF309D" w:rsidRDefault="008813D2" w:rsidP="00F0758B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0C7E" w:rsidRDefault="00BE0C7E" w:rsidP="00025AC7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-284" w:right="-105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 xml:space="preserve">«Проверка законности и результативности расходования средств бюджета городского округа Клин, направленных на реализацию мероприятия 01.06 </w:t>
      </w:r>
      <w:r w:rsidRPr="001D0C1C">
        <w:rPr>
          <w:rFonts w:ascii="Times New Roman" w:hAnsi="Times New Roman" w:cs="Times New Roman"/>
          <w:sz w:val="28"/>
          <w:szCs w:val="28"/>
        </w:rPr>
        <w:lastRenderedPageBreak/>
        <w:t>«Приобретение коммунальной техники» основного мероприятия 01 «Обеспечение комфортной среды проживания на территории муниципального образования Московской области»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 на 2023-2027 годы» (с элементами аудита в сфере закупок)</w:t>
      </w:r>
      <w:r w:rsidRPr="001D0C1C">
        <w:rPr>
          <w:rFonts w:ascii="Times New Roman" w:hAnsi="Times New Roman" w:cs="Times New Roman"/>
          <w:snapToGrid w:val="0"/>
          <w:sz w:val="28"/>
          <w:szCs w:val="28"/>
        </w:rPr>
        <w:t>»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на </w:t>
      </w:r>
      <w:r w:rsidRPr="00FF309D">
        <w:rPr>
          <w:rFonts w:ascii="Times New Roman" w:hAnsi="Times New Roman" w:cs="Times New Roman"/>
          <w:sz w:val="28"/>
          <w:szCs w:val="28"/>
        </w:rPr>
        <w:t xml:space="preserve">объекте – </w:t>
      </w:r>
      <w:r w:rsidRPr="00FF309D">
        <w:rPr>
          <w:rFonts w:ascii="Times New Roman" w:hAnsi="Times New Roman" w:cs="Times New Roman"/>
          <w:b/>
          <w:sz w:val="28"/>
          <w:szCs w:val="28"/>
        </w:rPr>
        <w:t>Администрации городского округа Клин.</w:t>
      </w:r>
    </w:p>
    <w:p w:rsidR="00BE0C7E" w:rsidRDefault="00BE0C7E" w:rsidP="00025A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C7E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BE0C7E">
        <w:rPr>
          <w:rFonts w:ascii="Times New Roman" w:hAnsi="Times New Roman" w:cs="Times New Roman"/>
          <w:b/>
          <w:sz w:val="28"/>
          <w:szCs w:val="28"/>
        </w:rPr>
        <w:t>Представление от 2</w:t>
      </w:r>
      <w:r w:rsidR="00EA44BC">
        <w:rPr>
          <w:rFonts w:ascii="Times New Roman" w:hAnsi="Times New Roman" w:cs="Times New Roman"/>
          <w:b/>
          <w:sz w:val="28"/>
          <w:szCs w:val="28"/>
        </w:rPr>
        <w:t>4</w:t>
      </w:r>
      <w:r w:rsidRPr="00BE0C7E">
        <w:rPr>
          <w:rFonts w:ascii="Times New Roman" w:hAnsi="Times New Roman" w:cs="Times New Roman"/>
          <w:b/>
          <w:sz w:val="28"/>
          <w:szCs w:val="28"/>
        </w:rPr>
        <w:t>.0</w:t>
      </w:r>
      <w:r w:rsidR="00EA44BC">
        <w:rPr>
          <w:rFonts w:ascii="Times New Roman" w:hAnsi="Times New Roman" w:cs="Times New Roman"/>
          <w:b/>
          <w:sz w:val="28"/>
          <w:szCs w:val="28"/>
        </w:rPr>
        <w:t>4</w:t>
      </w:r>
      <w:r w:rsidRPr="00BE0C7E">
        <w:rPr>
          <w:rFonts w:ascii="Times New Roman" w:hAnsi="Times New Roman" w:cs="Times New Roman"/>
          <w:b/>
          <w:sz w:val="28"/>
          <w:szCs w:val="28"/>
        </w:rPr>
        <w:t>.2026 № 04-02/0</w:t>
      </w:r>
      <w:r w:rsidR="00EA44BC">
        <w:rPr>
          <w:rFonts w:ascii="Times New Roman" w:hAnsi="Times New Roman" w:cs="Times New Roman"/>
          <w:b/>
          <w:sz w:val="28"/>
          <w:szCs w:val="28"/>
        </w:rPr>
        <w:t>8</w:t>
      </w:r>
      <w:r w:rsidRPr="00BE0C7E">
        <w:rPr>
          <w:rFonts w:ascii="Times New Roman" w:hAnsi="Times New Roman" w:cs="Times New Roman"/>
          <w:b/>
          <w:sz w:val="28"/>
          <w:szCs w:val="28"/>
        </w:rPr>
        <w:t>4.</w:t>
      </w:r>
    </w:p>
    <w:p w:rsidR="00307CD9" w:rsidRPr="00BE0C7E" w:rsidRDefault="00307CD9" w:rsidP="00025A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CD9" w:rsidRDefault="00307CD9" w:rsidP="00EA44BC">
      <w:pPr>
        <w:spacing w:after="0" w:line="240" w:lineRule="auto"/>
        <w:ind w:left="-284" w:firstLine="284"/>
        <w:jc w:val="both"/>
        <w:rPr>
          <w:rFonts w:ascii="Times New Roman" w:hAnsi="Times New Roman"/>
          <w:spacing w:val="20"/>
          <w:sz w:val="28"/>
          <w:szCs w:val="28"/>
        </w:rPr>
      </w:pPr>
      <w:r w:rsidRPr="00FF309D"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е исполнено </w:t>
      </w:r>
      <w:r>
        <w:rPr>
          <w:rFonts w:ascii="Times New Roman" w:hAnsi="Times New Roman" w:cs="Times New Roman"/>
          <w:sz w:val="28"/>
          <w:szCs w:val="28"/>
        </w:rPr>
        <w:t>с нарушением</w:t>
      </w:r>
      <w:r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B421E">
        <w:rPr>
          <w:rFonts w:ascii="Times New Roman" w:hAnsi="Times New Roman"/>
          <w:sz w:val="28"/>
          <w:szCs w:val="28"/>
        </w:rPr>
        <w:t xml:space="preserve"> отношении должностного лица </w:t>
      </w:r>
      <w:r>
        <w:rPr>
          <w:rFonts w:ascii="Times New Roman" w:hAnsi="Times New Roman"/>
          <w:sz w:val="28"/>
          <w:szCs w:val="28"/>
        </w:rPr>
        <w:t>–</w:t>
      </w:r>
      <w:r w:rsidRPr="00EB4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заместителя Главы городского округа Клин</w:t>
      </w:r>
      <w:r w:rsidRPr="00307C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 протокол </w:t>
      </w:r>
      <w:r w:rsidRPr="00EB421E">
        <w:rPr>
          <w:rFonts w:ascii="Times New Roman" w:hAnsi="Times New Roman"/>
          <w:spacing w:val="20"/>
          <w:sz w:val="28"/>
          <w:szCs w:val="28"/>
        </w:rPr>
        <w:t>об административн</w:t>
      </w:r>
      <w:r>
        <w:rPr>
          <w:rFonts w:ascii="Times New Roman" w:hAnsi="Times New Roman"/>
          <w:spacing w:val="20"/>
          <w:sz w:val="28"/>
          <w:szCs w:val="28"/>
        </w:rPr>
        <w:t>ом</w:t>
      </w:r>
      <w:r w:rsidRPr="00EB421E">
        <w:rPr>
          <w:rFonts w:ascii="Times New Roman" w:hAnsi="Times New Roman"/>
          <w:spacing w:val="20"/>
          <w:sz w:val="28"/>
          <w:szCs w:val="28"/>
        </w:rPr>
        <w:t xml:space="preserve"> правонарушени</w:t>
      </w:r>
      <w:r>
        <w:rPr>
          <w:rFonts w:ascii="Times New Roman" w:hAnsi="Times New Roman"/>
          <w:spacing w:val="20"/>
          <w:sz w:val="28"/>
          <w:szCs w:val="28"/>
        </w:rPr>
        <w:t>и</w:t>
      </w:r>
      <w:r w:rsidRPr="00EB421E">
        <w:rPr>
          <w:rFonts w:ascii="Times New Roman" w:hAnsi="Times New Roman"/>
          <w:sz w:val="28"/>
          <w:szCs w:val="28"/>
        </w:rPr>
        <w:t xml:space="preserve"> по составу, предусмотренному статьей 1</w:t>
      </w:r>
      <w:r>
        <w:rPr>
          <w:rFonts w:ascii="Times New Roman" w:hAnsi="Times New Roman"/>
          <w:sz w:val="28"/>
          <w:szCs w:val="28"/>
        </w:rPr>
        <w:t>9</w:t>
      </w:r>
      <w:r w:rsidRPr="00EB42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EB421E">
        <w:rPr>
          <w:rFonts w:ascii="Times New Roman" w:hAnsi="Times New Roman"/>
          <w:sz w:val="28"/>
          <w:szCs w:val="28"/>
        </w:rPr>
        <w:t xml:space="preserve">. </w:t>
      </w:r>
      <w:r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</w:t>
      </w:r>
    </w:p>
    <w:p w:rsidR="00307CD9" w:rsidRPr="00EB421E" w:rsidRDefault="00307CD9" w:rsidP="00EA44BC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>Материалы административного правонарушения находятся на рассмотрении в суде.</w:t>
      </w:r>
    </w:p>
    <w:p w:rsidR="00EA44BC" w:rsidRPr="00F75444" w:rsidRDefault="00EA44BC" w:rsidP="00EA44BC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-284" w:right="-105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>«Приобретение коммунальной техники» основного мероприятия 01 «Обеспечение комфортной среды проживания на территории муниципального образования Московской области»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 на 2023-2027 годы» (с элементами аудита в сфере закупок)</w:t>
      </w:r>
      <w:r w:rsidRPr="001D0C1C">
        <w:rPr>
          <w:rFonts w:ascii="Times New Roman" w:hAnsi="Times New Roman" w:cs="Times New Roman"/>
          <w:snapToGrid w:val="0"/>
          <w:sz w:val="28"/>
          <w:szCs w:val="28"/>
        </w:rPr>
        <w:t>»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F7544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на </w:t>
      </w:r>
      <w:r w:rsidRPr="00F75444">
        <w:rPr>
          <w:rFonts w:ascii="Times New Roman" w:hAnsi="Times New Roman" w:cs="Times New Roman"/>
          <w:b/>
          <w:sz w:val="28"/>
          <w:szCs w:val="28"/>
        </w:rPr>
        <w:t xml:space="preserve">объекте – </w:t>
      </w:r>
      <w:r w:rsidR="00F75444" w:rsidRPr="00F75444">
        <w:rPr>
          <w:rFonts w:ascii="Times New Roman" w:hAnsi="Times New Roman" w:cs="Times New Roman"/>
          <w:b/>
          <w:sz w:val="28"/>
          <w:szCs w:val="28"/>
        </w:rPr>
        <w:t>МАУ «Чистый город»</w:t>
      </w:r>
      <w:r w:rsidRPr="00F75444">
        <w:rPr>
          <w:rFonts w:ascii="Times New Roman" w:hAnsi="Times New Roman" w:cs="Times New Roman"/>
          <w:b/>
          <w:sz w:val="28"/>
          <w:szCs w:val="28"/>
        </w:rPr>
        <w:t>.</w:t>
      </w:r>
    </w:p>
    <w:p w:rsidR="00F75444" w:rsidRPr="00F75444" w:rsidRDefault="00F75444" w:rsidP="00F7544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444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директору муниципального </w:t>
      </w:r>
      <w:r>
        <w:rPr>
          <w:rFonts w:ascii="Times New Roman" w:hAnsi="Times New Roman" w:cs="Times New Roman"/>
          <w:sz w:val="28"/>
          <w:szCs w:val="28"/>
        </w:rPr>
        <w:t>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75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МАУ «Чистый город» </w:t>
      </w:r>
      <w:r w:rsidRPr="00F75444">
        <w:rPr>
          <w:rFonts w:ascii="Times New Roman" w:hAnsi="Times New Roman" w:cs="Times New Roman"/>
          <w:sz w:val="28"/>
          <w:szCs w:val="28"/>
        </w:rPr>
        <w:t xml:space="preserve">направлено </w:t>
      </w:r>
      <w:bookmarkStart w:id="0" w:name="_GoBack"/>
      <w:r w:rsidRPr="00F75444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F7544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F75444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75444">
        <w:rPr>
          <w:rFonts w:ascii="Times New Roman" w:hAnsi="Times New Roman" w:cs="Times New Roman"/>
          <w:b/>
          <w:sz w:val="28"/>
          <w:szCs w:val="28"/>
        </w:rPr>
        <w:t>.04.2026 № 04-02/08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75444">
        <w:rPr>
          <w:rFonts w:ascii="Times New Roman" w:hAnsi="Times New Roman" w:cs="Times New Roman"/>
          <w:b/>
          <w:sz w:val="28"/>
          <w:szCs w:val="28"/>
        </w:rPr>
        <w:t>.</w:t>
      </w:r>
    </w:p>
    <w:p w:rsidR="00BE0C7E" w:rsidRDefault="00BE0C7E" w:rsidP="00025AC7">
      <w:pPr>
        <w:pStyle w:val="a3"/>
        <w:tabs>
          <w:tab w:val="left" w:pos="567"/>
        </w:tabs>
        <w:autoSpaceDE w:val="0"/>
        <w:autoSpaceDN w:val="0"/>
        <w:adjustRightInd w:val="0"/>
        <w:ind w:left="142" w:right="-1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C7E" w:rsidRPr="00FF309D" w:rsidRDefault="00BE0C7E" w:rsidP="00307CD9">
      <w:pPr>
        <w:pStyle w:val="a3"/>
        <w:tabs>
          <w:tab w:val="left" w:pos="567"/>
        </w:tabs>
        <w:autoSpaceDE w:val="0"/>
        <w:autoSpaceDN w:val="0"/>
        <w:adjustRightInd w:val="0"/>
        <w:ind w:left="-142" w:right="-1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09D" w:rsidRPr="00BE0C7E" w:rsidRDefault="00FF309D" w:rsidP="00025AC7">
      <w:pPr>
        <w:pStyle w:val="a3"/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309D" w:rsidRPr="00BE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7B0" w:rsidRDefault="005F57B0">
      <w:pPr>
        <w:spacing w:line="240" w:lineRule="auto"/>
      </w:pPr>
      <w:r>
        <w:separator/>
      </w:r>
    </w:p>
  </w:endnote>
  <w:endnote w:type="continuationSeparator" w:id="0">
    <w:p w:rsidR="005F57B0" w:rsidRDefault="005F5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7B0" w:rsidRDefault="005F57B0">
      <w:pPr>
        <w:spacing w:after="0"/>
      </w:pPr>
      <w:r>
        <w:separator/>
      </w:r>
    </w:p>
  </w:footnote>
  <w:footnote w:type="continuationSeparator" w:id="0">
    <w:p w:rsidR="005F57B0" w:rsidRDefault="005F57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19017805"/>
    <w:multiLevelType w:val="hybridMultilevel"/>
    <w:tmpl w:val="3C6EC82E"/>
    <w:lvl w:ilvl="0" w:tplc="89621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815D7"/>
    <w:multiLevelType w:val="hybridMultilevel"/>
    <w:tmpl w:val="D43C801E"/>
    <w:lvl w:ilvl="0" w:tplc="89621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006F4"/>
    <w:multiLevelType w:val="hybridMultilevel"/>
    <w:tmpl w:val="E9249E04"/>
    <w:lvl w:ilvl="0" w:tplc="89621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2023A"/>
    <w:rsid w:val="00025AC7"/>
    <w:rsid w:val="00061056"/>
    <w:rsid w:val="00081302"/>
    <w:rsid w:val="000976CA"/>
    <w:rsid w:val="000E7C3A"/>
    <w:rsid w:val="00131A6D"/>
    <w:rsid w:val="00176EF9"/>
    <w:rsid w:val="00192786"/>
    <w:rsid w:val="001C16B3"/>
    <w:rsid w:val="001D2355"/>
    <w:rsid w:val="001E6430"/>
    <w:rsid w:val="002F33AD"/>
    <w:rsid w:val="00307CD9"/>
    <w:rsid w:val="00414ADF"/>
    <w:rsid w:val="0043079A"/>
    <w:rsid w:val="00450208"/>
    <w:rsid w:val="00450BC5"/>
    <w:rsid w:val="00460A55"/>
    <w:rsid w:val="004C33A9"/>
    <w:rsid w:val="004E60C1"/>
    <w:rsid w:val="004F0D30"/>
    <w:rsid w:val="004F162E"/>
    <w:rsid w:val="005073C2"/>
    <w:rsid w:val="00515876"/>
    <w:rsid w:val="005223D5"/>
    <w:rsid w:val="0055185E"/>
    <w:rsid w:val="0059674D"/>
    <w:rsid w:val="005974BC"/>
    <w:rsid w:val="005A3C3F"/>
    <w:rsid w:val="005B11C0"/>
    <w:rsid w:val="005C2B06"/>
    <w:rsid w:val="005C6A85"/>
    <w:rsid w:val="005F57B0"/>
    <w:rsid w:val="00663C06"/>
    <w:rsid w:val="00692D8B"/>
    <w:rsid w:val="006B5516"/>
    <w:rsid w:val="00776F3E"/>
    <w:rsid w:val="00792231"/>
    <w:rsid w:val="007B344B"/>
    <w:rsid w:val="007B5B83"/>
    <w:rsid w:val="007C4210"/>
    <w:rsid w:val="007F312D"/>
    <w:rsid w:val="00801652"/>
    <w:rsid w:val="00856D52"/>
    <w:rsid w:val="008813D2"/>
    <w:rsid w:val="008A3AF8"/>
    <w:rsid w:val="008B696C"/>
    <w:rsid w:val="00934F90"/>
    <w:rsid w:val="009675A7"/>
    <w:rsid w:val="009A2348"/>
    <w:rsid w:val="00A16D21"/>
    <w:rsid w:val="00A23078"/>
    <w:rsid w:val="00A656EC"/>
    <w:rsid w:val="00AC2A84"/>
    <w:rsid w:val="00AD6630"/>
    <w:rsid w:val="00B545BA"/>
    <w:rsid w:val="00B65573"/>
    <w:rsid w:val="00B923A5"/>
    <w:rsid w:val="00BA5DBE"/>
    <w:rsid w:val="00BB0A62"/>
    <w:rsid w:val="00BC0B12"/>
    <w:rsid w:val="00BC3D3B"/>
    <w:rsid w:val="00BE0C7E"/>
    <w:rsid w:val="00BF390B"/>
    <w:rsid w:val="00C3033C"/>
    <w:rsid w:val="00C33601"/>
    <w:rsid w:val="00C62216"/>
    <w:rsid w:val="00C74EF1"/>
    <w:rsid w:val="00C7649E"/>
    <w:rsid w:val="00D22FA5"/>
    <w:rsid w:val="00D472B9"/>
    <w:rsid w:val="00DC099D"/>
    <w:rsid w:val="00DE1924"/>
    <w:rsid w:val="00DF2BC5"/>
    <w:rsid w:val="00E4032A"/>
    <w:rsid w:val="00E55F19"/>
    <w:rsid w:val="00E56ADA"/>
    <w:rsid w:val="00E57916"/>
    <w:rsid w:val="00E756F2"/>
    <w:rsid w:val="00E95BB0"/>
    <w:rsid w:val="00EA44BC"/>
    <w:rsid w:val="00EB6308"/>
    <w:rsid w:val="00F0758B"/>
    <w:rsid w:val="00F13088"/>
    <w:rsid w:val="00F3360A"/>
    <w:rsid w:val="00F75444"/>
    <w:rsid w:val="00FF309D"/>
    <w:rsid w:val="00FF3DCF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956C-F115-4279-8DDD-A725D655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44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7</cp:revision>
  <dcterms:created xsi:type="dcterms:W3CDTF">2026-07-03T05:38:00Z</dcterms:created>
  <dcterms:modified xsi:type="dcterms:W3CDTF">2026-07-03T08:57:00Z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